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rPr>
          <w:b/>
        </w:rPr>
      </w:pPr>
      <w:r w:rsidRPr="006A2134">
        <w:rPr>
          <w:b/>
        </w:rPr>
        <w:t xml:space="preserve">z </w:t>
      </w:r>
      <w:r w:rsidR="00C642A7">
        <w:rPr>
          <w:b/>
        </w:rPr>
        <w:t>10</w:t>
      </w:r>
      <w:r w:rsidR="007C7EF2" w:rsidRPr="006A2134">
        <w:rPr>
          <w:b/>
        </w:rPr>
        <w:t xml:space="preserve">. zasedání </w:t>
      </w:r>
      <w:r w:rsidR="00781B52" w:rsidRPr="006A2134">
        <w:rPr>
          <w:b/>
        </w:rPr>
        <w:t>Výboru pro hospodaření s majetkem Karlovarského kraje</w:t>
      </w:r>
      <w:r w:rsidR="007C7EF2" w:rsidRPr="006A2134">
        <w:rPr>
          <w:b/>
        </w:rPr>
        <w:t xml:space="preserve"> Zastupitelstva Karlovarského kraje</w:t>
      </w:r>
    </w:p>
    <w:p w:rsidR="007C7EF2" w:rsidRPr="006A2134" w:rsidRDefault="00675C09" w:rsidP="007C7EF2">
      <w:pPr>
        <w:jc w:val="center"/>
      </w:pPr>
      <w:r w:rsidRPr="006A2134">
        <w:t xml:space="preserve">konaného dne </w:t>
      </w:r>
      <w:r w:rsidR="00C642A7">
        <w:t>17.09</w:t>
      </w:r>
      <w:r w:rsidR="00C315BF" w:rsidRPr="006A2134">
        <w:t>.2014</w:t>
      </w:r>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3D0EE4" w:rsidRPr="006A2134">
        <w:rPr>
          <w:b w:val="0"/>
        </w:rPr>
        <w:t>František Jurčák</w:t>
      </w:r>
      <w:r w:rsidR="00E227BC" w:rsidRPr="006A2134">
        <w:rPr>
          <w:b w:val="0"/>
        </w:rPr>
        <w:t xml:space="preserve">, </w:t>
      </w:r>
      <w:r w:rsidR="00FA46E0" w:rsidRPr="006A2134">
        <w:rPr>
          <w:b w:val="0"/>
        </w:rPr>
        <w:t>Anna Bozděchová</w:t>
      </w:r>
      <w:r w:rsidR="00FA46E0">
        <w:rPr>
          <w:b w:val="0"/>
        </w:rPr>
        <w:t>,</w:t>
      </w:r>
      <w:r w:rsidR="00FA46E0" w:rsidRPr="00746A55">
        <w:rPr>
          <w:b w:val="0"/>
        </w:rPr>
        <w:t xml:space="preserve"> </w:t>
      </w:r>
      <w:r w:rsidR="0095313A" w:rsidRPr="006A2134">
        <w:rPr>
          <w:b w:val="0"/>
        </w:rPr>
        <w:t>Mgr. Petr Zahradníček</w:t>
      </w:r>
      <w:r w:rsidR="0095313A">
        <w:rPr>
          <w:b w:val="0"/>
        </w:rPr>
        <w:t xml:space="preserve"> (nepřítomen od 15.15 do 15.18 hod.),</w:t>
      </w:r>
      <w:r w:rsidR="0095313A" w:rsidRPr="006A2134">
        <w:rPr>
          <w:b w:val="0"/>
        </w:rPr>
        <w:t xml:space="preserve"> </w:t>
      </w:r>
      <w:r w:rsidR="00FA46E0" w:rsidRPr="006A2134">
        <w:rPr>
          <w:b w:val="0"/>
        </w:rPr>
        <w:t>Ing. Stanislav Dušek</w:t>
      </w:r>
      <w:r w:rsidR="0095313A">
        <w:rPr>
          <w:b w:val="0"/>
        </w:rPr>
        <w:t xml:space="preserve"> </w:t>
      </w:r>
      <w:r w:rsidR="0095313A" w:rsidRPr="006A2134">
        <w:rPr>
          <w:b w:val="0"/>
        </w:rPr>
        <w:t>(příchod v 15.</w:t>
      </w:r>
      <w:r w:rsidR="0095313A">
        <w:rPr>
          <w:b w:val="0"/>
        </w:rPr>
        <w:t>10</w:t>
      </w:r>
      <w:r w:rsidR="0095313A" w:rsidRPr="006A2134">
        <w:rPr>
          <w:b w:val="0"/>
        </w:rPr>
        <w:t xml:space="preserve"> hod.)</w:t>
      </w:r>
      <w:r w:rsidR="00393053" w:rsidRPr="006A2134">
        <w:rPr>
          <w:b w:val="0"/>
        </w:rPr>
        <w:t>,</w:t>
      </w:r>
      <w:r w:rsidR="00E23014" w:rsidRPr="006A2134">
        <w:rPr>
          <w:b w:val="0"/>
        </w:rPr>
        <w:t xml:space="preserve"> </w:t>
      </w:r>
      <w:r w:rsidR="004A472F" w:rsidRPr="006A2134">
        <w:rPr>
          <w:b w:val="0"/>
        </w:rPr>
        <w:t>Ing. Vojtěch Seidl</w:t>
      </w:r>
      <w:r w:rsidR="001D7CCF" w:rsidRPr="006A2134">
        <w:rPr>
          <w:b w:val="0"/>
        </w:rPr>
        <w:t>, Ingeborg Štiková</w:t>
      </w:r>
      <w:r w:rsidR="007D64AE" w:rsidRPr="006A2134">
        <w:rPr>
          <w:b w:val="0"/>
        </w:rPr>
        <w:t>,</w:t>
      </w:r>
      <w:r w:rsidR="00CF1E3B" w:rsidRPr="006A2134">
        <w:rPr>
          <w:b w:val="0"/>
        </w:rPr>
        <w:t xml:space="preserve"> </w:t>
      </w:r>
      <w:r w:rsidR="009D4313" w:rsidRPr="006A2134">
        <w:rPr>
          <w:b w:val="0"/>
        </w:rPr>
        <w:t>Jaromír Kuttner</w:t>
      </w:r>
      <w:r w:rsidR="0095313A">
        <w:rPr>
          <w:b w:val="0"/>
        </w:rPr>
        <w:t xml:space="preserve"> </w:t>
      </w:r>
      <w:r w:rsidR="0095313A" w:rsidRPr="006A2134">
        <w:rPr>
          <w:b w:val="0"/>
        </w:rPr>
        <w:t>(příchod v 15.</w:t>
      </w:r>
      <w:r w:rsidR="0095313A">
        <w:rPr>
          <w:b w:val="0"/>
        </w:rPr>
        <w:t>10</w:t>
      </w:r>
      <w:r w:rsidR="0095313A" w:rsidRPr="006A2134">
        <w:rPr>
          <w:b w:val="0"/>
        </w:rPr>
        <w:t xml:space="preserve"> hod.)</w:t>
      </w:r>
    </w:p>
    <w:p w:rsidR="00675C09" w:rsidRPr="006A2134" w:rsidRDefault="00675C09" w:rsidP="00A21A82">
      <w:pPr>
        <w:pStyle w:val="Zkladntext"/>
        <w:ind w:left="2124" w:hanging="2118"/>
        <w:jc w:val="both"/>
        <w:rPr>
          <w:b w:val="0"/>
          <w:bCs w:val="0"/>
        </w:rPr>
      </w:pPr>
    </w:p>
    <w:p w:rsidR="008B02ED" w:rsidRPr="006A2134" w:rsidRDefault="00023A2B" w:rsidP="002A3957">
      <w:pPr>
        <w:pStyle w:val="Zkladntext"/>
        <w:ind w:left="1440" w:hanging="1434"/>
        <w:jc w:val="both"/>
        <w:rPr>
          <w:b w:val="0"/>
          <w:bCs w:val="0"/>
        </w:rPr>
      </w:pPr>
      <w:r w:rsidRPr="006A2134">
        <w:rPr>
          <w:bCs w:val="0"/>
          <w:u w:val="single"/>
        </w:rPr>
        <w:t>Omluveni:</w:t>
      </w:r>
      <w:r w:rsidR="005D01D3" w:rsidRPr="006A2134">
        <w:rPr>
          <w:b w:val="0"/>
        </w:rPr>
        <w:tab/>
      </w:r>
      <w:r w:rsidR="009D4313" w:rsidRPr="006A2134">
        <w:rPr>
          <w:b w:val="0"/>
        </w:rPr>
        <w:t>Jakub Pánik</w:t>
      </w:r>
      <w:r w:rsidR="0095313A">
        <w:rPr>
          <w:b w:val="0"/>
        </w:rPr>
        <w:t>,</w:t>
      </w:r>
      <w:r w:rsidR="0095313A" w:rsidRPr="0095313A">
        <w:rPr>
          <w:b w:val="0"/>
        </w:rPr>
        <w:t xml:space="preserve"> </w:t>
      </w:r>
      <w:r w:rsidR="0095313A" w:rsidRPr="006A2134">
        <w:rPr>
          <w:b w:val="0"/>
        </w:rPr>
        <w:t>Ing. Vojtěch Plachý</w:t>
      </w:r>
    </w:p>
    <w:p w:rsidR="008B02ED" w:rsidRPr="006A2134" w:rsidRDefault="008B02ED" w:rsidP="00A21A82">
      <w:pPr>
        <w:pStyle w:val="Zkladntext"/>
        <w:ind w:left="2124" w:hanging="2118"/>
        <w:jc w:val="both"/>
        <w:rPr>
          <w:b w:val="0"/>
          <w:bCs w:val="0"/>
        </w:rPr>
      </w:pP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6A2134"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95313A" w:rsidRPr="006A2134">
        <w:rPr>
          <w:b w:val="0"/>
        </w:rPr>
        <w:t>Ing. Petr Šťovíček za Krajskou správu a údržbu silnic Karlovarského kraje, p.o.</w:t>
      </w:r>
      <w:r w:rsidR="0095313A">
        <w:rPr>
          <w:b w:val="0"/>
        </w:rPr>
        <w:t xml:space="preserve">, </w:t>
      </w:r>
      <w:r w:rsidR="009D4313" w:rsidRPr="006A2134">
        <w:rPr>
          <w:b w:val="0"/>
        </w:rPr>
        <w:t>zapisovatel Ing. Marek Kukučka</w:t>
      </w:r>
      <w:r w:rsidR="009D4313">
        <w:rPr>
          <w:b w:val="0"/>
        </w:rPr>
        <w:t>,</w:t>
      </w:r>
      <w:r w:rsidRPr="006A2134">
        <w:tab/>
      </w:r>
    </w:p>
    <w:p w:rsidR="00D33277" w:rsidRPr="00A677EF" w:rsidRDefault="00D33277" w:rsidP="008E7EDA">
      <w:pPr>
        <w:pStyle w:val="Zkladntext"/>
        <w:ind w:left="2124" w:hanging="2118"/>
        <w:jc w:val="both"/>
        <w:rPr>
          <w:b w:val="0"/>
        </w:rPr>
      </w:pPr>
    </w:p>
    <w:p w:rsidR="007C7EF2" w:rsidRPr="00A677EF" w:rsidRDefault="007C7EF2" w:rsidP="000C37F3">
      <w:pPr>
        <w:pStyle w:val="Zkladntext"/>
        <w:ind w:left="2124" w:hanging="2118"/>
        <w:jc w:val="both"/>
        <w:rPr>
          <w:b w:val="0"/>
        </w:rPr>
      </w:pPr>
    </w:p>
    <w:p w:rsidR="007C7EF2" w:rsidRPr="00A677EF" w:rsidRDefault="00EF3D53" w:rsidP="007C7EF2">
      <w:pPr>
        <w:pStyle w:val="Zkladntext"/>
        <w:jc w:val="both"/>
        <w:rPr>
          <w:b w:val="0"/>
          <w:bCs w:val="0"/>
        </w:rPr>
      </w:pPr>
      <w:r w:rsidRPr="00A677EF">
        <w:rPr>
          <w:b w:val="0"/>
          <w:bCs w:val="0"/>
        </w:rPr>
        <w:t>Jednání zahájil v 15:00 a ukončil v</w:t>
      </w:r>
      <w:r w:rsidR="00FA46E0" w:rsidRPr="00A677EF">
        <w:rPr>
          <w:b w:val="0"/>
          <w:bCs w:val="0"/>
        </w:rPr>
        <w:t> 1</w:t>
      </w:r>
      <w:r w:rsidR="009D4313">
        <w:rPr>
          <w:b w:val="0"/>
          <w:bCs w:val="0"/>
        </w:rPr>
        <w:t>5</w:t>
      </w:r>
      <w:r w:rsidR="00FA46E0" w:rsidRPr="00A677EF">
        <w:rPr>
          <w:b w:val="0"/>
          <w:bCs w:val="0"/>
        </w:rPr>
        <w:t>:</w:t>
      </w:r>
      <w:r w:rsidR="0095313A">
        <w:rPr>
          <w:b w:val="0"/>
          <w:bCs w:val="0"/>
        </w:rPr>
        <w:t>30</w:t>
      </w:r>
      <w:r w:rsidRPr="00A677EF">
        <w:rPr>
          <w:b w:val="0"/>
          <w:bCs w:val="0"/>
        </w:rPr>
        <w:t xml:space="preserve"> hod. </w:t>
      </w:r>
      <w:r w:rsidR="00E227BC" w:rsidRPr="00A677EF">
        <w:rPr>
          <w:b w:val="0"/>
          <w:bCs w:val="0"/>
        </w:rPr>
        <w:t>předsed</w:t>
      </w:r>
      <w:r w:rsidR="00CD02F0" w:rsidRPr="00A677EF">
        <w:rPr>
          <w:b w:val="0"/>
          <w:bCs w:val="0"/>
        </w:rPr>
        <w:t>a</w:t>
      </w:r>
      <w:r w:rsidRPr="00A677EF">
        <w:rPr>
          <w:b w:val="0"/>
          <w:bCs w:val="0"/>
        </w:rPr>
        <w:t xml:space="preserve"> Výboru pro hospodaření s majetkem Karlovarského kraje</w:t>
      </w:r>
      <w:r w:rsidRPr="00A677EF">
        <w:rPr>
          <w:b w:val="0"/>
        </w:rPr>
        <w:t xml:space="preserve"> </w:t>
      </w:r>
      <w:r w:rsidRPr="00A677EF">
        <w:rPr>
          <w:b w:val="0"/>
          <w:bCs w:val="0"/>
        </w:rPr>
        <w:t>Zastupitelstva Karlovarského kraje.</w:t>
      </w:r>
    </w:p>
    <w:p w:rsidR="00426162" w:rsidRPr="00A677EF" w:rsidRDefault="00426162" w:rsidP="007C7EF2">
      <w:pPr>
        <w:pStyle w:val="Zkladntext"/>
        <w:jc w:val="both"/>
        <w:rPr>
          <w:b w:val="0"/>
          <w:bCs w:val="0"/>
        </w:rPr>
      </w:pPr>
    </w:p>
    <w:p w:rsidR="007C7EF2" w:rsidRPr="00A677EF" w:rsidRDefault="007C7EF2" w:rsidP="007C7EF2">
      <w:pPr>
        <w:pStyle w:val="Zkladntext"/>
        <w:jc w:val="both"/>
        <w:rPr>
          <w:b w:val="0"/>
          <w:bCs w:val="0"/>
        </w:rPr>
      </w:pPr>
      <w:r w:rsidRPr="00A677EF">
        <w:rPr>
          <w:b w:val="0"/>
          <w:bCs w:val="0"/>
        </w:rPr>
        <w:t xml:space="preserve">Členové </w:t>
      </w:r>
      <w:r w:rsidR="005D01D3" w:rsidRPr="00A677EF">
        <w:rPr>
          <w:b w:val="0"/>
          <w:bCs w:val="0"/>
        </w:rPr>
        <w:t>Výboru pro hospodaření s majetkem Karlovarského</w:t>
      </w:r>
      <w:r w:rsidR="00D57C01" w:rsidRPr="00A677EF">
        <w:rPr>
          <w:b w:val="0"/>
          <w:bCs w:val="0"/>
        </w:rPr>
        <w:t xml:space="preserve"> </w:t>
      </w:r>
      <w:r w:rsidR="005D01D3" w:rsidRPr="00A677EF">
        <w:rPr>
          <w:b w:val="0"/>
          <w:bCs w:val="0"/>
        </w:rPr>
        <w:t>kraje</w:t>
      </w:r>
      <w:r w:rsidR="00D33277" w:rsidRPr="00A677EF">
        <w:rPr>
          <w:b w:val="0"/>
        </w:rPr>
        <w:t xml:space="preserve"> </w:t>
      </w:r>
      <w:r w:rsidRPr="00A677EF">
        <w:rPr>
          <w:b w:val="0"/>
          <w:bCs w:val="0"/>
        </w:rPr>
        <w:t>Zastupitelstva Karlovarského kraje schválili následující program:</w:t>
      </w:r>
    </w:p>
    <w:p w:rsidR="00B34C31" w:rsidRPr="00A677EF" w:rsidRDefault="00B34C31" w:rsidP="007C7EF2">
      <w:pPr>
        <w:pStyle w:val="Zkladntext"/>
        <w:jc w:val="both"/>
        <w:rPr>
          <w:b w:val="0"/>
          <w:bCs w:val="0"/>
        </w:rPr>
      </w:pPr>
    </w:p>
    <w:p w:rsidR="0095313A" w:rsidRPr="0095313A" w:rsidRDefault="0095313A" w:rsidP="0095313A">
      <w:pPr>
        <w:numPr>
          <w:ilvl w:val="0"/>
          <w:numId w:val="2"/>
        </w:numPr>
        <w:jc w:val="both"/>
        <w:rPr>
          <w:snapToGrid w:val="0"/>
        </w:rPr>
      </w:pPr>
      <w:r w:rsidRPr="0095313A">
        <w:t>Úplatné nabytí nemovité věci do vlastnictví Karlovarského kraje – pozemku p.č. 512/9 v k.ú. Kolová</w:t>
      </w:r>
    </w:p>
    <w:p w:rsidR="0095313A" w:rsidRPr="0095313A" w:rsidRDefault="0095313A" w:rsidP="0095313A">
      <w:pPr>
        <w:ind w:left="360"/>
        <w:jc w:val="both"/>
        <w:rPr>
          <w:snapToGrid w:val="0"/>
        </w:rPr>
      </w:pPr>
    </w:p>
    <w:p w:rsidR="0095313A" w:rsidRPr="0095313A" w:rsidRDefault="0095313A" w:rsidP="0095313A">
      <w:pPr>
        <w:numPr>
          <w:ilvl w:val="0"/>
          <w:numId w:val="2"/>
        </w:numPr>
        <w:jc w:val="both"/>
        <w:rPr>
          <w:snapToGrid w:val="0"/>
        </w:rPr>
      </w:pPr>
      <w:r w:rsidRPr="0095313A">
        <w:t>Úplatné nabytí nemovité věci do vlastnictví Karlovarského kraje – část pozemku p.č. 186/1 v k.ú. Mírová</w:t>
      </w:r>
    </w:p>
    <w:p w:rsidR="0095313A" w:rsidRPr="0095313A" w:rsidRDefault="0095313A" w:rsidP="0095313A">
      <w:pPr>
        <w:pStyle w:val="Odstavecseseznamem"/>
        <w:rPr>
          <w:snapToGrid w:val="0"/>
        </w:rPr>
      </w:pPr>
    </w:p>
    <w:p w:rsidR="0095313A" w:rsidRPr="0095313A" w:rsidRDefault="0095313A" w:rsidP="0095313A">
      <w:pPr>
        <w:numPr>
          <w:ilvl w:val="0"/>
          <w:numId w:val="2"/>
        </w:numPr>
        <w:jc w:val="both"/>
        <w:rPr>
          <w:snapToGrid w:val="0"/>
        </w:rPr>
      </w:pPr>
      <w:r w:rsidRPr="0095313A">
        <w:t>Úplatné nabytí nemovitých věcí do vlastnictví Karlovarského kraje – části pozemků st.p.č. 589, p.p.č. 126/4, p.p.č. 134, p.p.č. 141, p.p.č. 1025/1, p.p.č. 1025/2 a p.p.č. 1429 v k.ú. Plesná</w:t>
      </w:r>
    </w:p>
    <w:p w:rsidR="0095313A" w:rsidRPr="0095313A" w:rsidRDefault="0095313A" w:rsidP="0095313A">
      <w:pPr>
        <w:pStyle w:val="Odstavecseseznamem"/>
        <w:rPr>
          <w:snapToGrid w:val="0"/>
        </w:rPr>
      </w:pPr>
    </w:p>
    <w:p w:rsidR="0095313A" w:rsidRPr="0095313A" w:rsidRDefault="0095313A" w:rsidP="0095313A">
      <w:pPr>
        <w:numPr>
          <w:ilvl w:val="0"/>
          <w:numId w:val="2"/>
        </w:numPr>
        <w:jc w:val="both"/>
        <w:rPr>
          <w:snapToGrid w:val="0"/>
        </w:rPr>
      </w:pPr>
      <w:r w:rsidRPr="0095313A">
        <w:t>Bezúplatný převod nemovitých věcí v majetku Karlovarského kraje - pozemek p.p.č. 3571/29 v k.ú. Aš, pozemky p.p.č. 820/5, 820/6, 820/7, 820/8, 820/9, 820/10 a 820/12 v k.ú. Mokřiny a pozemky p.p.č. 255/4, 257/6, 329/9, 329/14, 400/2, 400/5, 400/15, 400/16, 400/17 a 400/18 v k.ú. Nový Žďár</w:t>
      </w:r>
    </w:p>
    <w:p w:rsidR="0095313A" w:rsidRPr="0095313A" w:rsidRDefault="0095313A" w:rsidP="0095313A">
      <w:pPr>
        <w:pStyle w:val="Odstavecseseznamem"/>
        <w:rPr>
          <w:snapToGrid w:val="0"/>
        </w:rPr>
      </w:pPr>
    </w:p>
    <w:p w:rsidR="0095313A" w:rsidRPr="0095313A" w:rsidRDefault="0095313A" w:rsidP="0095313A">
      <w:pPr>
        <w:numPr>
          <w:ilvl w:val="0"/>
          <w:numId w:val="2"/>
        </w:numPr>
        <w:jc w:val="both"/>
        <w:rPr>
          <w:snapToGrid w:val="0"/>
        </w:rPr>
      </w:pPr>
      <w:r w:rsidRPr="0095313A">
        <w:t>Bezúplatný převod částí pozemků p.p.č. 2137/5 a 3550/2 v k.ú. Aš z majetku Karlovarského kraje do majetku města Aš a bezúplatné nabytí části pozemku p.p.č. 3571/4 v k.ú. Aš z majetku města Aš do majetku Karlovarského kraje</w:t>
      </w:r>
    </w:p>
    <w:p w:rsidR="0095313A" w:rsidRPr="0095313A" w:rsidRDefault="0095313A" w:rsidP="0095313A">
      <w:pPr>
        <w:pStyle w:val="Odstavecseseznamem"/>
        <w:rPr>
          <w:snapToGrid w:val="0"/>
        </w:rPr>
      </w:pPr>
    </w:p>
    <w:p w:rsidR="0095313A" w:rsidRPr="0095313A" w:rsidRDefault="0095313A" w:rsidP="0095313A">
      <w:pPr>
        <w:numPr>
          <w:ilvl w:val="0"/>
          <w:numId w:val="2"/>
        </w:numPr>
        <w:jc w:val="both"/>
        <w:rPr>
          <w:snapToGrid w:val="0"/>
        </w:rPr>
      </w:pPr>
      <w:r w:rsidRPr="0095313A">
        <w:t xml:space="preserve">Směna části pozemku p.p.č. 39/3 v k.ú. Ryžovna ve vlastnictví společnosti ARBOLES servis, s.r.o., s částí pozemku p.p.č. 683 v k.ú. Ryžovna ve vlastnictví Karlovarského kraje </w:t>
      </w:r>
    </w:p>
    <w:p w:rsidR="0095313A" w:rsidRPr="0095313A" w:rsidRDefault="0095313A" w:rsidP="0095313A">
      <w:pPr>
        <w:pStyle w:val="Odstavecseseznamem"/>
        <w:rPr>
          <w:snapToGrid w:val="0"/>
        </w:rPr>
      </w:pPr>
    </w:p>
    <w:p w:rsidR="0095313A" w:rsidRPr="0095313A" w:rsidRDefault="0095313A" w:rsidP="0095313A">
      <w:pPr>
        <w:numPr>
          <w:ilvl w:val="0"/>
          <w:numId w:val="2"/>
        </w:numPr>
        <w:jc w:val="both"/>
        <w:rPr>
          <w:snapToGrid w:val="0"/>
        </w:rPr>
      </w:pPr>
      <w:r w:rsidRPr="0095313A">
        <w:t>Zřízení služebností na základě žádostí třetích osob v souvislosti s ukládáním inženýrských sítí do silničních pozemků v majetku Karlovarského kraje</w:t>
      </w:r>
    </w:p>
    <w:p w:rsidR="0095313A" w:rsidRPr="0095313A" w:rsidRDefault="0095313A" w:rsidP="0095313A">
      <w:pPr>
        <w:pStyle w:val="Odstavecseseznamem"/>
        <w:rPr>
          <w:snapToGrid w:val="0"/>
        </w:rPr>
      </w:pPr>
    </w:p>
    <w:p w:rsidR="0095313A" w:rsidRPr="0095313A" w:rsidRDefault="0095313A" w:rsidP="0095313A">
      <w:pPr>
        <w:numPr>
          <w:ilvl w:val="0"/>
          <w:numId w:val="2"/>
        </w:numPr>
        <w:jc w:val="both"/>
        <w:rPr>
          <w:snapToGrid w:val="0"/>
        </w:rPr>
      </w:pPr>
      <w:r w:rsidRPr="0095313A">
        <w:t>Zřízení služebnosti na základě žádosti třetí osoby v souvislosti s ukládáním inženýrských sítí do silničních pozemků v majetku Karlovarského kraje</w:t>
      </w:r>
    </w:p>
    <w:p w:rsidR="0095313A" w:rsidRPr="0095313A" w:rsidRDefault="0095313A" w:rsidP="0095313A">
      <w:pPr>
        <w:pStyle w:val="Odstavecseseznamem"/>
        <w:rPr>
          <w:snapToGrid w:val="0"/>
        </w:rPr>
      </w:pPr>
    </w:p>
    <w:p w:rsidR="0095313A" w:rsidRPr="0095313A" w:rsidRDefault="0095313A" w:rsidP="0095313A">
      <w:pPr>
        <w:numPr>
          <w:ilvl w:val="0"/>
          <w:numId w:val="2"/>
        </w:numPr>
        <w:jc w:val="both"/>
        <w:rPr>
          <w:snapToGrid w:val="0"/>
        </w:rPr>
      </w:pPr>
      <w:r w:rsidRPr="0095313A">
        <w:t>Smlouva o budoucí smlouvě o zřízení věcného břemene - služebnosti k pozemkům p.p.č. 548/9, p.p.č. 548/10 a p.p.č. 2370/2 v k.ú. Hroznětín ve prospěch společnosti RWE GasNet, s.r.o.</w:t>
      </w:r>
    </w:p>
    <w:p w:rsidR="0095313A" w:rsidRPr="0095313A" w:rsidRDefault="0095313A" w:rsidP="0095313A">
      <w:pPr>
        <w:ind w:left="360"/>
        <w:jc w:val="both"/>
        <w:rPr>
          <w:snapToGrid w:val="0"/>
        </w:rPr>
      </w:pPr>
    </w:p>
    <w:p w:rsidR="0095313A" w:rsidRPr="0095313A" w:rsidRDefault="0095313A" w:rsidP="0095313A">
      <w:pPr>
        <w:numPr>
          <w:ilvl w:val="0"/>
          <w:numId w:val="2"/>
        </w:numPr>
        <w:jc w:val="both"/>
        <w:rPr>
          <w:snapToGrid w:val="0"/>
        </w:rPr>
      </w:pPr>
      <w:r w:rsidRPr="0095313A">
        <w:t>Zřízení služebnosti k pozemku p.p.č. 118/26 v k.ú. Skalná ve společném jmění manželů Vláškových, ve prospěch Karlovarského kraje – Krajské správy a údržby silnic Karlovarského kraje, příspěvkové organizace</w:t>
      </w:r>
    </w:p>
    <w:p w:rsidR="0095313A" w:rsidRPr="0095313A" w:rsidRDefault="0095313A" w:rsidP="0095313A">
      <w:pPr>
        <w:jc w:val="both"/>
        <w:rPr>
          <w:snapToGrid w:val="0"/>
        </w:rPr>
      </w:pPr>
    </w:p>
    <w:p w:rsidR="0095313A" w:rsidRPr="0095313A" w:rsidRDefault="0095313A" w:rsidP="0095313A">
      <w:pPr>
        <w:numPr>
          <w:ilvl w:val="0"/>
          <w:numId w:val="2"/>
        </w:numPr>
        <w:jc w:val="both"/>
        <w:rPr>
          <w:snapToGrid w:val="0"/>
        </w:rPr>
      </w:pPr>
      <w:r w:rsidRPr="0095313A">
        <w:t>Smlouva o smlouvě budoucí o zřízení služebnosti inženýrské sítě – umístění lapače tuků pro napojení na kanalizaci na p.p.č. 1633/30, k.ú. Cheb ve prospěch Karlovarského kraje</w:t>
      </w:r>
    </w:p>
    <w:p w:rsidR="0095313A" w:rsidRPr="0095313A" w:rsidRDefault="0095313A" w:rsidP="0095313A">
      <w:pPr>
        <w:jc w:val="both"/>
        <w:rPr>
          <w:snapToGrid w:val="0"/>
        </w:rPr>
      </w:pPr>
    </w:p>
    <w:p w:rsidR="0095313A" w:rsidRPr="0095313A" w:rsidRDefault="0095313A" w:rsidP="0095313A">
      <w:pPr>
        <w:numPr>
          <w:ilvl w:val="0"/>
          <w:numId w:val="2"/>
        </w:numPr>
        <w:jc w:val="both"/>
        <w:rPr>
          <w:snapToGrid w:val="0"/>
        </w:rPr>
      </w:pPr>
      <w:r w:rsidRPr="0095313A">
        <w:t>Smlouva o smlouvě budoucí o zřízení služebnosti inženýrské sítě pro stavbu „Výstavba nového objektu „ZPS na LKKV“, Karlovy Vary, Olšová Vrata ve prospěch Karlovarského kraje, uzavřená s KV Technologies, a.s.</w:t>
      </w:r>
    </w:p>
    <w:p w:rsidR="0095313A" w:rsidRPr="0095313A" w:rsidRDefault="0095313A" w:rsidP="0095313A">
      <w:pPr>
        <w:jc w:val="both"/>
        <w:rPr>
          <w:snapToGrid w:val="0"/>
        </w:rPr>
      </w:pPr>
    </w:p>
    <w:p w:rsidR="0095313A" w:rsidRPr="0095313A" w:rsidRDefault="0095313A" w:rsidP="0095313A">
      <w:pPr>
        <w:numPr>
          <w:ilvl w:val="0"/>
          <w:numId w:val="2"/>
        </w:numPr>
        <w:jc w:val="both"/>
        <w:rPr>
          <w:snapToGrid w:val="0"/>
        </w:rPr>
      </w:pPr>
      <w:r w:rsidRPr="0095313A">
        <w:t>Smlouva o smlouvě budoucí o zřízení služebnosti inženýrské sítě pro stavbu „Výstavba nového objektu „ZPS na LKKV“, Karlovy Vary, Olšová Vrata ve prospěch Karlovarského kraje, uzavřená s ČR – Krajské ředitelství Karlovarského kraje</w:t>
      </w:r>
    </w:p>
    <w:p w:rsidR="0095313A" w:rsidRPr="0095313A" w:rsidRDefault="0095313A" w:rsidP="0095313A">
      <w:pPr>
        <w:jc w:val="both"/>
        <w:rPr>
          <w:snapToGrid w:val="0"/>
        </w:rPr>
      </w:pPr>
    </w:p>
    <w:p w:rsidR="0095313A" w:rsidRPr="0095313A" w:rsidRDefault="0095313A" w:rsidP="0095313A">
      <w:pPr>
        <w:numPr>
          <w:ilvl w:val="0"/>
          <w:numId w:val="2"/>
        </w:numPr>
        <w:jc w:val="both"/>
        <w:rPr>
          <w:snapToGrid w:val="0"/>
        </w:rPr>
      </w:pPr>
      <w:r w:rsidRPr="0095313A">
        <w:t>Smlouva o smlouvě budoucí o zřízení služebnosti inženýrské sítě k p.p.č. 2242/12, k.ú. Aš ve prospěch Karlovarského kraje</w:t>
      </w:r>
    </w:p>
    <w:p w:rsidR="005D681C" w:rsidRDefault="005D681C" w:rsidP="005D01D3">
      <w:pPr>
        <w:jc w:val="both"/>
        <w:rPr>
          <w:snapToGrid w:val="0"/>
        </w:rPr>
      </w:pPr>
    </w:p>
    <w:p w:rsidR="0095313A" w:rsidRPr="00A677EF" w:rsidRDefault="0095313A"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A677EF" w:rsidTr="00C03DEE">
        <w:tc>
          <w:tcPr>
            <w:tcW w:w="0" w:type="auto"/>
            <w:vAlign w:val="center"/>
          </w:tcPr>
          <w:p w:rsidR="00054ADB" w:rsidRPr="00A677EF" w:rsidRDefault="00054ADB" w:rsidP="00C03DEE">
            <w:pPr>
              <w:jc w:val="both"/>
            </w:pPr>
            <w:r w:rsidRPr="00A677EF">
              <w:t>pro:</w:t>
            </w:r>
          </w:p>
        </w:tc>
        <w:tc>
          <w:tcPr>
            <w:tcW w:w="0" w:type="auto"/>
            <w:tcMar>
              <w:right w:w="567" w:type="dxa"/>
            </w:tcMar>
            <w:vAlign w:val="center"/>
          </w:tcPr>
          <w:p w:rsidR="00054ADB" w:rsidRPr="00A677EF" w:rsidRDefault="00F6678F" w:rsidP="0095313A">
            <w:pPr>
              <w:jc w:val="both"/>
            </w:pPr>
            <w:r w:rsidRPr="00A677EF">
              <w:t xml:space="preserve"> </w:t>
            </w:r>
            <w:r w:rsidR="0095313A">
              <w:t>5</w:t>
            </w:r>
          </w:p>
        </w:tc>
        <w:tc>
          <w:tcPr>
            <w:tcW w:w="0" w:type="auto"/>
            <w:vAlign w:val="center"/>
          </w:tcPr>
          <w:p w:rsidR="00054ADB" w:rsidRPr="00A677EF" w:rsidRDefault="00054ADB" w:rsidP="00C03DEE">
            <w:pPr>
              <w:jc w:val="both"/>
            </w:pPr>
            <w:r w:rsidRPr="00A677EF">
              <w:t>proti:</w:t>
            </w:r>
          </w:p>
        </w:tc>
        <w:tc>
          <w:tcPr>
            <w:tcW w:w="0" w:type="auto"/>
            <w:tcMar>
              <w:right w:w="567" w:type="dxa"/>
            </w:tcMar>
            <w:vAlign w:val="center"/>
          </w:tcPr>
          <w:p w:rsidR="00054ADB" w:rsidRPr="00A677EF" w:rsidRDefault="00C04015" w:rsidP="00C03DEE">
            <w:pPr>
              <w:jc w:val="both"/>
            </w:pPr>
            <w:r w:rsidRPr="00A677EF">
              <w:t>0</w:t>
            </w:r>
          </w:p>
        </w:tc>
        <w:tc>
          <w:tcPr>
            <w:tcW w:w="0" w:type="auto"/>
            <w:vAlign w:val="center"/>
          </w:tcPr>
          <w:p w:rsidR="00054ADB" w:rsidRPr="00A677EF" w:rsidRDefault="00054ADB" w:rsidP="00C03DEE">
            <w:pPr>
              <w:jc w:val="both"/>
            </w:pPr>
            <w:r w:rsidRPr="00A677EF">
              <w:t>zdržel se:</w:t>
            </w:r>
          </w:p>
        </w:tc>
        <w:tc>
          <w:tcPr>
            <w:tcW w:w="0" w:type="auto"/>
            <w:tcMar>
              <w:right w:w="567" w:type="dxa"/>
            </w:tcMar>
            <w:vAlign w:val="center"/>
          </w:tcPr>
          <w:p w:rsidR="00054ADB" w:rsidRPr="00A677EF" w:rsidRDefault="00C04015" w:rsidP="00C03DEE">
            <w:pPr>
              <w:jc w:val="both"/>
            </w:pPr>
            <w:r w:rsidRPr="00A677EF">
              <w:t>0</w:t>
            </w:r>
          </w:p>
        </w:tc>
      </w:tr>
    </w:tbl>
    <w:p w:rsidR="007C7EF2" w:rsidRPr="00A677EF" w:rsidRDefault="007C7EF2" w:rsidP="007C7EF2">
      <w:pPr>
        <w:jc w:val="both"/>
        <w:rPr>
          <w:bCs/>
        </w:rPr>
      </w:pPr>
    </w:p>
    <w:p w:rsidR="00D74B48" w:rsidRPr="00A677EF" w:rsidRDefault="00D74B48" w:rsidP="007C7EF2">
      <w:pPr>
        <w:jc w:val="both"/>
        <w:rPr>
          <w:bCs/>
        </w:rPr>
      </w:pPr>
    </w:p>
    <w:p w:rsidR="007C7EF2" w:rsidRPr="00A677EF" w:rsidRDefault="007C7EF2" w:rsidP="001D235C">
      <w:pPr>
        <w:jc w:val="both"/>
        <w:outlineLvl w:val="0"/>
        <w:rPr>
          <w:b/>
          <w:bCs/>
          <w:u w:val="single"/>
        </w:rPr>
      </w:pPr>
      <w:r w:rsidRPr="00A677EF">
        <w:rPr>
          <w:b/>
          <w:bCs/>
          <w:u w:val="single"/>
        </w:rPr>
        <w:t>Program jednání:</w:t>
      </w:r>
    </w:p>
    <w:p w:rsidR="007C7EF2" w:rsidRPr="00A677EF" w:rsidRDefault="007C7EF2" w:rsidP="007C7EF2">
      <w:pPr>
        <w:jc w:val="both"/>
        <w:rPr>
          <w:bCs/>
        </w:rPr>
      </w:pPr>
    </w:p>
    <w:p w:rsidR="007C7EF2" w:rsidRPr="00492CDF" w:rsidRDefault="00492CDF" w:rsidP="009F6CD8">
      <w:pPr>
        <w:numPr>
          <w:ilvl w:val="0"/>
          <w:numId w:val="1"/>
        </w:numPr>
        <w:tabs>
          <w:tab w:val="num" w:pos="360"/>
        </w:tabs>
        <w:ind w:left="360"/>
        <w:jc w:val="both"/>
        <w:rPr>
          <w:b/>
        </w:rPr>
      </w:pPr>
      <w:r w:rsidRPr="00492CDF">
        <w:rPr>
          <w:b/>
        </w:rPr>
        <w:t>Úplatné nabytí nemovité věci do vlastnictví Karlovarského kraje – pozemku p.č. 512/9 v k.ú. Kolová</w:t>
      </w:r>
    </w:p>
    <w:p w:rsidR="007C7EF2" w:rsidRPr="00A677EF" w:rsidRDefault="007C7EF2" w:rsidP="007C7EF2">
      <w:pPr>
        <w:jc w:val="both"/>
        <w:rPr>
          <w:b/>
        </w:rPr>
      </w:pPr>
    </w:p>
    <w:p w:rsidR="007C7EF2" w:rsidRPr="00A677EF" w:rsidRDefault="00675C09" w:rsidP="007C7EF2">
      <w:pPr>
        <w:pStyle w:val="Zkladntext"/>
        <w:jc w:val="both"/>
        <w:rPr>
          <w:i/>
          <w:iCs/>
        </w:rPr>
      </w:pPr>
      <w:r w:rsidRPr="00A677EF">
        <w:rPr>
          <w:i/>
          <w:iCs/>
        </w:rPr>
        <w:t xml:space="preserve">usnesení č. </w:t>
      </w:r>
      <w:r w:rsidR="00B40EB4" w:rsidRPr="00A677EF">
        <w:rPr>
          <w:i/>
          <w:iCs/>
        </w:rPr>
        <w:t>1</w:t>
      </w:r>
      <w:r w:rsidR="00BC0300">
        <w:rPr>
          <w:i/>
          <w:iCs/>
        </w:rPr>
        <w:t>85</w:t>
      </w:r>
      <w:r w:rsidR="00945637" w:rsidRPr="00A677EF">
        <w:rPr>
          <w:i/>
          <w:iCs/>
        </w:rPr>
        <w:t>/</w:t>
      </w:r>
      <w:r w:rsidR="008509B9" w:rsidRPr="00A677EF">
        <w:rPr>
          <w:i/>
          <w:iCs/>
        </w:rPr>
        <w:t>0</w:t>
      </w:r>
      <w:r w:rsidR="00BC0300">
        <w:rPr>
          <w:i/>
          <w:iCs/>
        </w:rPr>
        <w:t>9</w:t>
      </w:r>
      <w:r w:rsidR="00945637" w:rsidRPr="00A677EF">
        <w:rPr>
          <w:i/>
          <w:iCs/>
        </w:rPr>
        <w:t>/1</w:t>
      </w:r>
      <w:r w:rsidR="008509B9" w:rsidRPr="00A677EF">
        <w:rPr>
          <w:i/>
          <w:iCs/>
        </w:rPr>
        <w:t>4</w:t>
      </w:r>
    </w:p>
    <w:p w:rsidR="007C7EF2" w:rsidRPr="00A677EF" w:rsidRDefault="007C7EF2" w:rsidP="007C7EF2">
      <w:pPr>
        <w:pStyle w:val="Zkladntext"/>
        <w:jc w:val="both"/>
        <w:rPr>
          <w:b w:val="0"/>
          <w:bCs w:val="0"/>
        </w:rPr>
      </w:pPr>
    </w:p>
    <w:p w:rsidR="003E6E1B" w:rsidRDefault="003E6E1B" w:rsidP="003E6E1B">
      <w:pPr>
        <w:widowControl w:val="0"/>
        <w:jc w:val="both"/>
        <w:rPr>
          <w:b/>
          <w:iCs/>
          <w:snapToGrid w:val="0"/>
        </w:rPr>
      </w:pPr>
      <w:r w:rsidRPr="003E6E1B">
        <w:rPr>
          <w:b/>
          <w:iCs/>
          <w:snapToGrid w:val="0"/>
        </w:rPr>
        <w:t>Výbor pro hospodaření s majetkem Karlovarského kraje:</w:t>
      </w:r>
    </w:p>
    <w:p w:rsidR="00C7741D" w:rsidRDefault="00C7741D" w:rsidP="003E6E1B">
      <w:pPr>
        <w:widowControl w:val="0"/>
        <w:jc w:val="both"/>
        <w:rPr>
          <w:b/>
          <w:iCs/>
          <w:snapToGrid w:val="0"/>
        </w:rPr>
      </w:pPr>
    </w:p>
    <w:tbl>
      <w:tblPr>
        <w:tblW w:w="9180" w:type="dxa"/>
        <w:tblLook w:val="04A0" w:firstRow="1" w:lastRow="0" w:firstColumn="1" w:lastColumn="0" w:noHBand="0" w:noVBand="1"/>
      </w:tblPr>
      <w:tblGrid>
        <w:gridCol w:w="959"/>
        <w:gridCol w:w="8221"/>
      </w:tblGrid>
      <w:tr w:rsidR="00534F12" w:rsidRPr="00534F12" w:rsidTr="00683D4A">
        <w:tc>
          <w:tcPr>
            <w:tcW w:w="959" w:type="dxa"/>
          </w:tcPr>
          <w:p w:rsidR="00534F12" w:rsidRPr="00534F12" w:rsidRDefault="00534F12" w:rsidP="00683D4A">
            <w:pPr>
              <w:spacing w:after="240"/>
            </w:pPr>
          </w:p>
        </w:tc>
        <w:tc>
          <w:tcPr>
            <w:tcW w:w="8221" w:type="dxa"/>
          </w:tcPr>
          <w:p w:rsidR="00534F12" w:rsidRPr="00534F12" w:rsidRDefault="00534F12" w:rsidP="00683D4A">
            <w:pPr>
              <w:numPr>
                <w:ilvl w:val="0"/>
                <w:numId w:val="13"/>
              </w:numPr>
              <w:ind w:left="317"/>
              <w:rPr>
                <w:b/>
              </w:rPr>
            </w:pPr>
            <w:r w:rsidRPr="00534F12">
              <w:rPr>
                <w:b/>
              </w:rPr>
              <w:t>souhlasí a doporučuje Zastupitelstvu Karlovarského kraje ke schválení</w:t>
            </w:r>
          </w:p>
        </w:tc>
      </w:tr>
      <w:tr w:rsidR="00534F12" w:rsidRPr="00534F12" w:rsidTr="00683D4A">
        <w:tc>
          <w:tcPr>
            <w:tcW w:w="9180" w:type="dxa"/>
            <w:gridSpan w:val="2"/>
          </w:tcPr>
          <w:p w:rsidR="00534F12" w:rsidRPr="00534F12" w:rsidRDefault="00534F12" w:rsidP="00171C4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34F12">
              <w:rPr>
                <w:rFonts w:ascii="Times New Roman" w:hAnsi="Times New Roman" w:cs="Times New Roman"/>
              </w:rPr>
              <w:t xml:space="preserve">úplatné nabytí pozemku p.č. 512/9 </w:t>
            </w:r>
            <w:r w:rsidR="00546355">
              <w:rPr>
                <w:rFonts w:ascii="Times New Roman" w:hAnsi="Times New Roman" w:cs="Times New Roman"/>
              </w:rPr>
              <w:t xml:space="preserve">o výměře </w:t>
            </w:r>
            <w:r w:rsidRPr="00534F12">
              <w:rPr>
                <w:rFonts w:ascii="Times New Roman" w:hAnsi="Times New Roman" w:cs="Times New Roman"/>
              </w:rPr>
              <w:t>1198 m</w:t>
            </w:r>
            <w:r w:rsidRPr="00534F12">
              <w:rPr>
                <w:rFonts w:ascii="Times New Roman" w:hAnsi="Times New Roman" w:cs="Times New Roman"/>
                <w:position w:val="5"/>
              </w:rPr>
              <w:t>2</w:t>
            </w:r>
            <w:r w:rsidRPr="00534F12">
              <w:rPr>
                <w:rFonts w:ascii="Times New Roman" w:hAnsi="Times New Roman" w:cs="Times New Roman"/>
              </w:rPr>
              <w:t xml:space="preserve"> v k.ú. Kolová, formou kupní smlouvy mezi panem Ladislavem Klichem, bytem </w:t>
            </w:r>
            <w:r w:rsidR="00171C44">
              <w:rPr>
                <w:rFonts w:ascii="Times New Roman" w:hAnsi="Times New Roman" w:cs="Times New Roman"/>
              </w:rPr>
              <w:t>XXX</w:t>
            </w:r>
            <w:r w:rsidRPr="00534F12">
              <w:rPr>
                <w:rFonts w:ascii="Times New Roman" w:hAnsi="Times New Roman" w:cs="Times New Roman"/>
              </w:rPr>
              <w:t xml:space="preserve"> a paní Pavlínou Klichovou, bytem </w:t>
            </w:r>
            <w:r w:rsidR="00171C44">
              <w:rPr>
                <w:rFonts w:ascii="Times New Roman" w:hAnsi="Times New Roman" w:cs="Times New Roman"/>
              </w:rPr>
              <w:t>XXX</w:t>
            </w:r>
            <w:r w:rsidRPr="00534F12">
              <w:rPr>
                <w:rFonts w:ascii="Times New Roman" w:hAnsi="Times New Roman" w:cs="Times New Roman"/>
              </w:rPr>
              <w:t xml:space="preserve"> (jako prodávající na straně jedné), a Karlovarským krajem, zastoupeným hejtmanem PaedDr. Josefem Novotným (jako kupující na straně druhé), za dohodnutou kupní cenu ve výši 120.000,--Kč,  a tím převést předmětnou nemovitou věc z vlastnictví pana Klicha a paní Klichové, do vlastnictví Karlovarského kraje</w:t>
            </w:r>
          </w:p>
        </w:tc>
      </w:tr>
    </w:tbl>
    <w:p w:rsidR="00C7741D" w:rsidRPr="003E6E1B" w:rsidRDefault="00C7741D" w:rsidP="003E6E1B">
      <w:pPr>
        <w:widowControl w:val="0"/>
        <w:jc w:val="both"/>
        <w:rPr>
          <w:b/>
          <w:iCs/>
          <w:snapToGrid w:val="0"/>
        </w:rPr>
      </w:pPr>
    </w:p>
    <w:p w:rsidR="003E6E1B" w:rsidRPr="003E6E1B" w:rsidRDefault="003E6E1B" w:rsidP="003E6E1B">
      <w:pPr>
        <w:widowControl w:val="0"/>
        <w:jc w:val="both"/>
        <w:rPr>
          <w:b/>
          <w:u w:val="single"/>
        </w:rPr>
      </w:pPr>
    </w:p>
    <w:p w:rsidR="003E6E1B" w:rsidRPr="003E6E1B" w:rsidRDefault="003E6E1B" w:rsidP="003E6E1B">
      <w:pPr>
        <w:widowControl w:val="0"/>
        <w:ind w:left="72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71069D" w:rsidRPr="003E6E1B" w:rsidTr="0071069D">
        <w:tc>
          <w:tcPr>
            <w:tcW w:w="0" w:type="auto"/>
            <w:vAlign w:val="center"/>
          </w:tcPr>
          <w:p w:rsidR="006A7D86" w:rsidRPr="003E6E1B" w:rsidRDefault="006A7D86" w:rsidP="0071069D">
            <w:pPr>
              <w:jc w:val="both"/>
            </w:pPr>
          </w:p>
          <w:p w:rsidR="0071069D" w:rsidRPr="003E6E1B" w:rsidRDefault="0071069D" w:rsidP="0071069D">
            <w:pPr>
              <w:jc w:val="both"/>
            </w:pPr>
            <w:r w:rsidRPr="003E6E1B">
              <w:t>pro:</w:t>
            </w:r>
          </w:p>
        </w:tc>
        <w:tc>
          <w:tcPr>
            <w:tcW w:w="0" w:type="auto"/>
            <w:tcMar>
              <w:right w:w="567" w:type="dxa"/>
            </w:tcMar>
            <w:vAlign w:val="center"/>
          </w:tcPr>
          <w:p w:rsidR="0071069D" w:rsidRPr="003E6E1B" w:rsidRDefault="0071069D" w:rsidP="0071069D">
            <w:pPr>
              <w:jc w:val="both"/>
            </w:pPr>
          </w:p>
          <w:p w:rsidR="0071069D" w:rsidRPr="003E6E1B" w:rsidRDefault="00534F12" w:rsidP="0071069D">
            <w:pPr>
              <w:jc w:val="both"/>
            </w:pPr>
            <w:r>
              <w:t>5</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proti:</w:t>
            </w:r>
          </w:p>
        </w:tc>
        <w:tc>
          <w:tcPr>
            <w:tcW w:w="0" w:type="auto"/>
            <w:tcMar>
              <w:right w:w="567" w:type="dxa"/>
            </w:tcMar>
            <w:vAlign w:val="center"/>
          </w:tcPr>
          <w:p w:rsidR="0071069D" w:rsidRPr="003E6E1B" w:rsidRDefault="0071069D" w:rsidP="0071069D">
            <w:pPr>
              <w:jc w:val="both"/>
            </w:pPr>
          </w:p>
          <w:p w:rsidR="0071069D" w:rsidRPr="003E6E1B" w:rsidRDefault="0071069D" w:rsidP="0071069D">
            <w:pPr>
              <w:jc w:val="both"/>
            </w:pPr>
            <w:r w:rsidRPr="003E6E1B">
              <w:t>0</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zdržel se:</w:t>
            </w:r>
          </w:p>
        </w:tc>
        <w:tc>
          <w:tcPr>
            <w:tcW w:w="0" w:type="auto"/>
            <w:tcMar>
              <w:right w:w="567" w:type="dxa"/>
            </w:tcMar>
            <w:vAlign w:val="center"/>
          </w:tcPr>
          <w:p w:rsidR="0071069D" w:rsidRPr="003E6E1B" w:rsidRDefault="0071069D" w:rsidP="0071069D">
            <w:pPr>
              <w:jc w:val="both"/>
            </w:pPr>
          </w:p>
          <w:p w:rsidR="0071069D" w:rsidRPr="003E6E1B" w:rsidRDefault="0071069D" w:rsidP="0071069D">
            <w:pPr>
              <w:jc w:val="both"/>
            </w:pPr>
            <w:r w:rsidRPr="003E6E1B">
              <w:t>0</w:t>
            </w:r>
          </w:p>
        </w:tc>
      </w:tr>
    </w:tbl>
    <w:p w:rsidR="00F16F20" w:rsidRPr="00A677EF" w:rsidRDefault="00F16F20" w:rsidP="0071069D">
      <w:pPr>
        <w:pStyle w:val="Textvbloku"/>
        <w:ind w:left="0" w:right="-1"/>
        <w:jc w:val="right"/>
      </w:pPr>
    </w:p>
    <w:p w:rsidR="00F16F20" w:rsidRPr="00A677EF" w:rsidRDefault="00F16F20" w:rsidP="0071069D">
      <w:pPr>
        <w:pStyle w:val="Textvbloku"/>
        <w:ind w:left="0" w:right="-1"/>
        <w:jc w:val="right"/>
      </w:pPr>
    </w:p>
    <w:p w:rsidR="000A246F" w:rsidRPr="00492CDF" w:rsidRDefault="00492CDF" w:rsidP="009F6CD8">
      <w:pPr>
        <w:numPr>
          <w:ilvl w:val="0"/>
          <w:numId w:val="1"/>
        </w:numPr>
        <w:tabs>
          <w:tab w:val="num" w:pos="360"/>
        </w:tabs>
        <w:ind w:left="360"/>
        <w:jc w:val="both"/>
        <w:rPr>
          <w:b/>
        </w:rPr>
      </w:pPr>
      <w:r w:rsidRPr="00492CDF">
        <w:rPr>
          <w:b/>
        </w:rPr>
        <w:t>Úplatné nabytí nemovité věci do vlastnictví Karlovarského kraje – část pozemku p.č. 186/1 v k.ú. Mírová</w:t>
      </w:r>
    </w:p>
    <w:p w:rsidR="000A246F" w:rsidRPr="00A677EF" w:rsidRDefault="000A246F" w:rsidP="000A246F">
      <w:pPr>
        <w:jc w:val="both"/>
      </w:pPr>
    </w:p>
    <w:p w:rsidR="00620FF4" w:rsidRPr="00A677EF" w:rsidRDefault="00620FF4" w:rsidP="00620FF4">
      <w:pPr>
        <w:pStyle w:val="Zkladntext"/>
        <w:jc w:val="both"/>
        <w:rPr>
          <w:i/>
          <w:iCs/>
        </w:rPr>
      </w:pPr>
      <w:r w:rsidRPr="00A677EF">
        <w:rPr>
          <w:i/>
          <w:iCs/>
        </w:rPr>
        <w:t xml:space="preserve">usnesení č. </w:t>
      </w:r>
      <w:r w:rsidR="008509B9" w:rsidRPr="00A677EF">
        <w:rPr>
          <w:i/>
          <w:iCs/>
        </w:rPr>
        <w:t>1</w:t>
      </w:r>
      <w:r w:rsidR="00BC0300">
        <w:rPr>
          <w:i/>
          <w:iCs/>
        </w:rPr>
        <w:t>86</w:t>
      </w:r>
      <w:r w:rsidR="008509B9" w:rsidRPr="00A677EF">
        <w:rPr>
          <w:i/>
          <w:iCs/>
        </w:rPr>
        <w:t>/0</w:t>
      </w:r>
      <w:r w:rsidR="00BC0300">
        <w:rPr>
          <w:i/>
          <w:iCs/>
        </w:rPr>
        <w:t>9</w:t>
      </w:r>
      <w:r w:rsidR="008509B9" w:rsidRPr="00A677EF">
        <w:rPr>
          <w:i/>
          <w:iCs/>
        </w:rPr>
        <w:t>/14</w:t>
      </w:r>
      <w:r w:rsidRPr="00A677EF">
        <w:rPr>
          <w:i/>
          <w:iCs/>
        </w:rPr>
        <w:t xml:space="preserve"> </w:t>
      </w:r>
    </w:p>
    <w:p w:rsidR="00620FF4" w:rsidRPr="00A677EF" w:rsidRDefault="00620FF4" w:rsidP="00620FF4">
      <w:pPr>
        <w:pStyle w:val="Zkladntext"/>
        <w:jc w:val="both"/>
        <w:rPr>
          <w:b w:val="0"/>
          <w:bCs w:val="0"/>
        </w:rPr>
      </w:pPr>
    </w:p>
    <w:p w:rsidR="00620FF4" w:rsidRPr="00A677EF" w:rsidRDefault="00620FF4" w:rsidP="00620FF4">
      <w:pPr>
        <w:widowControl w:val="0"/>
        <w:jc w:val="both"/>
        <w:rPr>
          <w:b/>
          <w:iCs/>
          <w:snapToGrid w:val="0"/>
        </w:rPr>
      </w:pPr>
      <w:r w:rsidRPr="00A677EF">
        <w:rPr>
          <w:b/>
          <w:iCs/>
          <w:snapToGrid w:val="0"/>
        </w:rPr>
        <w:t>Výbor pro hospodaření s majetkem Karlovarského kraje:</w:t>
      </w:r>
    </w:p>
    <w:p w:rsidR="005F31A9" w:rsidRPr="00A677EF" w:rsidRDefault="005F31A9" w:rsidP="00620FF4">
      <w:pPr>
        <w:widowControl w:val="0"/>
        <w:jc w:val="both"/>
        <w:rPr>
          <w:b/>
          <w:iCs/>
          <w:snapToGrid w:val="0"/>
        </w:rPr>
      </w:pPr>
    </w:p>
    <w:p w:rsidR="00546355" w:rsidRPr="00546355" w:rsidRDefault="00546355" w:rsidP="00546355">
      <w:pPr>
        <w:widowControl w:val="0"/>
        <w:numPr>
          <w:ilvl w:val="0"/>
          <w:numId w:val="3"/>
        </w:numPr>
        <w:jc w:val="both"/>
        <w:rPr>
          <w:b/>
          <w:iCs/>
          <w:snapToGrid w:val="0"/>
        </w:rPr>
      </w:pPr>
      <w:r w:rsidRPr="00546355">
        <w:rPr>
          <w:b/>
          <w:iCs/>
          <w:snapToGrid w:val="0"/>
        </w:rPr>
        <w:t xml:space="preserve">Souhlasí a doporučuje </w:t>
      </w:r>
      <w:r w:rsidRPr="00546355">
        <w:rPr>
          <w:b/>
          <w:snapToGrid w:val="0"/>
        </w:rPr>
        <w:t>Zastupitelstvu Karlovarského kraje</w:t>
      </w:r>
      <w:r w:rsidRPr="00546355">
        <w:rPr>
          <w:snapToGrid w:val="0"/>
        </w:rPr>
        <w:t xml:space="preserve"> </w:t>
      </w:r>
      <w:r w:rsidRPr="00546355">
        <w:rPr>
          <w:b/>
          <w:snapToGrid w:val="0"/>
        </w:rPr>
        <w:t>ke schválení</w:t>
      </w:r>
      <w:r w:rsidRPr="00546355">
        <w:rPr>
          <w:snapToGrid w:val="0"/>
        </w:rPr>
        <w:t xml:space="preserve"> </w:t>
      </w:r>
      <w:r w:rsidRPr="00546355">
        <w:t>úplatné nabytí části pozemku p.č. 186/1, která byla oddělena geometrickým plánem č. 393-3/2014 z původního pozemku p.č. 186/1 a označena jako pozemek p.č. 186/4 o výměře 1352 m</w:t>
      </w:r>
      <w:r w:rsidRPr="00546355">
        <w:rPr>
          <w:position w:val="5"/>
        </w:rPr>
        <w:t>2</w:t>
      </w:r>
      <w:r w:rsidRPr="00546355">
        <w:t xml:space="preserve"> v k.ú. a obci Mírová, formou kupní smlouvy mezi panem Janem Havlíčkem, bytem </w:t>
      </w:r>
      <w:r w:rsidR="00171C44">
        <w:t>XXX</w:t>
      </w:r>
      <w:r w:rsidRPr="00546355">
        <w:t xml:space="preserve"> (jako prodávající na straně jedné) a Karlovarským krajem, zastoupeným Krajskou správou a údržbou silnic Karlovarského kraje, příspěvkovou organizací (jako kupující na straně druhé), za dohodnutou kupní cenu ve výši 270.400,-- Kč, a tím převést předmětnou nemovitou věc z vlastnictví pana Jana Havlíčka do vlastnictví Karlovarského kraje</w:t>
      </w:r>
    </w:p>
    <w:p w:rsidR="00546355" w:rsidRPr="00546355" w:rsidRDefault="00546355" w:rsidP="00546355">
      <w:pPr>
        <w:widowControl w:val="0"/>
        <w:jc w:val="both"/>
        <w:rPr>
          <w:b/>
          <w:iCs/>
          <w:snapToGrid w:val="0"/>
        </w:rPr>
      </w:pPr>
    </w:p>
    <w:p w:rsidR="00546355" w:rsidRPr="00546355" w:rsidRDefault="00546355" w:rsidP="00546355">
      <w:pPr>
        <w:widowControl w:val="0"/>
        <w:numPr>
          <w:ilvl w:val="0"/>
          <w:numId w:val="3"/>
        </w:numPr>
        <w:jc w:val="both"/>
        <w:rPr>
          <w:iCs/>
          <w:snapToGrid w:val="0"/>
        </w:rPr>
      </w:pPr>
      <w:r w:rsidRPr="00546355">
        <w:rPr>
          <w:b/>
          <w:snapToGrid w:val="0"/>
        </w:rPr>
        <w:t>Souhlasí a doporučuje Zastupitelstvu Karlovarského kraje</w:t>
      </w:r>
      <w:r w:rsidRPr="00546355">
        <w:rPr>
          <w:snapToGrid w:val="0"/>
        </w:rPr>
        <w:t xml:space="preserve"> </w:t>
      </w:r>
      <w:r w:rsidRPr="00546355">
        <w:t>uložit řediteli Krajské správy a údržby silnic Karlovarského kraje, příspěvkové organizace, realizovat kroky k uzavření předmětné kupní smlouvy a pověřit jej podpisem této smlouvy</w:t>
      </w:r>
    </w:p>
    <w:p w:rsidR="009D4313" w:rsidRDefault="009D4313" w:rsidP="00EF0F10">
      <w:pPr>
        <w:tabs>
          <w:tab w:val="left" w:pos="360"/>
        </w:tabs>
        <w:jc w:val="both"/>
        <w:rPr>
          <w:b/>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t>7</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bl>
    <w:p w:rsidR="006A7D86" w:rsidRDefault="006A7D86" w:rsidP="00EF0F10">
      <w:pPr>
        <w:tabs>
          <w:tab w:val="left" w:pos="360"/>
        </w:tabs>
        <w:jc w:val="both"/>
        <w:rPr>
          <w:b/>
        </w:rPr>
      </w:pPr>
    </w:p>
    <w:p w:rsidR="00222FF0" w:rsidRPr="00A677EF" w:rsidRDefault="00222FF0" w:rsidP="00EF0F10">
      <w:pPr>
        <w:tabs>
          <w:tab w:val="left" w:pos="360"/>
        </w:tabs>
        <w:jc w:val="both"/>
        <w:rPr>
          <w:b/>
        </w:rPr>
      </w:pPr>
    </w:p>
    <w:p w:rsidR="00620FF4" w:rsidRPr="0006108D" w:rsidRDefault="0006108D" w:rsidP="009F6CD8">
      <w:pPr>
        <w:numPr>
          <w:ilvl w:val="0"/>
          <w:numId w:val="1"/>
        </w:numPr>
        <w:tabs>
          <w:tab w:val="num" w:pos="360"/>
        </w:tabs>
        <w:ind w:left="360"/>
        <w:jc w:val="both"/>
        <w:rPr>
          <w:b/>
        </w:rPr>
      </w:pPr>
      <w:r w:rsidRPr="0006108D">
        <w:rPr>
          <w:b/>
        </w:rPr>
        <w:t>Úplatné nabytí nemovitých věcí do vlastnictví Karlovarského kraje – části pozemků st.p.č. 589, p.p.č. 126/4, p.p.č. 134, p.p.č. 141, p.p.č. 1025/1, p.p.č. 1025/2 a p.p.č. 1429 v k.ú. Plesná</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8509B9" w:rsidRPr="00A677EF">
        <w:rPr>
          <w:i/>
          <w:iCs/>
        </w:rPr>
        <w:t>1</w:t>
      </w:r>
      <w:r w:rsidR="00BC0300">
        <w:rPr>
          <w:i/>
          <w:iCs/>
        </w:rPr>
        <w:t>8</w:t>
      </w:r>
      <w:r w:rsidR="00DD5489">
        <w:rPr>
          <w:i/>
          <w:iCs/>
        </w:rPr>
        <w:t>7</w:t>
      </w:r>
      <w:r w:rsidR="008509B9" w:rsidRPr="00A677EF">
        <w:rPr>
          <w:i/>
          <w:iCs/>
        </w:rPr>
        <w:t>/0</w:t>
      </w:r>
      <w:r w:rsidR="00BC0300">
        <w:rPr>
          <w:i/>
          <w:iCs/>
        </w:rPr>
        <w:t>9</w:t>
      </w:r>
      <w:r w:rsidR="008509B9" w:rsidRPr="00A677EF">
        <w:rPr>
          <w:i/>
          <w:iCs/>
        </w:rPr>
        <w:t>/14</w:t>
      </w:r>
      <w:r w:rsidR="00945637" w:rsidRPr="00A677EF">
        <w:rPr>
          <w:i/>
          <w:iCs/>
        </w:rPr>
        <w:t xml:space="preserve"> </w:t>
      </w:r>
      <w:r w:rsidRPr="00A677EF">
        <w:rPr>
          <w:i/>
          <w:iCs/>
        </w:rPr>
        <w:t xml:space="preserve"> </w:t>
      </w:r>
    </w:p>
    <w:p w:rsidR="00620FF4" w:rsidRPr="00A677EF" w:rsidRDefault="00620FF4" w:rsidP="00620FF4">
      <w:pPr>
        <w:pStyle w:val="Zkladntext"/>
        <w:jc w:val="both"/>
        <w:rPr>
          <w:b w:val="0"/>
          <w:bCs w:val="0"/>
        </w:rPr>
      </w:pPr>
    </w:p>
    <w:p w:rsidR="00222FF0" w:rsidRPr="00546355" w:rsidRDefault="00222FF0" w:rsidP="00222FF0">
      <w:pPr>
        <w:widowControl w:val="0"/>
        <w:jc w:val="both"/>
        <w:rPr>
          <w:b/>
          <w:iCs/>
          <w:snapToGrid w:val="0"/>
        </w:rPr>
      </w:pPr>
      <w:r w:rsidRPr="00546355">
        <w:rPr>
          <w:b/>
          <w:iCs/>
          <w:snapToGrid w:val="0"/>
        </w:rPr>
        <w:t>Výbor pro hospodaření s majetkem Karlovarského kraje:</w:t>
      </w:r>
    </w:p>
    <w:p w:rsidR="00222FF0" w:rsidRPr="00546355" w:rsidRDefault="00222FF0" w:rsidP="00222FF0">
      <w:pPr>
        <w:widowControl w:val="0"/>
        <w:jc w:val="both"/>
        <w:rPr>
          <w:b/>
          <w:u w:val="single"/>
        </w:rPr>
      </w:pPr>
    </w:p>
    <w:p w:rsidR="00546355" w:rsidRPr="00546355" w:rsidRDefault="00546355" w:rsidP="00546355">
      <w:pPr>
        <w:widowControl w:val="0"/>
        <w:numPr>
          <w:ilvl w:val="0"/>
          <w:numId w:val="3"/>
        </w:numPr>
        <w:jc w:val="both"/>
        <w:rPr>
          <w:b/>
          <w:iCs/>
          <w:snapToGrid w:val="0"/>
        </w:rPr>
      </w:pPr>
      <w:r w:rsidRPr="00546355">
        <w:rPr>
          <w:b/>
          <w:iCs/>
          <w:snapToGrid w:val="0"/>
        </w:rPr>
        <w:t xml:space="preserve">Souhlasí a doporučuje </w:t>
      </w:r>
      <w:r w:rsidRPr="00546355">
        <w:rPr>
          <w:b/>
          <w:snapToGrid w:val="0"/>
        </w:rPr>
        <w:t>Zastupitelstvu Karlovarského kraje</w:t>
      </w:r>
      <w:r w:rsidRPr="00546355">
        <w:rPr>
          <w:snapToGrid w:val="0"/>
        </w:rPr>
        <w:t xml:space="preserve"> </w:t>
      </w:r>
      <w:r w:rsidRPr="00546355">
        <w:rPr>
          <w:b/>
          <w:snapToGrid w:val="0"/>
        </w:rPr>
        <w:t>ke schválení</w:t>
      </w:r>
      <w:r w:rsidRPr="00546355">
        <w:rPr>
          <w:snapToGrid w:val="0"/>
        </w:rPr>
        <w:t xml:space="preserve"> </w:t>
      </w:r>
      <w:r w:rsidRPr="00546355">
        <w:t>úplatné nabytí částí pozemků st.p.č. 589, zastavěná plocha a nádvoří, na pozemku stojí stavba bez čp/če, stavba technického vybavení, p.p.č. 126/4, p.p.č. 134, p.p.č. 141, p.p.č. 1025/1, p.p.č. 1025/2 a p.p.č. 1429 o celkové výměře cca 3432 m</w:t>
      </w:r>
      <w:r w:rsidRPr="00546355">
        <w:rPr>
          <w:position w:val="5"/>
        </w:rPr>
        <w:t>2</w:t>
      </w:r>
      <w:r w:rsidRPr="00546355">
        <w:t>, vše v k.ú. a obci Plesná, formou smlouvy o budoucí kupní smlouvě mezi společností MAVEX Cheb, spol. s r.o., se sídlem Májová 35, PSČ 350 02 Cheb,  IČO 46883843, zastoupenou Vladimírem Stolarikem, jednatelem (jako budoucí prodávající na straně jedné) a Karlovarským krajem, zastoupeným Krajskou správou a údržbou silnic Karlovarského kraje, příspěvkovou organizací (jako budoucí kupující na straně druhé), za kupní cenu, která bude stanovena v souladu s předpisy o oceňování majetku platných ke dni podpisu kupní smlouvy na základě znaleckého posudku jako cena obvyklá v místě a čase, a tím převést předmětné nemovité věci z vlastnictví společnosti MAVEX Cheb, spol. s r.o., do vlastnictví Karlovarského kraje</w:t>
      </w:r>
    </w:p>
    <w:p w:rsidR="00546355" w:rsidRPr="00546355" w:rsidRDefault="00546355" w:rsidP="00546355">
      <w:pPr>
        <w:widowControl w:val="0"/>
        <w:jc w:val="both"/>
        <w:rPr>
          <w:b/>
          <w:iCs/>
          <w:snapToGrid w:val="0"/>
        </w:rPr>
      </w:pPr>
    </w:p>
    <w:p w:rsidR="00546355" w:rsidRDefault="00546355" w:rsidP="00546355">
      <w:pPr>
        <w:widowControl w:val="0"/>
        <w:jc w:val="both"/>
        <w:rPr>
          <w:b/>
          <w:iCs/>
          <w:snapToGrid w:val="0"/>
        </w:rPr>
      </w:pPr>
    </w:p>
    <w:p w:rsidR="00927F3B" w:rsidRPr="00546355" w:rsidRDefault="00927F3B" w:rsidP="00546355">
      <w:pPr>
        <w:widowControl w:val="0"/>
        <w:jc w:val="both"/>
        <w:rPr>
          <w:b/>
          <w:iCs/>
          <w:snapToGrid w:val="0"/>
        </w:rPr>
      </w:pPr>
    </w:p>
    <w:p w:rsidR="00546355" w:rsidRPr="00546355" w:rsidRDefault="00546355" w:rsidP="00546355">
      <w:pPr>
        <w:widowControl w:val="0"/>
        <w:numPr>
          <w:ilvl w:val="0"/>
          <w:numId w:val="3"/>
        </w:numPr>
        <w:jc w:val="both"/>
        <w:rPr>
          <w:b/>
          <w:iCs/>
          <w:snapToGrid w:val="0"/>
        </w:rPr>
      </w:pPr>
      <w:r w:rsidRPr="00546355">
        <w:rPr>
          <w:b/>
          <w:iCs/>
          <w:snapToGrid w:val="0"/>
        </w:rPr>
        <w:lastRenderedPageBreak/>
        <w:t xml:space="preserve">Souhlasí a doporučuje </w:t>
      </w:r>
      <w:r w:rsidRPr="00546355">
        <w:rPr>
          <w:b/>
          <w:snapToGrid w:val="0"/>
        </w:rPr>
        <w:t>Zastupitelstvu Karlovarského kraje</w:t>
      </w:r>
      <w:r w:rsidRPr="00546355">
        <w:rPr>
          <w:snapToGrid w:val="0"/>
        </w:rPr>
        <w:t xml:space="preserve"> </w:t>
      </w:r>
      <w:r w:rsidRPr="00546355">
        <w:rPr>
          <w:b/>
          <w:snapToGrid w:val="0"/>
        </w:rPr>
        <w:t>ke schválení</w:t>
      </w:r>
      <w:r w:rsidRPr="00546355">
        <w:rPr>
          <w:snapToGrid w:val="0"/>
        </w:rPr>
        <w:t xml:space="preserve"> </w:t>
      </w:r>
      <w:r w:rsidRPr="00546355">
        <w:t>znění smlouvy o budoucí kupní smlouvě, dle návrhu</w:t>
      </w:r>
    </w:p>
    <w:p w:rsidR="00546355" w:rsidRPr="00546355" w:rsidRDefault="00546355" w:rsidP="00546355">
      <w:pPr>
        <w:widowControl w:val="0"/>
        <w:jc w:val="both"/>
        <w:rPr>
          <w:b/>
          <w:iCs/>
          <w:snapToGrid w:val="0"/>
        </w:rPr>
      </w:pPr>
    </w:p>
    <w:p w:rsidR="00546355" w:rsidRPr="00546355" w:rsidRDefault="00546355" w:rsidP="00546355">
      <w:pPr>
        <w:widowControl w:val="0"/>
        <w:numPr>
          <w:ilvl w:val="0"/>
          <w:numId w:val="3"/>
        </w:numPr>
        <w:jc w:val="both"/>
        <w:rPr>
          <w:iCs/>
          <w:snapToGrid w:val="0"/>
        </w:rPr>
      </w:pPr>
      <w:r w:rsidRPr="00546355">
        <w:rPr>
          <w:b/>
          <w:snapToGrid w:val="0"/>
        </w:rPr>
        <w:t>Souhlasí a doporučuje Zastupitelstvu Karlovarského kraje</w:t>
      </w:r>
      <w:r w:rsidRPr="00546355">
        <w:rPr>
          <w:snapToGrid w:val="0"/>
        </w:rPr>
        <w:t xml:space="preserve"> </w:t>
      </w:r>
      <w:r w:rsidRPr="00546355">
        <w:t>uložit řediteli Krajské správy a údržby silnic Karlovarského kraje, příspěvkové organizace, realizovat kroky k uzavření předmětné smlouvy o budoucí kupní smlouvě a pověřit jej podpisem této smlouvy</w:t>
      </w:r>
    </w:p>
    <w:p w:rsidR="00546355" w:rsidRPr="00546355" w:rsidRDefault="00546355" w:rsidP="00222FF0">
      <w:pPr>
        <w:widowControl w:val="0"/>
        <w:jc w:val="both"/>
        <w:rPr>
          <w:b/>
          <w:u w:val="single"/>
        </w:rPr>
      </w:pPr>
    </w:p>
    <w:tbl>
      <w:tblPr>
        <w:tblW w:w="0" w:type="auto"/>
        <w:tblLook w:val="00A0" w:firstRow="1" w:lastRow="0" w:firstColumn="1" w:lastColumn="0" w:noHBand="0" w:noVBand="0"/>
      </w:tblPr>
      <w:tblGrid>
        <w:gridCol w:w="603"/>
        <w:gridCol w:w="795"/>
        <w:gridCol w:w="736"/>
        <w:gridCol w:w="795"/>
        <w:gridCol w:w="851"/>
        <w:gridCol w:w="278"/>
        <w:gridCol w:w="795"/>
        <w:gridCol w:w="222"/>
        <w:gridCol w:w="681"/>
      </w:tblGrid>
      <w:tr w:rsidR="00A75EE2" w:rsidRPr="00A677EF" w:rsidTr="00683D4A">
        <w:trPr>
          <w:gridAfter w:val="2"/>
        </w:trPr>
        <w:tc>
          <w:tcPr>
            <w:tcW w:w="0" w:type="auto"/>
            <w:vAlign w:val="center"/>
          </w:tcPr>
          <w:p w:rsidR="00A75EE2" w:rsidRPr="00A677EF" w:rsidRDefault="00A75EE2" w:rsidP="00683D4A">
            <w:pPr>
              <w:jc w:val="both"/>
            </w:pPr>
          </w:p>
          <w:p w:rsidR="00A75EE2" w:rsidRPr="00A677EF" w:rsidRDefault="00A75EE2" w:rsidP="00683D4A">
            <w:pPr>
              <w:jc w:val="both"/>
            </w:pPr>
            <w:r w:rsidRPr="00A677EF">
              <w:t>pro:</w:t>
            </w:r>
          </w:p>
        </w:tc>
        <w:tc>
          <w:tcPr>
            <w:tcW w:w="0" w:type="auto"/>
            <w:tcMar>
              <w:right w:w="567" w:type="dxa"/>
            </w:tcMar>
            <w:vAlign w:val="center"/>
          </w:tcPr>
          <w:p w:rsidR="00A75EE2" w:rsidRPr="00A677EF" w:rsidRDefault="00A75EE2" w:rsidP="00683D4A">
            <w:pPr>
              <w:jc w:val="both"/>
            </w:pPr>
          </w:p>
          <w:p w:rsidR="00A75EE2" w:rsidRPr="00A677EF" w:rsidRDefault="00A75EE2" w:rsidP="00683D4A">
            <w:pPr>
              <w:jc w:val="both"/>
            </w:pPr>
            <w:r>
              <w:t>7</w:t>
            </w:r>
          </w:p>
        </w:tc>
        <w:tc>
          <w:tcPr>
            <w:tcW w:w="0" w:type="auto"/>
            <w:vAlign w:val="center"/>
          </w:tcPr>
          <w:p w:rsidR="00A75EE2" w:rsidRPr="00A677EF" w:rsidRDefault="00A75EE2" w:rsidP="00683D4A">
            <w:pPr>
              <w:jc w:val="both"/>
            </w:pPr>
          </w:p>
          <w:p w:rsidR="00A75EE2" w:rsidRPr="00A677EF" w:rsidRDefault="00A75EE2" w:rsidP="00683D4A">
            <w:pPr>
              <w:jc w:val="both"/>
            </w:pPr>
            <w:r w:rsidRPr="00A677EF">
              <w:t>proti:</w:t>
            </w:r>
          </w:p>
        </w:tc>
        <w:tc>
          <w:tcPr>
            <w:tcW w:w="0" w:type="auto"/>
            <w:tcMar>
              <w:right w:w="567" w:type="dxa"/>
            </w:tcMar>
            <w:vAlign w:val="center"/>
          </w:tcPr>
          <w:p w:rsidR="00A75EE2" w:rsidRPr="00A677EF" w:rsidRDefault="00A75EE2" w:rsidP="00683D4A">
            <w:pPr>
              <w:jc w:val="both"/>
            </w:pPr>
          </w:p>
          <w:p w:rsidR="00A75EE2" w:rsidRPr="00A677EF" w:rsidRDefault="00A75EE2" w:rsidP="00683D4A">
            <w:pPr>
              <w:jc w:val="both"/>
            </w:pPr>
            <w:r w:rsidRPr="00A677EF">
              <w:t>0</w:t>
            </w:r>
          </w:p>
        </w:tc>
        <w:tc>
          <w:tcPr>
            <w:tcW w:w="0" w:type="auto"/>
            <w:gridSpan w:val="2"/>
            <w:vAlign w:val="center"/>
          </w:tcPr>
          <w:p w:rsidR="00A75EE2" w:rsidRPr="00A677EF" w:rsidRDefault="00A75EE2" w:rsidP="00683D4A">
            <w:pPr>
              <w:jc w:val="both"/>
            </w:pPr>
          </w:p>
          <w:p w:rsidR="00A75EE2" w:rsidRPr="00A677EF" w:rsidRDefault="00A75EE2" w:rsidP="00683D4A">
            <w:pPr>
              <w:jc w:val="both"/>
            </w:pPr>
            <w:r w:rsidRPr="00A677EF">
              <w:t>zdržel se:</w:t>
            </w:r>
          </w:p>
        </w:tc>
        <w:tc>
          <w:tcPr>
            <w:tcW w:w="0" w:type="auto"/>
            <w:tcMar>
              <w:right w:w="567" w:type="dxa"/>
            </w:tcMar>
            <w:vAlign w:val="center"/>
          </w:tcPr>
          <w:p w:rsidR="00A75EE2" w:rsidRPr="00A677EF" w:rsidRDefault="00A75EE2" w:rsidP="00683D4A">
            <w:pPr>
              <w:jc w:val="both"/>
            </w:pPr>
          </w:p>
          <w:p w:rsidR="00A75EE2" w:rsidRPr="00A677EF" w:rsidRDefault="00A75EE2" w:rsidP="00683D4A">
            <w:pPr>
              <w:jc w:val="both"/>
            </w:pPr>
            <w:r w:rsidRPr="00A677EF">
              <w:t>0</w:t>
            </w:r>
          </w:p>
        </w:tc>
      </w:tr>
      <w:tr w:rsidR="009D4313" w:rsidRPr="00A677EF" w:rsidTr="009D4313">
        <w:tc>
          <w:tcPr>
            <w:tcW w:w="0" w:type="auto"/>
            <w:gridSpan w:val="4"/>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bl>
    <w:p w:rsidR="00A75EE2" w:rsidRDefault="00A75EE2" w:rsidP="00A75EE2">
      <w:pPr>
        <w:jc w:val="both"/>
        <w:rPr>
          <w:b/>
        </w:rPr>
      </w:pPr>
    </w:p>
    <w:p w:rsidR="00A75EE2" w:rsidRPr="00927F3B" w:rsidRDefault="00A75EE2" w:rsidP="00A75EE2">
      <w:pPr>
        <w:jc w:val="both"/>
        <w:rPr>
          <w:b/>
        </w:rPr>
      </w:pPr>
      <w:r w:rsidRPr="00927F3B">
        <w:t xml:space="preserve">Výbor pro hospodaření s majetkem Karlovarského kraje </w:t>
      </w:r>
      <w:r w:rsidRPr="00927F3B">
        <w:rPr>
          <w:b/>
        </w:rPr>
        <w:t>doporučuje</w:t>
      </w:r>
      <w:r>
        <w:rPr>
          <w:b/>
        </w:rPr>
        <w:t xml:space="preserve"> </w:t>
      </w:r>
      <w:r w:rsidRPr="00927F3B">
        <w:t>odboru správa majetku změnit název materiál</w:t>
      </w:r>
      <w:r w:rsidR="00927F3B">
        <w:t>u</w:t>
      </w:r>
      <w:r w:rsidR="00927F3B" w:rsidRPr="00927F3B">
        <w:t xml:space="preserve"> na</w:t>
      </w:r>
      <w:r w:rsidR="00927F3B">
        <w:rPr>
          <w:b/>
        </w:rPr>
        <w:t xml:space="preserve"> </w:t>
      </w:r>
      <w:r w:rsidR="00927F3B" w:rsidRPr="00927F3B">
        <w:t>„</w:t>
      </w:r>
      <w:r w:rsidR="00927F3B" w:rsidRPr="00927F3B">
        <w:rPr>
          <w:i/>
        </w:rPr>
        <w:t>Uzavření smlouvy o budoucí kupní smlouvě - úplatné nabytí nemovitých věcí do vlastnictví Karlovarského kraje – části pozemků st.p.č. 589, p.p.č. 126/4, p.p.č. 134, p.p.č. 141, p.p.č. 1025/1, p.p.č. 1025/2 a p.p.č. 1429 v k.ú. Plesná</w:t>
      </w:r>
      <w:r w:rsidR="00927F3B" w:rsidRPr="00927F3B">
        <w:t>“, a to z důvodu realizace navrhovaného majetkového převodu formou smlouvy o smlouvě budoucí.</w:t>
      </w:r>
    </w:p>
    <w:p w:rsidR="00A75EE2" w:rsidRDefault="00A75EE2" w:rsidP="00A75EE2">
      <w:pPr>
        <w:jc w:val="both"/>
        <w:rPr>
          <w:b/>
        </w:rPr>
      </w:pPr>
    </w:p>
    <w:p w:rsidR="00927F3B" w:rsidRDefault="00927F3B" w:rsidP="00A75EE2">
      <w:pPr>
        <w:jc w:val="both"/>
        <w:rPr>
          <w:b/>
        </w:rPr>
      </w:pPr>
    </w:p>
    <w:p w:rsidR="00620FF4" w:rsidRPr="0006108D" w:rsidRDefault="0006108D" w:rsidP="009F6CD8">
      <w:pPr>
        <w:numPr>
          <w:ilvl w:val="0"/>
          <w:numId w:val="1"/>
        </w:numPr>
        <w:tabs>
          <w:tab w:val="num" w:pos="360"/>
        </w:tabs>
        <w:ind w:left="360"/>
        <w:jc w:val="both"/>
        <w:rPr>
          <w:b/>
        </w:rPr>
      </w:pPr>
      <w:r w:rsidRPr="0006108D">
        <w:rPr>
          <w:b/>
        </w:rPr>
        <w:t>Bezúplatný převod nemovitých věcí v majetku Karlovarského kraje - pozemek p.p.č. 3571/29 v k.ú. Aš, pozemky p.p.č. 820/5, 820/6, 820/7, 820/8, 820/9, 820/10 a 820/12 v k.ú. Mokřiny a pozemky p.p.č. 255/4, 257/6, 329/9, 329/14, 400/2, 400/5, 400/15, 400/16, 400/17 a 400/18 v k.ú. Nový Žďár</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8509B9" w:rsidRPr="00A677EF">
        <w:rPr>
          <w:i/>
          <w:iCs/>
        </w:rPr>
        <w:t>1</w:t>
      </w:r>
      <w:r w:rsidR="00BC0300">
        <w:rPr>
          <w:i/>
          <w:iCs/>
        </w:rPr>
        <w:t>88</w:t>
      </w:r>
      <w:r w:rsidR="008509B9" w:rsidRPr="00A677EF">
        <w:rPr>
          <w:i/>
          <w:iCs/>
        </w:rPr>
        <w:t>/0</w:t>
      </w:r>
      <w:r w:rsidR="00BC0300">
        <w:rPr>
          <w:i/>
          <w:iCs/>
        </w:rPr>
        <w:t>9</w:t>
      </w:r>
      <w:r w:rsidR="008509B9" w:rsidRPr="00A677EF">
        <w:rPr>
          <w:i/>
          <w:iCs/>
        </w:rPr>
        <w:t>/14</w:t>
      </w:r>
      <w:r w:rsidR="00945637" w:rsidRPr="00A677EF">
        <w:rPr>
          <w:i/>
          <w:iCs/>
        </w:rPr>
        <w:t xml:space="preserve"> </w:t>
      </w:r>
      <w:r w:rsidRPr="00A677EF">
        <w:rPr>
          <w:i/>
          <w:iCs/>
        </w:rPr>
        <w:t xml:space="preserve"> </w:t>
      </w:r>
    </w:p>
    <w:p w:rsidR="00620FF4" w:rsidRPr="00A677EF" w:rsidRDefault="00620FF4" w:rsidP="00620FF4">
      <w:pPr>
        <w:pStyle w:val="Zkladntext"/>
        <w:jc w:val="both"/>
        <w:rPr>
          <w:b w:val="0"/>
          <w:bCs w:val="0"/>
        </w:rPr>
      </w:pPr>
    </w:p>
    <w:p w:rsidR="00EF2F11" w:rsidRDefault="00EF2F11" w:rsidP="00EF2F11">
      <w:pPr>
        <w:widowControl w:val="0"/>
        <w:jc w:val="both"/>
        <w:rPr>
          <w:b/>
          <w:iCs/>
          <w:snapToGrid w:val="0"/>
        </w:rPr>
      </w:pPr>
      <w:r w:rsidRPr="00A677EF">
        <w:rPr>
          <w:b/>
          <w:iCs/>
          <w:snapToGrid w:val="0"/>
        </w:rPr>
        <w:t>Výbor pro hospodaření s majetkem Karlovarského kraje:</w:t>
      </w:r>
    </w:p>
    <w:p w:rsidR="00222FF0" w:rsidRDefault="00222FF0" w:rsidP="00EF2F11">
      <w:pPr>
        <w:widowControl w:val="0"/>
        <w:jc w:val="both"/>
        <w:rPr>
          <w:b/>
          <w:iCs/>
          <w:snapToGrid w:val="0"/>
        </w:rPr>
      </w:pPr>
    </w:p>
    <w:p w:rsidR="00927F3B" w:rsidRPr="00927F3B" w:rsidRDefault="00927F3B" w:rsidP="00927F3B">
      <w:pPr>
        <w:widowControl w:val="0"/>
        <w:numPr>
          <w:ilvl w:val="0"/>
          <w:numId w:val="3"/>
        </w:numPr>
        <w:jc w:val="both"/>
        <w:rPr>
          <w:b/>
          <w:iCs/>
          <w:snapToGrid w:val="0"/>
        </w:rPr>
      </w:pPr>
      <w:r w:rsidRPr="00927F3B">
        <w:rPr>
          <w:b/>
          <w:iCs/>
          <w:snapToGrid w:val="0"/>
        </w:rPr>
        <w:t xml:space="preserve">Souhlasí a doporučuje </w:t>
      </w:r>
      <w:r w:rsidRPr="00927F3B">
        <w:rPr>
          <w:b/>
          <w:snapToGrid w:val="0"/>
        </w:rPr>
        <w:t>Zastupitelstvu Karlovarského kraje ke schválení</w:t>
      </w:r>
      <w:r w:rsidRPr="00927F3B">
        <w:rPr>
          <w:snapToGrid w:val="0"/>
        </w:rPr>
        <w:t xml:space="preserve"> </w:t>
      </w:r>
      <w:r w:rsidRPr="00927F3B">
        <w:t>bezúplatný převod pozemku p.p.č. 3571/29 o výměře 103 m</w:t>
      </w:r>
      <w:r w:rsidRPr="00927F3B">
        <w:rPr>
          <w:position w:val="5"/>
        </w:rPr>
        <w:t>2</w:t>
      </w:r>
      <w:r w:rsidRPr="00927F3B">
        <w:t xml:space="preserve"> v k.ú. a obci Aš, pozemků p.p.č. 820/5 o výměře 12 m</w:t>
      </w:r>
      <w:r w:rsidRPr="00927F3B">
        <w:rPr>
          <w:position w:val="5"/>
        </w:rPr>
        <w:t>2</w:t>
      </w:r>
      <w:r w:rsidRPr="00927F3B">
        <w:t>, 820/6 o výměře 1326 m</w:t>
      </w:r>
      <w:r w:rsidRPr="00927F3B">
        <w:rPr>
          <w:position w:val="5"/>
        </w:rPr>
        <w:t>2</w:t>
      </w:r>
      <w:r w:rsidRPr="00927F3B">
        <w:t>, 820/7 o výměře 318 m</w:t>
      </w:r>
      <w:r w:rsidRPr="00927F3B">
        <w:rPr>
          <w:position w:val="5"/>
        </w:rPr>
        <w:t>2</w:t>
      </w:r>
      <w:r w:rsidRPr="00927F3B">
        <w:t>, 820/8 o výměře 704 m</w:t>
      </w:r>
      <w:r w:rsidRPr="00927F3B">
        <w:rPr>
          <w:position w:val="5"/>
        </w:rPr>
        <w:t>2</w:t>
      </w:r>
      <w:r w:rsidRPr="00927F3B">
        <w:t>, 820/9 o výměře 32 m</w:t>
      </w:r>
      <w:r w:rsidRPr="00927F3B">
        <w:rPr>
          <w:position w:val="5"/>
        </w:rPr>
        <w:t>2</w:t>
      </w:r>
      <w:r w:rsidRPr="00927F3B">
        <w:t>, 820/10 o výměře 42 m</w:t>
      </w:r>
      <w:r w:rsidRPr="00927F3B">
        <w:rPr>
          <w:position w:val="5"/>
        </w:rPr>
        <w:t>2</w:t>
      </w:r>
      <w:r w:rsidRPr="00927F3B">
        <w:t xml:space="preserve">  a 820/12 o výměře 329 m</w:t>
      </w:r>
      <w:r w:rsidRPr="00927F3B">
        <w:rPr>
          <w:position w:val="5"/>
        </w:rPr>
        <w:t>2</w:t>
      </w:r>
      <w:r w:rsidRPr="00927F3B">
        <w:t xml:space="preserve">  v k.ú. Mokřiny a obci Aš a pozemků p.p.č. 255/4 o výměře 5 m</w:t>
      </w:r>
      <w:r w:rsidRPr="00927F3B">
        <w:rPr>
          <w:position w:val="5"/>
        </w:rPr>
        <w:t>2</w:t>
      </w:r>
      <w:r w:rsidRPr="00927F3B">
        <w:t>, 257/6 o výměře 58 m</w:t>
      </w:r>
      <w:r w:rsidRPr="00927F3B">
        <w:rPr>
          <w:position w:val="5"/>
        </w:rPr>
        <w:t>2</w:t>
      </w:r>
      <w:r w:rsidRPr="00927F3B">
        <w:t>, 329/9 o výměře 13 m</w:t>
      </w:r>
      <w:r w:rsidRPr="00927F3B">
        <w:rPr>
          <w:position w:val="5"/>
        </w:rPr>
        <w:t>2</w:t>
      </w:r>
      <w:r w:rsidRPr="00927F3B">
        <w:t>, 329/14 o výměře 3 m</w:t>
      </w:r>
      <w:r w:rsidRPr="00927F3B">
        <w:rPr>
          <w:position w:val="5"/>
        </w:rPr>
        <w:t>2</w:t>
      </w:r>
      <w:r w:rsidRPr="00927F3B">
        <w:t>, 400/2 o výměře 33 m</w:t>
      </w:r>
      <w:r w:rsidRPr="00927F3B">
        <w:rPr>
          <w:position w:val="5"/>
        </w:rPr>
        <w:t>2</w:t>
      </w:r>
      <w:r w:rsidRPr="00927F3B">
        <w:t>, 400/5 o výměře 919 m</w:t>
      </w:r>
      <w:r w:rsidRPr="00927F3B">
        <w:rPr>
          <w:position w:val="5"/>
        </w:rPr>
        <w:t>2</w:t>
      </w:r>
      <w:r w:rsidRPr="00927F3B">
        <w:t>, 400/15 o výměře 1 m</w:t>
      </w:r>
      <w:r w:rsidRPr="00927F3B">
        <w:rPr>
          <w:position w:val="5"/>
        </w:rPr>
        <w:t>2</w:t>
      </w:r>
      <w:r w:rsidRPr="00927F3B">
        <w:t>, 400/16 o výměře 36 m</w:t>
      </w:r>
      <w:r w:rsidRPr="00927F3B">
        <w:rPr>
          <w:position w:val="5"/>
        </w:rPr>
        <w:t>2</w:t>
      </w:r>
      <w:r w:rsidRPr="00927F3B">
        <w:t>, 400/17 o výměře 48 m</w:t>
      </w:r>
      <w:r w:rsidRPr="00927F3B">
        <w:rPr>
          <w:position w:val="5"/>
        </w:rPr>
        <w:t>2</w:t>
      </w:r>
      <w:r w:rsidRPr="00927F3B">
        <w:t xml:space="preserve"> a p.p.č. 400/18 o výměře 5 m</w:t>
      </w:r>
      <w:r w:rsidRPr="00927F3B">
        <w:rPr>
          <w:position w:val="5"/>
        </w:rPr>
        <w:t>2</w:t>
      </w:r>
      <w:r w:rsidRPr="00927F3B">
        <w:t xml:space="preserve"> v k.ú. Nový Žďár a obci Aš formou darovací smlouvy mezi Karlovarským krajem, zastoupeným Krajskou správou a údržbou silnic Karlovarského kraje, příspěvkovou organizací (jako dárce na straně jedné) a městem Aš, se sídlem Kamenná 52, Aš, PSČ 352 01, IČO 00253901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Aš</w:t>
      </w:r>
    </w:p>
    <w:p w:rsidR="00927F3B" w:rsidRPr="00927F3B" w:rsidRDefault="00927F3B" w:rsidP="00927F3B">
      <w:pPr>
        <w:widowControl w:val="0"/>
        <w:jc w:val="both"/>
        <w:rPr>
          <w:b/>
          <w:iCs/>
          <w:snapToGrid w:val="0"/>
        </w:rPr>
      </w:pPr>
    </w:p>
    <w:p w:rsidR="00927F3B" w:rsidRPr="00927F3B" w:rsidRDefault="00927F3B" w:rsidP="00927F3B">
      <w:pPr>
        <w:widowControl w:val="0"/>
        <w:numPr>
          <w:ilvl w:val="0"/>
          <w:numId w:val="3"/>
        </w:numPr>
        <w:jc w:val="both"/>
        <w:rPr>
          <w:iCs/>
          <w:snapToGrid w:val="0"/>
        </w:rPr>
      </w:pPr>
      <w:r w:rsidRPr="00927F3B">
        <w:rPr>
          <w:b/>
          <w:snapToGrid w:val="0"/>
        </w:rPr>
        <w:t>Souhlasí a doporučuje Zastupitelstvu Karlovarského kraje</w:t>
      </w:r>
      <w:r w:rsidRPr="00927F3B">
        <w:rPr>
          <w:snapToGrid w:val="0"/>
        </w:rPr>
        <w:t xml:space="preserve"> </w:t>
      </w:r>
      <w:r w:rsidRPr="00927F3B">
        <w:t>uložit řediteli Krajské správy a údržby silnic Karlovarského kraje, příspěvkové organizace, realizovat kroky k uzavření předmětné darovací smlouvy a pověřit jej podpisem této smlouvy</w:t>
      </w:r>
    </w:p>
    <w:p w:rsidR="00EF2F11" w:rsidRPr="00222FF0" w:rsidRDefault="00EF2F11" w:rsidP="00EF2F11">
      <w:pPr>
        <w:widowControl w:val="0"/>
        <w:jc w:val="both"/>
        <w:rPr>
          <w:b/>
          <w:sz w:val="28"/>
          <w:u w:val="single"/>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927F3B" w:rsidP="009D4313">
            <w:pPr>
              <w:jc w:val="both"/>
            </w:pPr>
            <w:r>
              <w:t>6</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bl>
    <w:p w:rsidR="00EF2F11" w:rsidRPr="00A677EF" w:rsidRDefault="00EF2F11" w:rsidP="00EF2F11">
      <w:pPr>
        <w:widowControl w:val="0"/>
        <w:ind w:left="720"/>
        <w:jc w:val="both"/>
        <w:rPr>
          <w:iCs/>
          <w:snapToGrid w:val="0"/>
        </w:rPr>
      </w:pPr>
    </w:p>
    <w:p w:rsidR="006A7D86" w:rsidRPr="00A677EF" w:rsidRDefault="006A7D86" w:rsidP="006A7D86">
      <w:pPr>
        <w:jc w:val="both"/>
        <w:rPr>
          <w:b/>
        </w:rPr>
      </w:pPr>
    </w:p>
    <w:p w:rsidR="00620FF4" w:rsidRPr="0006108D" w:rsidRDefault="0006108D" w:rsidP="009F6CD8">
      <w:pPr>
        <w:numPr>
          <w:ilvl w:val="0"/>
          <w:numId w:val="1"/>
        </w:numPr>
        <w:tabs>
          <w:tab w:val="num" w:pos="360"/>
        </w:tabs>
        <w:ind w:left="360"/>
        <w:jc w:val="both"/>
        <w:rPr>
          <w:b/>
        </w:rPr>
      </w:pPr>
      <w:r w:rsidRPr="0006108D">
        <w:rPr>
          <w:b/>
        </w:rPr>
        <w:lastRenderedPageBreak/>
        <w:t>Bezúplatný převod částí pozemků p.p.č. 2137/5 a 3550/2 v k.ú. Aš z majetku Karlovarského kraje do majetku města Aš a bezúplatné nabytí části pozemku p.p.č. 3571/4 v k.ú. Aš z majetku města Aš do majetku Karlovarského kraje</w:t>
      </w:r>
    </w:p>
    <w:p w:rsidR="00620FF4" w:rsidRPr="00A677EF" w:rsidRDefault="00620FF4" w:rsidP="00620FF4">
      <w:pPr>
        <w:jc w:val="both"/>
      </w:pPr>
    </w:p>
    <w:tbl>
      <w:tblPr>
        <w:tblW w:w="13506" w:type="dxa"/>
        <w:tblLook w:val="00A0" w:firstRow="1" w:lastRow="0" w:firstColumn="1" w:lastColumn="0" w:noHBand="0" w:noVBand="0"/>
      </w:tblPr>
      <w:tblGrid>
        <w:gridCol w:w="10102"/>
        <w:gridCol w:w="932"/>
        <w:gridCol w:w="304"/>
        <w:gridCol w:w="932"/>
        <w:gridCol w:w="304"/>
        <w:gridCol w:w="932"/>
      </w:tblGrid>
      <w:tr w:rsidR="009A13BB" w:rsidRPr="00A677EF" w:rsidTr="00C64689">
        <w:tc>
          <w:tcPr>
            <w:tcW w:w="10102" w:type="dxa"/>
            <w:vAlign w:val="center"/>
          </w:tcPr>
          <w:p w:rsidR="006E7552" w:rsidRPr="00A677EF" w:rsidRDefault="006E7552" w:rsidP="006E7552">
            <w:pPr>
              <w:pStyle w:val="Zkladntext"/>
              <w:jc w:val="both"/>
              <w:rPr>
                <w:i/>
                <w:iCs/>
              </w:rPr>
            </w:pPr>
            <w:r w:rsidRPr="00A677EF">
              <w:rPr>
                <w:i/>
                <w:iCs/>
              </w:rPr>
              <w:t>usnesení č. 1</w:t>
            </w:r>
            <w:r w:rsidR="00BC0300">
              <w:rPr>
                <w:i/>
                <w:iCs/>
              </w:rPr>
              <w:t>89</w:t>
            </w:r>
            <w:r w:rsidRPr="00A677EF">
              <w:rPr>
                <w:i/>
                <w:iCs/>
              </w:rPr>
              <w:t>/0</w:t>
            </w:r>
            <w:r w:rsidR="00BC0300">
              <w:rPr>
                <w:i/>
                <w:iCs/>
              </w:rPr>
              <w:t>9</w:t>
            </w:r>
            <w:r w:rsidRPr="00A677EF">
              <w:rPr>
                <w:i/>
                <w:iCs/>
              </w:rPr>
              <w:t xml:space="preserve">/14  </w:t>
            </w:r>
          </w:p>
          <w:p w:rsidR="006A7D86" w:rsidRPr="00A677EF" w:rsidRDefault="006A7D86" w:rsidP="006E7552">
            <w:pPr>
              <w:pStyle w:val="Zkladntext"/>
              <w:jc w:val="both"/>
              <w:rPr>
                <w:i/>
                <w:iCs/>
              </w:rPr>
            </w:pPr>
          </w:p>
          <w:p w:rsidR="00EF2F11" w:rsidRDefault="00EF2F11" w:rsidP="00EF2F11">
            <w:pPr>
              <w:widowControl w:val="0"/>
              <w:jc w:val="both"/>
              <w:rPr>
                <w:b/>
                <w:iCs/>
                <w:snapToGrid w:val="0"/>
              </w:rPr>
            </w:pPr>
            <w:r w:rsidRPr="00A677EF">
              <w:rPr>
                <w:b/>
                <w:iCs/>
                <w:snapToGrid w:val="0"/>
              </w:rPr>
              <w:t>Výbor pro hospodaření s majetkem Karlovarského kraje:</w:t>
            </w:r>
          </w:p>
          <w:p w:rsidR="009D4313" w:rsidRDefault="009D4313" w:rsidP="00EF2F11">
            <w:pPr>
              <w:widowControl w:val="0"/>
              <w:jc w:val="both"/>
              <w:rPr>
                <w:b/>
                <w:iCs/>
                <w:snapToGrid w:val="0"/>
              </w:rPr>
            </w:pPr>
          </w:p>
          <w:p w:rsidR="00927F3B" w:rsidRPr="00927F3B" w:rsidRDefault="00927F3B" w:rsidP="00927F3B">
            <w:pPr>
              <w:widowControl w:val="0"/>
              <w:numPr>
                <w:ilvl w:val="0"/>
                <w:numId w:val="3"/>
              </w:numPr>
              <w:jc w:val="both"/>
              <w:rPr>
                <w:b/>
                <w:iCs/>
                <w:snapToGrid w:val="0"/>
              </w:rPr>
            </w:pPr>
            <w:r w:rsidRPr="00927F3B">
              <w:rPr>
                <w:b/>
                <w:iCs/>
                <w:snapToGrid w:val="0"/>
              </w:rPr>
              <w:t xml:space="preserve">Souhlasí a doporučuje </w:t>
            </w:r>
            <w:r w:rsidRPr="00927F3B">
              <w:rPr>
                <w:b/>
                <w:snapToGrid w:val="0"/>
              </w:rPr>
              <w:t>Zastupitelstvu Karlovarského kraje ke schválení</w:t>
            </w:r>
            <w:r w:rsidRPr="00927F3B">
              <w:rPr>
                <w:snapToGrid w:val="0"/>
              </w:rPr>
              <w:t xml:space="preserve"> </w:t>
            </w:r>
            <w:r w:rsidRPr="00927F3B">
              <w:t>bezúplatný převod částí pozemku p.p.č. 2137/5, které byly odděleny geometrickým plánem č. 3767-65/2013 z původního pozemku p.p.č. 2137/5 a označeny novými parcelními čísly jako pozemky p.p.č. 2137/86 o výměře 529 m</w:t>
            </w:r>
            <w:r w:rsidRPr="00927F3B">
              <w:rPr>
                <w:vertAlign w:val="superscript"/>
              </w:rPr>
              <w:t>2</w:t>
            </w:r>
            <w:r w:rsidRPr="00927F3B">
              <w:t xml:space="preserve"> a p.p.č. 2137/87 o výměře 668 m</w:t>
            </w:r>
            <w:r w:rsidRPr="00927F3B">
              <w:rPr>
                <w:vertAlign w:val="superscript"/>
              </w:rPr>
              <w:t>2</w:t>
            </w:r>
            <w:r w:rsidRPr="00927F3B">
              <w:t xml:space="preserve"> a části pozemku p.p.č. 3550/2, která byla oddělena geometrickým plánem č. 3768-66/2013 z původního pozemku p.p.č. 3550/2 a označena novým parcelním číslem jako pozemek p.p.č. 3550/37 o výměře 189 m</w:t>
            </w:r>
            <w:r w:rsidRPr="00927F3B">
              <w:rPr>
                <w:vertAlign w:val="superscript"/>
              </w:rPr>
              <w:t>2</w:t>
            </w:r>
            <w:r w:rsidRPr="00927F3B">
              <w:t>, vše v k.ú. a obci Aš formou darovací smlouvy mezi Karlovarským krajem, zastoupeným Krajskou správou a údržbou silnic Karlovarského kraje, příspěvkovou organizací (jako dárce na straně jedné) a městem Aš, se sídlem Kamenná 52, Aš, PSČ 352 01, IČO 00253901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Aš</w:t>
            </w:r>
          </w:p>
          <w:p w:rsidR="00927F3B" w:rsidRPr="00927F3B" w:rsidRDefault="00927F3B" w:rsidP="00927F3B">
            <w:pPr>
              <w:widowControl w:val="0"/>
              <w:jc w:val="both"/>
              <w:rPr>
                <w:b/>
                <w:iCs/>
                <w:snapToGrid w:val="0"/>
              </w:rPr>
            </w:pPr>
          </w:p>
          <w:p w:rsidR="00927F3B" w:rsidRPr="00927F3B" w:rsidRDefault="00927F3B" w:rsidP="00927F3B">
            <w:pPr>
              <w:widowControl w:val="0"/>
              <w:numPr>
                <w:ilvl w:val="0"/>
                <w:numId w:val="3"/>
              </w:numPr>
              <w:jc w:val="both"/>
              <w:rPr>
                <w:b/>
                <w:iCs/>
                <w:snapToGrid w:val="0"/>
              </w:rPr>
            </w:pPr>
            <w:r w:rsidRPr="00927F3B">
              <w:rPr>
                <w:b/>
                <w:iCs/>
                <w:snapToGrid w:val="0"/>
              </w:rPr>
              <w:t xml:space="preserve">Souhlasí a doporučuje </w:t>
            </w:r>
            <w:r w:rsidRPr="00927F3B">
              <w:rPr>
                <w:b/>
                <w:snapToGrid w:val="0"/>
              </w:rPr>
              <w:t>Zastupitelstvu Karlovarského kraje ke schválení</w:t>
            </w:r>
            <w:r w:rsidRPr="00927F3B">
              <w:rPr>
                <w:snapToGrid w:val="0"/>
              </w:rPr>
              <w:t xml:space="preserve"> </w:t>
            </w:r>
            <w:r w:rsidRPr="00927F3B">
              <w:t>bezúplatné nabytí části pozemku p.p.č. 3571/4, která byla oddělena geometrickým plánem č. 3796-41/2013 z původního pozemku p.p.č. 3571/4 a označena novým parcelním číslem jako pozemek p.p.č. 3571/32 o výměře 34 m</w:t>
            </w:r>
            <w:r w:rsidRPr="00927F3B">
              <w:rPr>
                <w:position w:val="5"/>
              </w:rPr>
              <w:t>2</w:t>
            </w:r>
            <w:r w:rsidRPr="00927F3B">
              <w:t xml:space="preserve"> v k.ú. a obci Aš, formou darovací smlouvy mezi městem Aš, se sídlem Kamenná 52, Aš, PSČ 352 01, IČO 00253901 (jako dárce na straně jedné) a Karlovarským krajem, zastoupeným Krajskou správou a údržbou silnic Karlovarského kraje, příspěvkovou organizací (jako obdarovaný na straně druhé), a tím převést předmětnou nemovitou věc z vlastnictví města Aš do majetku Karlovarského kraje</w:t>
            </w:r>
          </w:p>
          <w:p w:rsidR="00927F3B" w:rsidRPr="00927F3B" w:rsidRDefault="00927F3B" w:rsidP="00927F3B">
            <w:pPr>
              <w:widowControl w:val="0"/>
              <w:jc w:val="both"/>
              <w:rPr>
                <w:b/>
                <w:iCs/>
                <w:snapToGrid w:val="0"/>
              </w:rPr>
            </w:pPr>
          </w:p>
          <w:p w:rsidR="00927F3B" w:rsidRPr="00927F3B" w:rsidRDefault="00927F3B" w:rsidP="00927F3B">
            <w:pPr>
              <w:widowControl w:val="0"/>
              <w:numPr>
                <w:ilvl w:val="0"/>
                <w:numId w:val="3"/>
              </w:numPr>
              <w:jc w:val="both"/>
              <w:rPr>
                <w:iCs/>
                <w:snapToGrid w:val="0"/>
              </w:rPr>
            </w:pPr>
            <w:r w:rsidRPr="00927F3B">
              <w:rPr>
                <w:b/>
                <w:snapToGrid w:val="0"/>
              </w:rPr>
              <w:t>Souhlasí a doporučuje Zastupitelstvu Karlovarského kraje</w:t>
            </w:r>
            <w:r w:rsidRPr="00927F3B">
              <w:rPr>
                <w:snapToGrid w:val="0"/>
              </w:rPr>
              <w:t xml:space="preserve"> </w:t>
            </w:r>
            <w:r w:rsidRPr="00927F3B">
              <w:t>uložit řediteli Krajské správy a údržby silnic Karlovarského kraje, příspěvkové organizace, realizovat kroky k uzavření předmětných darovacích smluv a pověřit jej podpisem těchto smluv</w:t>
            </w:r>
          </w:p>
          <w:tbl>
            <w:tblPr>
              <w:tblpPr w:leftFromText="141" w:rightFromText="141" w:vertAnchor="text" w:tblpY="1"/>
              <w:tblOverlap w:val="never"/>
              <w:tblW w:w="0" w:type="auto"/>
              <w:tblLook w:val="00A0" w:firstRow="1" w:lastRow="0" w:firstColumn="1" w:lastColumn="0" w:noHBand="0" w:noVBand="0"/>
            </w:tblPr>
            <w:tblGrid>
              <w:gridCol w:w="5069"/>
              <w:gridCol w:w="681"/>
              <w:gridCol w:w="222"/>
              <w:gridCol w:w="681"/>
              <w:gridCol w:w="222"/>
              <w:gridCol w:w="681"/>
            </w:tblGrid>
            <w:tr w:rsidR="006E7552" w:rsidRPr="00A677EF" w:rsidTr="006E7552">
              <w:tc>
                <w:tcPr>
                  <w:tcW w:w="0" w:type="auto"/>
                  <w:vAlign w:val="center"/>
                </w:tcPr>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27F3B">
                    <w:tc>
                      <w:tcPr>
                        <w:tcW w:w="0" w:type="auto"/>
                        <w:shd w:val="clear" w:color="auto" w:fill="auto"/>
                        <w:vAlign w:val="center"/>
                      </w:tcPr>
                      <w:p w:rsidR="009D4313" w:rsidRPr="00A677EF" w:rsidRDefault="00927F3B" w:rsidP="009D4313">
                        <w:pPr>
                          <w:jc w:val="both"/>
                        </w:pPr>
                        <w:r>
                          <w:t>p</w:t>
                        </w:r>
                        <w:r w:rsidR="009D4313" w:rsidRPr="00A677EF">
                          <w:t>ro:</w:t>
                        </w:r>
                      </w:p>
                    </w:tc>
                    <w:tc>
                      <w:tcPr>
                        <w:tcW w:w="0" w:type="auto"/>
                        <w:shd w:val="clear" w:color="auto" w:fill="auto"/>
                        <w:tcMar>
                          <w:right w:w="567" w:type="dxa"/>
                        </w:tcMar>
                        <w:vAlign w:val="center"/>
                      </w:tcPr>
                      <w:p w:rsidR="009D4313" w:rsidRPr="00A677EF" w:rsidRDefault="00927F3B" w:rsidP="009D4313">
                        <w:pPr>
                          <w:jc w:val="both"/>
                        </w:pPr>
                        <w:r>
                          <w:t>6</w:t>
                        </w:r>
                      </w:p>
                    </w:tc>
                    <w:tc>
                      <w:tcPr>
                        <w:tcW w:w="0" w:type="auto"/>
                        <w:shd w:val="clear" w:color="auto" w:fill="auto"/>
                        <w:vAlign w:val="center"/>
                      </w:tcPr>
                      <w:p w:rsidR="009D4313" w:rsidRPr="00A677EF" w:rsidRDefault="009D4313" w:rsidP="009D4313">
                        <w:pPr>
                          <w:jc w:val="both"/>
                        </w:pPr>
                        <w:r w:rsidRPr="00A677EF">
                          <w:t>proti:</w:t>
                        </w:r>
                      </w:p>
                    </w:tc>
                    <w:tc>
                      <w:tcPr>
                        <w:tcW w:w="0" w:type="auto"/>
                        <w:shd w:val="clear" w:color="auto" w:fill="auto"/>
                        <w:tcMar>
                          <w:right w:w="567" w:type="dxa"/>
                        </w:tcMar>
                        <w:vAlign w:val="center"/>
                      </w:tcPr>
                      <w:p w:rsidR="00222FF0" w:rsidRDefault="00222FF0" w:rsidP="009D4313">
                        <w:pPr>
                          <w:jc w:val="both"/>
                        </w:pPr>
                      </w:p>
                      <w:p w:rsidR="009D4313" w:rsidRPr="00A677EF" w:rsidRDefault="00222FF0" w:rsidP="009D4313">
                        <w:pPr>
                          <w:jc w:val="both"/>
                        </w:pPr>
                        <w:r>
                          <w:t>0</w:t>
                        </w:r>
                      </w:p>
                      <w:p w:rsidR="009D4313" w:rsidRPr="00A677EF" w:rsidRDefault="009D4313" w:rsidP="009D4313">
                        <w:pPr>
                          <w:jc w:val="both"/>
                        </w:pPr>
                      </w:p>
                    </w:tc>
                    <w:tc>
                      <w:tcPr>
                        <w:tcW w:w="0" w:type="auto"/>
                        <w:shd w:val="clear" w:color="auto" w:fill="auto"/>
                        <w:vAlign w:val="center"/>
                      </w:tcPr>
                      <w:p w:rsidR="009D4313" w:rsidRPr="00A677EF" w:rsidRDefault="009D4313" w:rsidP="009D4313">
                        <w:pPr>
                          <w:jc w:val="both"/>
                        </w:pPr>
                        <w:r w:rsidRPr="00A677EF">
                          <w:t>zdržel se:</w:t>
                        </w:r>
                      </w:p>
                    </w:tc>
                    <w:tc>
                      <w:tcPr>
                        <w:tcW w:w="0" w:type="auto"/>
                        <w:shd w:val="clear" w:color="auto" w:fill="auto"/>
                        <w:tcMar>
                          <w:right w:w="567" w:type="dxa"/>
                        </w:tcMar>
                        <w:vAlign w:val="center"/>
                      </w:tcPr>
                      <w:p w:rsidR="009D4313" w:rsidRPr="00A677EF" w:rsidRDefault="009D4313" w:rsidP="009D4313">
                        <w:pPr>
                          <w:jc w:val="both"/>
                        </w:pPr>
                      </w:p>
                      <w:p w:rsidR="00222FF0" w:rsidRDefault="00222FF0" w:rsidP="009D4313">
                        <w:pPr>
                          <w:jc w:val="both"/>
                        </w:pPr>
                      </w:p>
                      <w:p w:rsidR="00222FF0" w:rsidRDefault="00222FF0" w:rsidP="009D4313">
                        <w:pPr>
                          <w:jc w:val="both"/>
                        </w:pPr>
                        <w:r>
                          <w:t>0</w:t>
                        </w:r>
                      </w:p>
                      <w:p w:rsidR="009D4313" w:rsidRDefault="009D4313" w:rsidP="009D4313">
                        <w:pPr>
                          <w:jc w:val="both"/>
                        </w:pPr>
                      </w:p>
                      <w:p w:rsidR="009D4313" w:rsidRPr="00A677EF" w:rsidRDefault="009D4313" w:rsidP="009D4313">
                        <w:pPr>
                          <w:jc w:val="both"/>
                        </w:pPr>
                      </w:p>
                    </w:tc>
                  </w:tr>
                </w:tbl>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c>
                <w:tcPr>
                  <w:tcW w:w="0" w:type="auto"/>
                  <w:vAlign w:val="center"/>
                </w:tcPr>
                <w:p w:rsidR="006E7552" w:rsidRPr="00A677EF" w:rsidRDefault="006E7552" w:rsidP="006E7552">
                  <w:pPr>
                    <w:jc w:val="both"/>
                  </w:pPr>
                </w:p>
              </w:tc>
              <w:tc>
                <w:tcPr>
                  <w:tcW w:w="0" w:type="auto"/>
                  <w:tcMar>
                    <w:right w:w="567" w:type="dxa"/>
                  </w:tcMar>
                  <w:vAlign w:val="center"/>
                </w:tcPr>
                <w:p w:rsidR="006E7552" w:rsidRPr="00A677EF" w:rsidRDefault="006E7552" w:rsidP="006E7552">
                  <w:pPr>
                    <w:jc w:val="both"/>
                  </w:pPr>
                </w:p>
              </w:tc>
            </w:tr>
          </w:tbl>
          <w:p w:rsidR="00EF2F11" w:rsidRPr="00A677EF" w:rsidRDefault="00EF2F11" w:rsidP="009A13BB">
            <w:pPr>
              <w:jc w:val="both"/>
              <w:rPr>
                <w:b/>
              </w:rPr>
            </w:pPr>
          </w:p>
        </w:tc>
        <w:tc>
          <w:tcPr>
            <w:tcW w:w="0" w:type="auto"/>
            <w:tcMar>
              <w:right w:w="567" w:type="dxa"/>
            </w:tcMar>
            <w:vAlign w:val="center"/>
          </w:tcPr>
          <w:p w:rsidR="009A13BB" w:rsidRPr="00A677EF" w:rsidRDefault="009A13BB" w:rsidP="009A13BB">
            <w:pPr>
              <w:jc w:val="both"/>
              <w:rPr>
                <w:b/>
              </w:rPr>
            </w:pPr>
          </w:p>
        </w:tc>
        <w:tc>
          <w:tcPr>
            <w:tcW w:w="0" w:type="auto"/>
            <w:vAlign w:val="center"/>
          </w:tcPr>
          <w:p w:rsidR="009A13BB" w:rsidRPr="00A677EF" w:rsidRDefault="009A13BB" w:rsidP="009A13BB">
            <w:pPr>
              <w:jc w:val="both"/>
              <w:rPr>
                <w:b/>
              </w:rPr>
            </w:pPr>
          </w:p>
        </w:tc>
        <w:tc>
          <w:tcPr>
            <w:tcW w:w="0" w:type="auto"/>
            <w:tcMar>
              <w:right w:w="567" w:type="dxa"/>
            </w:tcMar>
            <w:vAlign w:val="center"/>
          </w:tcPr>
          <w:p w:rsidR="009A13BB" w:rsidRPr="00A677EF" w:rsidRDefault="009A13BB" w:rsidP="009A13BB">
            <w:pPr>
              <w:jc w:val="both"/>
              <w:rPr>
                <w:b/>
              </w:rPr>
            </w:pPr>
          </w:p>
        </w:tc>
        <w:tc>
          <w:tcPr>
            <w:tcW w:w="0" w:type="auto"/>
            <w:vAlign w:val="center"/>
          </w:tcPr>
          <w:p w:rsidR="009A13BB" w:rsidRPr="00A677EF" w:rsidRDefault="009A13BB" w:rsidP="009A13BB">
            <w:pPr>
              <w:jc w:val="both"/>
              <w:rPr>
                <w:b/>
              </w:rPr>
            </w:pPr>
          </w:p>
        </w:tc>
        <w:tc>
          <w:tcPr>
            <w:tcW w:w="0" w:type="auto"/>
            <w:tcMar>
              <w:right w:w="567" w:type="dxa"/>
            </w:tcMar>
            <w:vAlign w:val="center"/>
          </w:tcPr>
          <w:p w:rsidR="009A13BB" w:rsidRPr="00A677EF" w:rsidRDefault="009A13BB" w:rsidP="009A13BB">
            <w:pPr>
              <w:jc w:val="both"/>
              <w:rPr>
                <w:b/>
              </w:rPr>
            </w:pPr>
          </w:p>
        </w:tc>
      </w:tr>
    </w:tbl>
    <w:p w:rsidR="00620FF4" w:rsidRPr="0006108D" w:rsidRDefault="0006108D" w:rsidP="009F6CD8">
      <w:pPr>
        <w:numPr>
          <w:ilvl w:val="0"/>
          <w:numId w:val="1"/>
        </w:numPr>
        <w:tabs>
          <w:tab w:val="num" w:pos="360"/>
        </w:tabs>
        <w:ind w:left="360"/>
        <w:jc w:val="both"/>
        <w:rPr>
          <w:b/>
        </w:rPr>
      </w:pPr>
      <w:r w:rsidRPr="0006108D">
        <w:rPr>
          <w:b/>
        </w:rPr>
        <w:t>Směna části pozemku p.p.č. 39/3 v k.ú. Ryžovna ve vlastnictví společnosti ARBOLES servis, s.r.o., s částí pozemku p.p.č. 683 v k.ú. Ryžovna ve vlastnictví Karlovarského kraje</w:t>
      </w:r>
    </w:p>
    <w:p w:rsidR="00620FF4" w:rsidRPr="00A677EF" w:rsidRDefault="00620FF4" w:rsidP="00620FF4">
      <w:pPr>
        <w:jc w:val="both"/>
      </w:pPr>
    </w:p>
    <w:p w:rsidR="005830AF" w:rsidRPr="00A677EF" w:rsidRDefault="005830AF" w:rsidP="005830AF">
      <w:pPr>
        <w:pStyle w:val="Zkladntext"/>
        <w:jc w:val="both"/>
        <w:rPr>
          <w:i/>
          <w:iCs/>
        </w:rPr>
      </w:pPr>
      <w:r w:rsidRPr="00A677EF">
        <w:rPr>
          <w:i/>
          <w:iCs/>
        </w:rPr>
        <w:t xml:space="preserve">usnesení č. </w:t>
      </w:r>
      <w:r w:rsidR="008509B9" w:rsidRPr="00A677EF">
        <w:rPr>
          <w:i/>
          <w:iCs/>
        </w:rPr>
        <w:t>1</w:t>
      </w:r>
      <w:r w:rsidR="00C7741D">
        <w:rPr>
          <w:i/>
          <w:iCs/>
        </w:rPr>
        <w:t>90</w:t>
      </w:r>
      <w:r w:rsidR="008509B9" w:rsidRPr="00A677EF">
        <w:rPr>
          <w:i/>
          <w:iCs/>
        </w:rPr>
        <w:t>/</w:t>
      </w:r>
      <w:r w:rsidR="00DD5489">
        <w:rPr>
          <w:i/>
          <w:iCs/>
        </w:rPr>
        <w:t>0</w:t>
      </w:r>
      <w:r w:rsidR="00C7741D">
        <w:rPr>
          <w:i/>
          <w:iCs/>
        </w:rPr>
        <w:t>9</w:t>
      </w:r>
      <w:r w:rsidR="008509B9" w:rsidRPr="00A677EF">
        <w:rPr>
          <w:i/>
          <w:iCs/>
        </w:rPr>
        <w:t>/14</w:t>
      </w:r>
      <w:r w:rsidRPr="00A677EF">
        <w:rPr>
          <w:i/>
          <w:iCs/>
        </w:rPr>
        <w:t xml:space="preserve">  </w:t>
      </w:r>
    </w:p>
    <w:p w:rsidR="005830AF" w:rsidRPr="00731751" w:rsidRDefault="005830AF" w:rsidP="005830AF">
      <w:pPr>
        <w:pStyle w:val="Zkladntext"/>
        <w:jc w:val="both"/>
        <w:rPr>
          <w:b w:val="0"/>
          <w:bCs w:val="0"/>
          <w:sz w:val="28"/>
        </w:rPr>
      </w:pPr>
    </w:p>
    <w:p w:rsidR="00731751" w:rsidRPr="00927F3B" w:rsidRDefault="00731751" w:rsidP="00731751">
      <w:pPr>
        <w:widowControl w:val="0"/>
        <w:jc w:val="both"/>
        <w:rPr>
          <w:b/>
          <w:iCs/>
          <w:snapToGrid w:val="0"/>
        </w:rPr>
      </w:pPr>
      <w:r w:rsidRPr="00927F3B">
        <w:rPr>
          <w:b/>
          <w:iCs/>
          <w:snapToGrid w:val="0"/>
        </w:rPr>
        <w:t>Výbor pro hospodaření s majetkem Karlovarského kraje:</w:t>
      </w:r>
    </w:p>
    <w:p w:rsidR="00731751" w:rsidRPr="00927F3B" w:rsidRDefault="00731751" w:rsidP="00731751">
      <w:pPr>
        <w:widowControl w:val="0"/>
        <w:jc w:val="both"/>
        <w:rPr>
          <w:b/>
          <w:u w:val="single"/>
        </w:rPr>
      </w:pPr>
    </w:p>
    <w:p w:rsidR="00927F3B" w:rsidRPr="00927F3B" w:rsidRDefault="00927F3B" w:rsidP="00927F3B">
      <w:pPr>
        <w:widowControl w:val="0"/>
        <w:numPr>
          <w:ilvl w:val="0"/>
          <w:numId w:val="3"/>
        </w:numPr>
        <w:ind w:left="0" w:firstLine="0"/>
        <w:jc w:val="both"/>
        <w:rPr>
          <w:i/>
          <w:iCs/>
        </w:rPr>
      </w:pPr>
      <w:r w:rsidRPr="00927F3B">
        <w:rPr>
          <w:b/>
          <w:iCs/>
          <w:snapToGrid w:val="0"/>
        </w:rPr>
        <w:t xml:space="preserve">Souhlasí a doporučuje </w:t>
      </w:r>
      <w:r w:rsidRPr="00927F3B">
        <w:rPr>
          <w:b/>
          <w:snapToGrid w:val="0"/>
        </w:rPr>
        <w:t>Zastupitelstvu Karlovarského kraje ke schválení</w:t>
      </w:r>
      <w:r w:rsidRPr="00927F3B">
        <w:rPr>
          <w:snapToGrid w:val="0"/>
        </w:rPr>
        <w:t xml:space="preserve"> </w:t>
      </w:r>
      <w:r w:rsidRPr="00927F3B">
        <w:t>směnu nemovitých věcí ve vlastnictví společnosti ARBOLES servis, s.r.o. (tj. části pozemku p.p.č. 39/3, které byly odděleny geometrickým plánem č. 116-92/2014 z původního pozemku p.p.č. 39/3 a označeny novými parcelními čísly jako pozemky p.p.č. 39/5 o výměře 12 m</w:t>
      </w:r>
      <w:r w:rsidRPr="00927F3B">
        <w:rPr>
          <w:position w:val="5"/>
        </w:rPr>
        <w:t>2</w:t>
      </w:r>
      <w:r w:rsidRPr="00927F3B">
        <w:t xml:space="preserve"> a p.p.č. 39/6 o výměře 15 m</w:t>
      </w:r>
      <w:r w:rsidRPr="00927F3B">
        <w:rPr>
          <w:position w:val="5"/>
        </w:rPr>
        <w:t>2</w:t>
      </w:r>
      <w:r w:rsidRPr="00927F3B">
        <w:t xml:space="preserve"> v k.ú. Ryžovna a obci Boží Dar) s nemovitou věcí ve vlastnictví Karlovarského kraje (tj. část pozemku p.p.č. 683, která byla oddělena geometrickým plánem č. 116-92/2014 z původního pozemku p.p.č. 683 a označena novým parcelním číslem jako pozemek p.p.č. 683/2 o výměře </w:t>
      </w:r>
      <w:r w:rsidRPr="00927F3B">
        <w:lastRenderedPageBreak/>
        <w:t>69 m</w:t>
      </w:r>
      <w:r w:rsidRPr="00927F3B">
        <w:rPr>
          <w:position w:val="5"/>
        </w:rPr>
        <w:t>2</w:t>
      </w:r>
      <w:r w:rsidRPr="00927F3B">
        <w:t xml:space="preserve"> v k.ú. Ryžovna a obci Boží Dar) formou směnné smlouvy mezi společností ARBOLES servis, s.r.o., se sídlem Májová 1196, PSČ 349 01 Stříbro, IČO 28045335, zastoupenou Ing. Josefem Merunkou, jednatelem společnosti (jako první směňující na straně jedné) a Karlovarským krajem, zastoupeným Krajskou správou a údržbou silnic Karlovarského kraje, příspěvkovou organizací (jako druhý směňující na straně druhé) za předpokladu, že do skončení uveřejnění záměru Karlovarského kraje směnit uvedenou nemovitou věc ve svém vlastnictví na své úřední desce nepředloží jiný zájemce svou nabídku</w:t>
      </w:r>
    </w:p>
    <w:p w:rsidR="00927F3B" w:rsidRPr="00927F3B" w:rsidRDefault="00927F3B" w:rsidP="00927F3B">
      <w:pPr>
        <w:widowControl w:val="0"/>
        <w:jc w:val="both"/>
        <w:rPr>
          <w:i/>
          <w:iCs/>
        </w:rPr>
      </w:pPr>
    </w:p>
    <w:p w:rsidR="00470C56" w:rsidRPr="00927F3B" w:rsidRDefault="00927F3B" w:rsidP="00927F3B">
      <w:pPr>
        <w:widowControl w:val="0"/>
        <w:numPr>
          <w:ilvl w:val="0"/>
          <w:numId w:val="3"/>
        </w:numPr>
        <w:ind w:left="0" w:firstLine="0"/>
        <w:jc w:val="both"/>
        <w:rPr>
          <w:i/>
          <w:iCs/>
        </w:rPr>
      </w:pPr>
      <w:r w:rsidRPr="00927F3B">
        <w:rPr>
          <w:b/>
          <w:snapToGrid w:val="0"/>
        </w:rPr>
        <w:t>Souhlasí a doporučuje Zastupitelstvu Karlovarského kraje</w:t>
      </w:r>
      <w:r w:rsidRPr="00927F3B">
        <w:rPr>
          <w:snapToGrid w:val="0"/>
        </w:rPr>
        <w:t xml:space="preserve"> </w:t>
      </w:r>
      <w:r w:rsidRPr="00927F3B">
        <w:t>uložit řediteli Krajské správy a údržby silnic Karlovarského kraje, příspěvkové organizace, realizovat kroky k uzavření předmětné směnné smlouvy a pověřit jej podpisem této smlouvy</w:t>
      </w:r>
    </w:p>
    <w:p w:rsidR="00470C56" w:rsidRDefault="00470C56" w:rsidP="00470C56">
      <w:pPr>
        <w:pStyle w:val="Seznamsodrkami2"/>
        <w:ind w:left="0" w:firstLine="0"/>
        <w:rPr>
          <w:i/>
          <w:iCs/>
          <w:szCs w:val="24"/>
        </w:rPr>
      </w:pPr>
    </w:p>
    <w:p w:rsidR="00B02FD1" w:rsidRPr="00A677EF" w:rsidRDefault="00B02FD1" w:rsidP="00470C56">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470C56" w:rsidRPr="00A677EF" w:rsidTr="00470C56">
        <w:tc>
          <w:tcPr>
            <w:tcW w:w="0" w:type="auto"/>
            <w:vAlign w:val="center"/>
          </w:tcPr>
          <w:p w:rsidR="00470C56" w:rsidRPr="00A677EF" w:rsidRDefault="00470C56" w:rsidP="00470C56">
            <w:pPr>
              <w:jc w:val="both"/>
            </w:pPr>
            <w:r w:rsidRPr="00A677EF">
              <w:t>pro:</w:t>
            </w:r>
          </w:p>
        </w:tc>
        <w:tc>
          <w:tcPr>
            <w:tcW w:w="0" w:type="auto"/>
            <w:tcMar>
              <w:right w:w="567" w:type="dxa"/>
            </w:tcMar>
            <w:vAlign w:val="center"/>
          </w:tcPr>
          <w:p w:rsidR="00470C56" w:rsidRPr="00A677EF" w:rsidRDefault="00470C56" w:rsidP="00470C56">
            <w:pPr>
              <w:jc w:val="both"/>
            </w:pPr>
            <w:r w:rsidRPr="00A677EF">
              <w:t>7</w:t>
            </w:r>
          </w:p>
        </w:tc>
        <w:tc>
          <w:tcPr>
            <w:tcW w:w="0" w:type="auto"/>
            <w:vAlign w:val="center"/>
          </w:tcPr>
          <w:p w:rsidR="00470C56" w:rsidRPr="00A677EF" w:rsidRDefault="00470C56" w:rsidP="00470C56">
            <w:pPr>
              <w:jc w:val="both"/>
            </w:pPr>
            <w:r w:rsidRPr="00A677EF">
              <w:t>proti:</w:t>
            </w:r>
          </w:p>
        </w:tc>
        <w:tc>
          <w:tcPr>
            <w:tcW w:w="0" w:type="auto"/>
            <w:tcMar>
              <w:right w:w="567" w:type="dxa"/>
            </w:tcMar>
            <w:vAlign w:val="center"/>
          </w:tcPr>
          <w:p w:rsidR="00470C56" w:rsidRPr="00A677EF" w:rsidRDefault="00470C56" w:rsidP="00470C56">
            <w:pPr>
              <w:jc w:val="both"/>
            </w:pPr>
            <w:r w:rsidRPr="00A677EF">
              <w:t>0</w:t>
            </w:r>
          </w:p>
        </w:tc>
        <w:tc>
          <w:tcPr>
            <w:tcW w:w="0" w:type="auto"/>
            <w:vAlign w:val="center"/>
          </w:tcPr>
          <w:p w:rsidR="00470C56" w:rsidRPr="00A677EF" w:rsidRDefault="00470C56" w:rsidP="00470C56">
            <w:pPr>
              <w:jc w:val="both"/>
            </w:pPr>
            <w:r w:rsidRPr="00A677EF">
              <w:t>zdržel se:</w:t>
            </w:r>
          </w:p>
        </w:tc>
        <w:tc>
          <w:tcPr>
            <w:tcW w:w="0" w:type="auto"/>
            <w:tcMar>
              <w:right w:w="567" w:type="dxa"/>
            </w:tcMar>
            <w:vAlign w:val="center"/>
          </w:tcPr>
          <w:p w:rsidR="00470C56" w:rsidRPr="00A677EF" w:rsidRDefault="00470C56" w:rsidP="00470C56">
            <w:pPr>
              <w:jc w:val="both"/>
            </w:pPr>
            <w:r w:rsidRPr="00A677EF">
              <w:t>0</w:t>
            </w:r>
          </w:p>
        </w:tc>
      </w:tr>
    </w:tbl>
    <w:p w:rsidR="006A7D86" w:rsidRPr="00A677EF" w:rsidRDefault="006A7D86" w:rsidP="006A7D86">
      <w:pPr>
        <w:ind w:left="360"/>
        <w:jc w:val="both"/>
        <w:rPr>
          <w:b/>
        </w:rPr>
      </w:pPr>
    </w:p>
    <w:p w:rsidR="00470C56" w:rsidRPr="00A677EF" w:rsidRDefault="00470C56" w:rsidP="006A7D86">
      <w:pPr>
        <w:ind w:left="360"/>
        <w:jc w:val="both"/>
        <w:rPr>
          <w:b/>
        </w:rPr>
      </w:pPr>
    </w:p>
    <w:p w:rsidR="00B02FD1" w:rsidRDefault="00B02FD1" w:rsidP="00C7741D">
      <w:pPr>
        <w:pStyle w:val="Zhlav"/>
        <w:jc w:val="both"/>
        <w:rPr>
          <w:b/>
        </w:rPr>
      </w:pPr>
    </w:p>
    <w:p w:rsidR="00C7741D" w:rsidRPr="00A677EF" w:rsidRDefault="00C7741D" w:rsidP="00C7741D">
      <w:pPr>
        <w:pStyle w:val="Zhlav"/>
        <w:jc w:val="both"/>
        <w:rPr>
          <w:b/>
        </w:rPr>
      </w:pPr>
      <w:r w:rsidRPr="00A677EF">
        <w:rPr>
          <w:b/>
        </w:rPr>
        <w:t xml:space="preserve">Následující bod jednání č. </w:t>
      </w:r>
      <w:r w:rsidR="00B02FD1">
        <w:rPr>
          <w:b/>
        </w:rPr>
        <w:t>7</w:t>
      </w:r>
      <w:r w:rsidRPr="00A677EF">
        <w:rPr>
          <w:b/>
        </w:rPr>
        <w:t xml:space="preserve">) uvedl </w:t>
      </w:r>
      <w:r w:rsidRPr="00A677EF">
        <w:rPr>
          <w:b/>
          <w:bCs/>
        </w:rPr>
        <w:t>předseda Výboru pro hospodaření s majetkem Karlovarského kraje</w:t>
      </w:r>
      <w:r w:rsidRPr="00A677EF">
        <w:rPr>
          <w:b/>
        </w:rPr>
        <w:t xml:space="preserve"> </w:t>
      </w:r>
      <w:r w:rsidRPr="00A677EF">
        <w:rPr>
          <w:b/>
          <w:bCs/>
        </w:rPr>
        <w:t>Zastupitelstva Karlovarského kraje</w:t>
      </w:r>
      <w:r w:rsidRPr="00A677EF">
        <w:rPr>
          <w:b/>
        </w:rPr>
        <w:t xml:space="preserve"> František Jurčák a navrhl hlasování en bloc </w:t>
      </w:r>
      <w:r w:rsidR="00B02FD1">
        <w:rPr>
          <w:b/>
        </w:rPr>
        <w:t>o</w:t>
      </w:r>
      <w:r w:rsidRPr="00A677EF">
        <w:rPr>
          <w:b/>
        </w:rPr>
        <w:t xml:space="preserve"> bodech č. 7 – 14) a dal o návrhu hlasovat.</w:t>
      </w:r>
    </w:p>
    <w:p w:rsidR="00C7741D" w:rsidRPr="00A677EF" w:rsidRDefault="00C7741D" w:rsidP="00C7741D">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C7741D" w:rsidRPr="00A677EF" w:rsidTr="00683D4A">
        <w:tc>
          <w:tcPr>
            <w:tcW w:w="0" w:type="auto"/>
            <w:vAlign w:val="center"/>
          </w:tcPr>
          <w:p w:rsidR="00C7741D" w:rsidRPr="00A677EF" w:rsidRDefault="00C7741D" w:rsidP="00683D4A">
            <w:pPr>
              <w:jc w:val="both"/>
            </w:pPr>
          </w:p>
          <w:p w:rsidR="00C7741D" w:rsidRPr="00A677EF" w:rsidRDefault="00C7741D" w:rsidP="00683D4A">
            <w:pPr>
              <w:jc w:val="both"/>
            </w:pPr>
            <w:r w:rsidRPr="00A677EF">
              <w:t>pro:</w:t>
            </w:r>
          </w:p>
        </w:tc>
        <w:tc>
          <w:tcPr>
            <w:tcW w:w="0" w:type="auto"/>
            <w:tcMar>
              <w:right w:w="567" w:type="dxa"/>
            </w:tcMar>
            <w:vAlign w:val="center"/>
          </w:tcPr>
          <w:p w:rsidR="00C7741D" w:rsidRPr="00A677EF" w:rsidRDefault="00C7741D" w:rsidP="00683D4A">
            <w:pPr>
              <w:jc w:val="both"/>
            </w:pPr>
          </w:p>
          <w:p w:rsidR="00C7741D" w:rsidRPr="00A677EF" w:rsidRDefault="00C7741D" w:rsidP="00683D4A">
            <w:pPr>
              <w:jc w:val="both"/>
            </w:pPr>
            <w:r w:rsidRPr="00A677EF">
              <w:t>7</w:t>
            </w:r>
          </w:p>
        </w:tc>
        <w:tc>
          <w:tcPr>
            <w:tcW w:w="0" w:type="auto"/>
            <w:vAlign w:val="center"/>
          </w:tcPr>
          <w:p w:rsidR="00C7741D" w:rsidRPr="00A677EF" w:rsidRDefault="00C7741D" w:rsidP="00683D4A">
            <w:pPr>
              <w:jc w:val="both"/>
            </w:pPr>
          </w:p>
          <w:p w:rsidR="00C7741D" w:rsidRPr="00A677EF" w:rsidRDefault="00C7741D" w:rsidP="00683D4A">
            <w:pPr>
              <w:jc w:val="both"/>
            </w:pPr>
            <w:r w:rsidRPr="00A677EF">
              <w:t>proti:</w:t>
            </w:r>
          </w:p>
        </w:tc>
        <w:tc>
          <w:tcPr>
            <w:tcW w:w="0" w:type="auto"/>
            <w:tcMar>
              <w:right w:w="567" w:type="dxa"/>
            </w:tcMar>
            <w:vAlign w:val="center"/>
          </w:tcPr>
          <w:p w:rsidR="00C7741D" w:rsidRPr="00A677EF" w:rsidRDefault="00C7741D" w:rsidP="00683D4A">
            <w:pPr>
              <w:jc w:val="both"/>
            </w:pPr>
          </w:p>
          <w:p w:rsidR="00C7741D" w:rsidRPr="00A677EF" w:rsidRDefault="00C7741D" w:rsidP="00683D4A">
            <w:pPr>
              <w:jc w:val="both"/>
            </w:pPr>
            <w:r w:rsidRPr="00A677EF">
              <w:t>0</w:t>
            </w:r>
          </w:p>
        </w:tc>
        <w:tc>
          <w:tcPr>
            <w:tcW w:w="0" w:type="auto"/>
            <w:vAlign w:val="center"/>
          </w:tcPr>
          <w:p w:rsidR="00C7741D" w:rsidRPr="00A677EF" w:rsidRDefault="00C7741D" w:rsidP="00683D4A">
            <w:pPr>
              <w:jc w:val="both"/>
            </w:pPr>
          </w:p>
          <w:p w:rsidR="00C7741D" w:rsidRPr="00A677EF" w:rsidRDefault="00C7741D" w:rsidP="00683D4A">
            <w:pPr>
              <w:jc w:val="both"/>
            </w:pPr>
            <w:r w:rsidRPr="00A677EF">
              <w:t>zdržel se:</w:t>
            </w:r>
          </w:p>
        </w:tc>
        <w:tc>
          <w:tcPr>
            <w:tcW w:w="0" w:type="auto"/>
            <w:tcMar>
              <w:right w:w="567" w:type="dxa"/>
            </w:tcMar>
            <w:vAlign w:val="center"/>
          </w:tcPr>
          <w:p w:rsidR="00C7741D" w:rsidRPr="00A677EF" w:rsidRDefault="00C7741D" w:rsidP="00683D4A">
            <w:pPr>
              <w:jc w:val="both"/>
            </w:pPr>
          </w:p>
          <w:p w:rsidR="00C7741D" w:rsidRPr="00A677EF" w:rsidRDefault="00C7741D" w:rsidP="00683D4A">
            <w:pPr>
              <w:jc w:val="both"/>
            </w:pPr>
            <w:r w:rsidRPr="00A677EF">
              <w:t>0</w:t>
            </w:r>
          </w:p>
        </w:tc>
      </w:tr>
    </w:tbl>
    <w:p w:rsidR="00C7741D" w:rsidRPr="00A677EF" w:rsidRDefault="00C7741D" w:rsidP="00C7741D">
      <w:pPr>
        <w:pStyle w:val="Zhlav"/>
        <w:jc w:val="both"/>
      </w:pPr>
    </w:p>
    <w:p w:rsidR="00C7741D" w:rsidRPr="00A677EF" w:rsidRDefault="00C7741D" w:rsidP="00C7741D">
      <w:pPr>
        <w:pStyle w:val="Zhlav"/>
        <w:jc w:val="both"/>
      </w:pPr>
    </w:p>
    <w:p w:rsidR="00C7741D" w:rsidRPr="00A677EF" w:rsidRDefault="00C7741D" w:rsidP="00C7741D">
      <w:pPr>
        <w:pStyle w:val="Zhlav"/>
        <w:jc w:val="both"/>
        <w:rPr>
          <w:b/>
        </w:rPr>
      </w:pPr>
      <w:r w:rsidRPr="00A677EF">
        <w:rPr>
          <w:b/>
        </w:rPr>
        <w:t>Poté členové výboru hlasovali en bloc o bodech č. 7 – 14) a předložená usnesení těchto bodů schválili.</w:t>
      </w:r>
    </w:p>
    <w:p w:rsidR="00C7741D" w:rsidRPr="00A677EF" w:rsidRDefault="00C7741D" w:rsidP="00C7741D">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C7741D" w:rsidRPr="00A677EF" w:rsidTr="00683D4A">
        <w:tc>
          <w:tcPr>
            <w:tcW w:w="0" w:type="auto"/>
            <w:vAlign w:val="center"/>
          </w:tcPr>
          <w:p w:rsidR="00C7741D" w:rsidRPr="00A677EF" w:rsidRDefault="00C7741D" w:rsidP="00683D4A">
            <w:pPr>
              <w:jc w:val="both"/>
            </w:pPr>
          </w:p>
          <w:p w:rsidR="00C7741D" w:rsidRPr="00A677EF" w:rsidRDefault="00C7741D" w:rsidP="00683D4A">
            <w:pPr>
              <w:jc w:val="both"/>
            </w:pPr>
            <w:r w:rsidRPr="00A677EF">
              <w:t>pro:</w:t>
            </w:r>
          </w:p>
        </w:tc>
        <w:tc>
          <w:tcPr>
            <w:tcW w:w="0" w:type="auto"/>
            <w:tcMar>
              <w:right w:w="567" w:type="dxa"/>
            </w:tcMar>
            <w:vAlign w:val="center"/>
          </w:tcPr>
          <w:p w:rsidR="00C7741D" w:rsidRPr="00A677EF" w:rsidRDefault="00C7741D" w:rsidP="00683D4A">
            <w:pPr>
              <w:jc w:val="both"/>
            </w:pPr>
          </w:p>
          <w:p w:rsidR="00C7741D" w:rsidRPr="00A677EF" w:rsidRDefault="00C7741D" w:rsidP="00683D4A">
            <w:pPr>
              <w:jc w:val="both"/>
            </w:pPr>
            <w:r w:rsidRPr="00A677EF">
              <w:t>7</w:t>
            </w:r>
          </w:p>
        </w:tc>
        <w:tc>
          <w:tcPr>
            <w:tcW w:w="0" w:type="auto"/>
            <w:vAlign w:val="center"/>
          </w:tcPr>
          <w:p w:rsidR="00C7741D" w:rsidRPr="00A677EF" w:rsidRDefault="00C7741D" w:rsidP="00683D4A">
            <w:pPr>
              <w:jc w:val="both"/>
            </w:pPr>
          </w:p>
          <w:p w:rsidR="00C7741D" w:rsidRPr="00A677EF" w:rsidRDefault="00C7741D" w:rsidP="00683D4A">
            <w:pPr>
              <w:jc w:val="both"/>
            </w:pPr>
            <w:r w:rsidRPr="00A677EF">
              <w:t>proti:</w:t>
            </w:r>
          </w:p>
        </w:tc>
        <w:tc>
          <w:tcPr>
            <w:tcW w:w="0" w:type="auto"/>
            <w:tcMar>
              <w:right w:w="567" w:type="dxa"/>
            </w:tcMar>
            <w:vAlign w:val="center"/>
          </w:tcPr>
          <w:p w:rsidR="00C7741D" w:rsidRPr="00A677EF" w:rsidRDefault="00C7741D" w:rsidP="00683D4A">
            <w:pPr>
              <w:jc w:val="both"/>
            </w:pPr>
          </w:p>
          <w:p w:rsidR="00C7741D" w:rsidRPr="00A677EF" w:rsidRDefault="00C7741D" w:rsidP="00683D4A">
            <w:pPr>
              <w:jc w:val="both"/>
            </w:pPr>
            <w:r w:rsidRPr="00A677EF">
              <w:t>0</w:t>
            </w:r>
          </w:p>
        </w:tc>
        <w:tc>
          <w:tcPr>
            <w:tcW w:w="0" w:type="auto"/>
            <w:vAlign w:val="center"/>
          </w:tcPr>
          <w:p w:rsidR="00C7741D" w:rsidRPr="00A677EF" w:rsidRDefault="00C7741D" w:rsidP="00683D4A">
            <w:pPr>
              <w:jc w:val="both"/>
            </w:pPr>
          </w:p>
          <w:p w:rsidR="00C7741D" w:rsidRPr="00A677EF" w:rsidRDefault="00C7741D" w:rsidP="00683D4A">
            <w:pPr>
              <w:jc w:val="both"/>
            </w:pPr>
            <w:r w:rsidRPr="00A677EF">
              <w:t>zdržel se:</w:t>
            </w:r>
          </w:p>
        </w:tc>
        <w:tc>
          <w:tcPr>
            <w:tcW w:w="0" w:type="auto"/>
            <w:tcMar>
              <w:right w:w="567" w:type="dxa"/>
            </w:tcMar>
            <w:vAlign w:val="center"/>
          </w:tcPr>
          <w:p w:rsidR="00C7741D" w:rsidRPr="00A677EF" w:rsidRDefault="00C7741D" w:rsidP="00683D4A">
            <w:pPr>
              <w:jc w:val="both"/>
            </w:pPr>
          </w:p>
          <w:p w:rsidR="00C7741D" w:rsidRPr="00A677EF" w:rsidRDefault="00C7741D" w:rsidP="00683D4A">
            <w:pPr>
              <w:jc w:val="both"/>
            </w:pPr>
            <w:r w:rsidRPr="00A677EF">
              <w:t>0</w:t>
            </w:r>
          </w:p>
        </w:tc>
      </w:tr>
    </w:tbl>
    <w:p w:rsidR="00470C56" w:rsidRDefault="00470C56" w:rsidP="006A7D86">
      <w:pPr>
        <w:ind w:left="360"/>
        <w:jc w:val="both"/>
        <w:rPr>
          <w:b/>
        </w:rPr>
      </w:pPr>
    </w:p>
    <w:p w:rsidR="00B02FD1" w:rsidRDefault="00B02FD1" w:rsidP="006A7D86">
      <w:pPr>
        <w:ind w:left="360"/>
        <w:jc w:val="both"/>
        <w:rPr>
          <w:b/>
        </w:rPr>
      </w:pPr>
    </w:p>
    <w:p w:rsidR="00B02FD1" w:rsidRPr="00A677EF" w:rsidRDefault="00B02FD1" w:rsidP="006A7D86">
      <w:pPr>
        <w:ind w:left="360"/>
        <w:jc w:val="both"/>
        <w:rPr>
          <w:b/>
        </w:rPr>
      </w:pPr>
    </w:p>
    <w:p w:rsidR="00287594" w:rsidRPr="0006108D" w:rsidRDefault="0006108D" w:rsidP="009F6CD8">
      <w:pPr>
        <w:numPr>
          <w:ilvl w:val="0"/>
          <w:numId w:val="1"/>
        </w:numPr>
        <w:tabs>
          <w:tab w:val="num" w:pos="360"/>
        </w:tabs>
        <w:ind w:left="360"/>
        <w:jc w:val="both"/>
        <w:rPr>
          <w:b/>
        </w:rPr>
      </w:pPr>
      <w:r w:rsidRPr="0006108D">
        <w:rPr>
          <w:b/>
        </w:rPr>
        <w:t>Zřízení služebností na základě žádostí třetích osob v souvislosti s ukládáním inženýrských sítí do silničních pozemků v majetku Karlovarského kraje</w:t>
      </w:r>
    </w:p>
    <w:p w:rsidR="00287594" w:rsidRPr="00A677EF" w:rsidRDefault="00287594" w:rsidP="00287594">
      <w:pPr>
        <w:jc w:val="both"/>
      </w:pPr>
    </w:p>
    <w:p w:rsidR="008509B9" w:rsidRPr="00A677EF" w:rsidRDefault="008509B9" w:rsidP="00287594">
      <w:pPr>
        <w:jc w:val="both"/>
        <w:rPr>
          <w:b/>
        </w:rPr>
      </w:pPr>
      <w:r w:rsidRPr="00A677EF">
        <w:rPr>
          <w:b/>
          <w:i/>
          <w:iCs/>
        </w:rPr>
        <w:t>usnesení č. 1</w:t>
      </w:r>
      <w:r w:rsidR="00C7741D">
        <w:rPr>
          <w:b/>
          <w:i/>
          <w:iCs/>
        </w:rPr>
        <w:t>91</w:t>
      </w:r>
      <w:r w:rsidRPr="00A677EF">
        <w:rPr>
          <w:b/>
          <w:i/>
          <w:iCs/>
        </w:rPr>
        <w:t>/0</w:t>
      </w:r>
      <w:r w:rsidR="00C7741D">
        <w:rPr>
          <w:b/>
          <w:i/>
          <w:iCs/>
        </w:rPr>
        <w:t>9</w:t>
      </w:r>
      <w:r w:rsidRPr="00A677EF">
        <w:rPr>
          <w:b/>
          <w:i/>
          <w:iCs/>
        </w:rPr>
        <w:t>/14</w:t>
      </w:r>
    </w:p>
    <w:p w:rsidR="008509B9" w:rsidRPr="00A677EF" w:rsidRDefault="008509B9" w:rsidP="00287594">
      <w:pPr>
        <w:jc w:val="both"/>
      </w:pPr>
    </w:p>
    <w:p w:rsidR="00287594" w:rsidRDefault="00287594" w:rsidP="00287594">
      <w:pPr>
        <w:widowControl w:val="0"/>
        <w:jc w:val="both"/>
        <w:rPr>
          <w:b/>
          <w:iCs/>
          <w:snapToGrid w:val="0"/>
        </w:rPr>
      </w:pPr>
      <w:r w:rsidRPr="00A677EF">
        <w:rPr>
          <w:b/>
          <w:iCs/>
          <w:snapToGrid w:val="0"/>
        </w:rPr>
        <w:t>Výbor pro hospodaření s majetkem Karlovarského kraje:</w:t>
      </w:r>
    </w:p>
    <w:p w:rsidR="00731751" w:rsidRDefault="00731751" w:rsidP="00731751">
      <w:pPr>
        <w:widowControl w:val="0"/>
        <w:jc w:val="both"/>
        <w:rPr>
          <w:b/>
          <w:sz w:val="22"/>
          <w:szCs w:val="22"/>
          <w:u w:val="single"/>
        </w:rPr>
      </w:pPr>
    </w:p>
    <w:p w:rsidR="00B02FD1" w:rsidRPr="00B02FD1" w:rsidRDefault="00B02FD1" w:rsidP="00B02FD1">
      <w:pPr>
        <w:widowControl w:val="0"/>
        <w:numPr>
          <w:ilvl w:val="0"/>
          <w:numId w:val="3"/>
        </w:numPr>
        <w:jc w:val="both"/>
        <w:rPr>
          <w:b/>
          <w:iCs/>
          <w:snapToGrid w:val="0"/>
        </w:rPr>
      </w:pPr>
      <w:r w:rsidRPr="00B02FD1">
        <w:rPr>
          <w:b/>
          <w:iCs/>
          <w:snapToGrid w:val="0"/>
        </w:rPr>
        <w:t xml:space="preserve">Souhlasí a doporučuje </w:t>
      </w:r>
      <w:r w:rsidRPr="00B02FD1">
        <w:rPr>
          <w:b/>
          <w:snapToGrid w:val="0"/>
        </w:rPr>
        <w:t>Zastupitelstvu Karlovarského kraje ke schválení</w:t>
      </w:r>
      <w:r w:rsidRPr="00B02FD1">
        <w:rPr>
          <w:snapToGrid w:val="0"/>
        </w:rPr>
        <w:t xml:space="preserve"> </w:t>
      </w:r>
      <w:r w:rsidRPr="00B02FD1">
        <w:t>zřízení služebnosti inženýrské sítě k silnici č. III/20173, pozemek p.p.č. 856/2 v k.ú. Krásné u Tří Seker ve prospěch společnosti ČEZ Distribuce, a.s., dle geometrického plánu č. 361-6328/2013 ze dne 25.10.2013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B02FD1" w:rsidRPr="00B02FD1" w:rsidRDefault="00B02FD1" w:rsidP="00B02FD1">
      <w:pPr>
        <w:widowControl w:val="0"/>
        <w:jc w:val="both"/>
        <w:rPr>
          <w:b/>
          <w:iCs/>
          <w:snapToGrid w:val="0"/>
        </w:rPr>
      </w:pPr>
    </w:p>
    <w:p w:rsidR="00B02FD1" w:rsidRPr="00B02FD1" w:rsidRDefault="00B02FD1" w:rsidP="00B02FD1">
      <w:pPr>
        <w:widowControl w:val="0"/>
        <w:numPr>
          <w:ilvl w:val="0"/>
          <w:numId w:val="3"/>
        </w:numPr>
        <w:jc w:val="both"/>
        <w:rPr>
          <w:b/>
          <w:iCs/>
          <w:snapToGrid w:val="0"/>
        </w:rPr>
      </w:pPr>
      <w:r w:rsidRPr="00B02FD1">
        <w:rPr>
          <w:b/>
          <w:iCs/>
          <w:snapToGrid w:val="0"/>
        </w:rPr>
        <w:t xml:space="preserve">Souhlasí a doporučuje </w:t>
      </w:r>
      <w:r w:rsidRPr="00B02FD1">
        <w:rPr>
          <w:b/>
          <w:snapToGrid w:val="0"/>
        </w:rPr>
        <w:t>Zastupitelstvu Karlovarského kraje ke schválení</w:t>
      </w:r>
      <w:r w:rsidRPr="00B02FD1">
        <w:rPr>
          <w:snapToGrid w:val="0"/>
        </w:rPr>
        <w:t xml:space="preserve"> </w:t>
      </w:r>
      <w:r w:rsidRPr="00B02FD1">
        <w:t xml:space="preserve">zřízení služebnosti inženýrské sítě k silnici č. III/21223, pozemek p.č. 11/1 v k.ú. Nebanice ve prospěch pana Miroslava Boudy a paní Andrei Boudové, oba bytem </w:t>
      </w:r>
      <w:r w:rsidR="00171C44">
        <w:t>XXX</w:t>
      </w:r>
      <w:r w:rsidRPr="00B02FD1">
        <w:t xml:space="preserve">, dle geometrického plánu č. 245-51/2014 ze dne 23.03.2014 (umístění inženýrských sítí – kanalizační přípojka), a to za celkovou jednorázovou úhradu 500,-- Kč + DPH dle usnesení Zastupitelstva Karlovarského kraje č. ZK </w:t>
      </w:r>
      <w:r w:rsidRPr="00B02FD1">
        <w:lastRenderedPageBreak/>
        <w:t>269/09/14 ze dne 03.09.2014, tj. celkem 500,-- Kč + DPH</w:t>
      </w:r>
    </w:p>
    <w:p w:rsidR="00B02FD1" w:rsidRPr="00B02FD1" w:rsidRDefault="00B02FD1" w:rsidP="00B02FD1">
      <w:pPr>
        <w:widowControl w:val="0"/>
        <w:jc w:val="both"/>
        <w:rPr>
          <w:b/>
          <w:iCs/>
          <w:snapToGrid w:val="0"/>
        </w:rPr>
      </w:pPr>
    </w:p>
    <w:p w:rsidR="00B02FD1" w:rsidRPr="00B02FD1" w:rsidRDefault="00B02FD1" w:rsidP="00B02FD1">
      <w:pPr>
        <w:widowControl w:val="0"/>
        <w:numPr>
          <w:ilvl w:val="0"/>
          <w:numId w:val="3"/>
        </w:numPr>
        <w:jc w:val="both"/>
        <w:rPr>
          <w:b/>
          <w:iCs/>
          <w:snapToGrid w:val="0"/>
        </w:rPr>
      </w:pPr>
      <w:r w:rsidRPr="00B02FD1">
        <w:rPr>
          <w:b/>
          <w:iCs/>
          <w:snapToGrid w:val="0"/>
        </w:rPr>
        <w:t xml:space="preserve">Souhlasí a doporučuje </w:t>
      </w:r>
      <w:r w:rsidRPr="00B02FD1">
        <w:rPr>
          <w:b/>
          <w:snapToGrid w:val="0"/>
        </w:rPr>
        <w:t>Zastupitelstvu Karlovarského kraje ke schválení</w:t>
      </w:r>
      <w:r w:rsidRPr="00B02FD1">
        <w:rPr>
          <w:snapToGrid w:val="0"/>
        </w:rPr>
        <w:t xml:space="preserve"> </w:t>
      </w:r>
      <w:r w:rsidRPr="00B02FD1">
        <w:t>zřízení služebnosti inženýrské sítě k silnici č. III/21223, pozemek p.č. 24 a p.č. 25 v k.ú. Hartoušov ve prospěch společnosti ČEZ Distribuce, a.s., dle geometrického plánu č. 54-13601/2013 ze dne 27.01.2014 (umístění inženýrských sítí – vzdušné vedení NN), a to za celkovou jednorázovou úhradu     1.000,-- Kč + DPH + administrativní náklady na vyřízení smlouvy o zřízení služebnosti ve výši 2.000,-- Kč + DPH dle usnesení Zastupitelstva Karlovarského kraje č. ZK 269/09/14 ze dne 03.09.2014, tj. celkem 3.000,-- Kč + DPH</w:t>
      </w:r>
    </w:p>
    <w:p w:rsidR="00B02FD1" w:rsidRPr="00B02FD1" w:rsidRDefault="00B02FD1" w:rsidP="00B02FD1">
      <w:pPr>
        <w:widowControl w:val="0"/>
        <w:jc w:val="both"/>
        <w:rPr>
          <w:b/>
          <w:iCs/>
          <w:snapToGrid w:val="0"/>
        </w:rPr>
      </w:pPr>
    </w:p>
    <w:p w:rsidR="00B02FD1" w:rsidRPr="00B02FD1" w:rsidRDefault="00B02FD1" w:rsidP="00B02FD1">
      <w:pPr>
        <w:widowControl w:val="0"/>
        <w:numPr>
          <w:ilvl w:val="0"/>
          <w:numId w:val="3"/>
        </w:numPr>
        <w:jc w:val="both"/>
        <w:rPr>
          <w:b/>
          <w:iCs/>
          <w:snapToGrid w:val="0"/>
        </w:rPr>
      </w:pPr>
      <w:r w:rsidRPr="00B02FD1">
        <w:rPr>
          <w:b/>
          <w:iCs/>
          <w:snapToGrid w:val="0"/>
        </w:rPr>
        <w:t xml:space="preserve">Souhlasí a doporučuje </w:t>
      </w:r>
      <w:r w:rsidRPr="00B02FD1">
        <w:rPr>
          <w:b/>
          <w:snapToGrid w:val="0"/>
        </w:rPr>
        <w:t>Zastupitelstvu Karlovarského kraje ke schválení</w:t>
      </w:r>
      <w:r w:rsidRPr="00B02FD1">
        <w:rPr>
          <w:snapToGrid w:val="0"/>
        </w:rPr>
        <w:t xml:space="preserve"> </w:t>
      </w:r>
      <w:r w:rsidRPr="00B02FD1">
        <w:t>zřízení služebnosti inženýrské sítě k silnici č. III/22132, pozemek p.p.č. 722 v k.ú. Podlesí u Sadova ve prospěch společnosti ČEZ Distribuce, a.s., dle geometrického plánu č. 162-298/2008 ze dne 15.01.2009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B02FD1" w:rsidRPr="00B02FD1" w:rsidRDefault="00B02FD1" w:rsidP="00B02FD1">
      <w:pPr>
        <w:widowControl w:val="0"/>
        <w:jc w:val="both"/>
        <w:rPr>
          <w:b/>
          <w:iCs/>
          <w:snapToGrid w:val="0"/>
        </w:rPr>
      </w:pPr>
    </w:p>
    <w:p w:rsidR="00B02FD1" w:rsidRPr="00B02FD1" w:rsidRDefault="00B02FD1" w:rsidP="00B02FD1">
      <w:pPr>
        <w:widowControl w:val="0"/>
        <w:numPr>
          <w:ilvl w:val="0"/>
          <w:numId w:val="3"/>
        </w:numPr>
        <w:jc w:val="both"/>
        <w:rPr>
          <w:iCs/>
          <w:snapToGrid w:val="0"/>
        </w:rPr>
      </w:pPr>
      <w:r w:rsidRPr="00B02FD1">
        <w:rPr>
          <w:b/>
          <w:snapToGrid w:val="0"/>
        </w:rPr>
        <w:t xml:space="preserve">Souhlasí a doporučuje Zastupitelstvu Karlovarského kraje </w:t>
      </w:r>
      <w:r w:rsidRPr="00B02FD1">
        <w:rPr>
          <w:snapToGrid w:val="0"/>
        </w:rPr>
        <w:t xml:space="preserve">uložit </w:t>
      </w:r>
      <w:r w:rsidRPr="00B02FD1">
        <w:t>řediteli Krajské správy a údržby silnic Karlovarského kraje, příspěvkové organizace, realizovat kroky k uzavření předmětných smluv o zřízení služebnosti inženýrské sítě a pověřuje jej podpisem těchto smluv</w:t>
      </w:r>
    </w:p>
    <w:p w:rsidR="006E7552" w:rsidRPr="00B02FD1" w:rsidRDefault="006E7552" w:rsidP="006E7552">
      <w:pPr>
        <w:widowControl w:val="0"/>
        <w:ind w:left="360"/>
        <w:jc w:val="both"/>
        <w:rPr>
          <w:iCs/>
          <w:snapToGrid w:val="0"/>
        </w:rPr>
      </w:pPr>
    </w:p>
    <w:p w:rsidR="006A7D86" w:rsidRPr="00A677EF" w:rsidRDefault="006A7D86" w:rsidP="006A7D86">
      <w:pPr>
        <w:ind w:left="360"/>
        <w:jc w:val="both"/>
        <w:rPr>
          <w:b/>
        </w:rPr>
      </w:pPr>
    </w:p>
    <w:p w:rsidR="005722ED" w:rsidRPr="0006108D" w:rsidRDefault="0006108D" w:rsidP="009F6CD8">
      <w:pPr>
        <w:numPr>
          <w:ilvl w:val="0"/>
          <w:numId w:val="1"/>
        </w:numPr>
        <w:tabs>
          <w:tab w:val="num" w:pos="360"/>
        </w:tabs>
        <w:ind w:left="360"/>
        <w:jc w:val="both"/>
        <w:rPr>
          <w:b/>
        </w:rPr>
      </w:pPr>
      <w:r w:rsidRPr="0006108D">
        <w:rPr>
          <w:b/>
        </w:rPr>
        <w:t>Zřízení služebnosti na základě žádosti třetí osoby v souvislosti s ukládáním inženýrských sítí do silničních pozemků v majetku Karlovarského kraje</w:t>
      </w:r>
    </w:p>
    <w:p w:rsidR="00100D54" w:rsidRPr="0006108D" w:rsidRDefault="00100D54" w:rsidP="005722ED">
      <w:pPr>
        <w:pStyle w:val="Zkladntext"/>
        <w:jc w:val="both"/>
        <w:rPr>
          <w:i/>
          <w:iCs/>
        </w:rPr>
      </w:pPr>
    </w:p>
    <w:p w:rsidR="005722ED" w:rsidRPr="00A677EF" w:rsidRDefault="005722ED" w:rsidP="005722ED">
      <w:pPr>
        <w:pStyle w:val="Zkladntext"/>
        <w:jc w:val="both"/>
        <w:rPr>
          <w:i/>
          <w:iCs/>
        </w:rPr>
      </w:pPr>
      <w:r w:rsidRPr="00A677EF">
        <w:rPr>
          <w:i/>
          <w:iCs/>
        </w:rPr>
        <w:t xml:space="preserve">usnesení č. </w:t>
      </w:r>
      <w:r w:rsidR="008509B9" w:rsidRPr="00A677EF">
        <w:rPr>
          <w:i/>
          <w:iCs/>
        </w:rPr>
        <w:t>1</w:t>
      </w:r>
      <w:r w:rsidR="00C7741D">
        <w:rPr>
          <w:i/>
          <w:iCs/>
        </w:rPr>
        <w:t>92</w:t>
      </w:r>
      <w:r w:rsidR="008509B9" w:rsidRPr="00A677EF">
        <w:rPr>
          <w:i/>
          <w:iCs/>
        </w:rPr>
        <w:t>/0</w:t>
      </w:r>
      <w:r w:rsidR="00C7741D">
        <w:rPr>
          <w:i/>
          <w:iCs/>
        </w:rPr>
        <w:t>9</w:t>
      </w:r>
      <w:r w:rsidR="008509B9" w:rsidRPr="00A677EF">
        <w:rPr>
          <w:i/>
          <w:iCs/>
        </w:rPr>
        <w:t>/14</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Default="005722ED" w:rsidP="005722ED">
      <w:pPr>
        <w:widowControl w:val="0"/>
        <w:jc w:val="both"/>
        <w:rPr>
          <w:b/>
          <w:iCs/>
          <w:snapToGrid w:val="0"/>
        </w:rPr>
      </w:pPr>
      <w:r w:rsidRPr="00A677EF">
        <w:rPr>
          <w:b/>
          <w:iCs/>
          <w:snapToGrid w:val="0"/>
        </w:rPr>
        <w:t>Výbor pro hospodaření s majetkem Karlovarského kraje:</w:t>
      </w:r>
    </w:p>
    <w:p w:rsidR="009D4313" w:rsidRPr="00D83E4C" w:rsidRDefault="009D4313" w:rsidP="005722ED">
      <w:pPr>
        <w:widowControl w:val="0"/>
        <w:jc w:val="both"/>
        <w:rPr>
          <w:b/>
          <w:iCs/>
          <w:snapToGrid w:val="0"/>
        </w:rPr>
      </w:pPr>
    </w:p>
    <w:p w:rsidR="00D83E4C" w:rsidRPr="00D83E4C" w:rsidRDefault="00D83E4C" w:rsidP="00D83E4C">
      <w:pPr>
        <w:widowControl w:val="0"/>
        <w:numPr>
          <w:ilvl w:val="0"/>
          <w:numId w:val="3"/>
        </w:numPr>
        <w:jc w:val="both"/>
        <w:rPr>
          <w:b/>
          <w:iCs/>
          <w:snapToGrid w:val="0"/>
        </w:rPr>
      </w:pPr>
      <w:r w:rsidRPr="00D83E4C">
        <w:rPr>
          <w:b/>
          <w:iCs/>
          <w:snapToGrid w:val="0"/>
        </w:rPr>
        <w:t xml:space="preserve">Souhlasí a doporučuje </w:t>
      </w:r>
      <w:r w:rsidRPr="00D83E4C">
        <w:rPr>
          <w:b/>
          <w:snapToGrid w:val="0"/>
        </w:rPr>
        <w:t>Zastupitelstvu Karlovarského kraje ke schválení</w:t>
      </w:r>
      <w:r w:rsidRPr="00D83E4C">
        <w:rPr>
          <w:snapToGrid w:val="0"/>
        </w:rPr>
        <w:t xml:space="preserve"> </w:t>
      </w:r>
      <w:r w:rsidRPr="00D83E4C">
        <w:t>zřízení služebnosti inženýrské sítě k silnici č. II/221, pozemek p.p.č. 2521 v k.ú. Hroznětín ve prospěch společnosti RWE GasNet, s.r.o., dle geometrického plánu č. 1487-216/2014 ze dne 13.08.2014 (umístění inženýrských sítí - zařízení veřejné komunikační sítě, právo zřídit a provozovat zařízení veřejné komunikační sítě, právo vstupovat a vjíždět na služebný pozemek v souvislosti se zřizováním, stavebními úpravami, opravami a provozováním zařízení veřejné komunikační sítě), a to za celkovou jednorázovou úhradu 500,-- Kč + DPH + administrativní náklady na vyřízení smlouvy o zřízení služebnosti ve výši 2.000,-- Kč + DPH dle usnesení Zastupitelstva Karlovarského kraje č. ZK 269/09/14 ze dne 03.09.2014, tj. celkem 2.500,-- Kč + DPH</w:t>
      </w:r>
    </w:p>
    <w:p w:rsidR="00D83E4C" w:rsidRPr="00D83E4C" w:rsidRDefault="00D83E4C" w:rsidP="00D83E4C">
      <w:pPr>
        <w:widowControl w:val="0"/>
        <w:jc w:val="both"/>
        <w:rPr>
          <w:b/>
          <w:iCs/>
          <w:snapToGrid w:val="0"/>
        </w:rPr>
      </w:pPr>
    </w:p>
    <w:p w:rsidR="00D83E4C" w:rsidRPr="00D83E4C" w:rsidRDefault="00D83E4C" w:rsidP="00D83E4C">
      <w:pPr>
        <w:widowControl w:val="0"/>
        <w:numPr>
          <w:ilvl w:val="0"/>
          <w:numId w:val="3"/>
        </w:numPr>
        <w:jc w:val="both"/>
        <w:rPr>
          <w:iCs/>
          <w:snapToGrid w:val="0"/>
        </w:rPr>
      </w:pPr>
      <w:r w:rsidRPr="00D83E4C">
        <w:rPr>
          <w:b/>
          <w:snapToGrid w:val="0"/>
        </w:rPr>
        <w:t>Souhlasí a doporučuje Zastupitelstvu Karlovarského kraje</w:t>
      </w:r>
      <w:r w:rsidRPr="00D83E4C">
        <w:rPr>
          <w:snapToGrid w:val="0"/>
        </w:rPr>
        <w:t xml:space="preserve"> uložit </w:t>
      </w:r>
      <w:r w:rsidRPr="00D83E4C">
        <w:t>uložit řediteli Krajské správy a údržby silnic Karlovarského kraje, příspěvkové organizace, realizovat kroky k uzavření předmětné smlouvy o zřízení služebnosti inženýrské sítě a pověřit jej podpisem této smlouvy</w:t>
      </w:r>
    </w:p>
    <w:tbl>
      <w:tblPr>
        <w:tblW w:w="0" w:type="auto"/>
        <w:tblLook w:val="00A0" w:firstRow="1" w:lastRow="0" w:firstColumn="1" w:lastColumn="0" w:noHBand="0" w:noVBand="0"/>
      </w:tblPr>
      <w:tblGrid>
        <w:gridCol w:w="222"/>
        <w:gridCol w:w="681"/>
        <w:gridCol w:w="222"/>
        <w:gridCol w:w="681"/>
        <w:gridCol w:w="222"/>
        <w:gridCol w:w="681"/>
      </w:tblGrid>
      <w:tr w:rsidR="009D4313" w:rsidRPr="00A677EF" w:rsidTr="009D4313">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r w:rsidR="002D2B7E" w:rsidRPr="00A677EF" w:rsidTr="0047095D">
        <w:tc>
          <w:tcPr>
            <w:tcW w:w="0" w:type="auto"/>
            <w:vAlign w:val="center"/>
          </w:tcPr>
          <w:p w:rsidR="00F96DA9" w:rsidRPr="00A677EF" w:rsidRDefault="00F96DA9" w:rsidP="0047095D">
            <w:pPr>
              <w:jc w:val="both"/>
            </w:pPr>
          </w:p>
        </w:tc>
        <w:tc>
          <w:tcPr>
            <w:tcW w:w="0" w:type="auto"/>
            <w:tcMar>
              <w:right w:w="567" w:type="dxa"/>
            </w:tcMar>
            <w:vAlign w:val="center"/>
          </w:tcPr>
          <w:p w:rsidR="002D2B7E" w:rsidRPr="00A677EF" w:rsidRDefault="002D2B7E" w:rsidP="0047095D">
            <w:pPr>
              <w:jc w:val="both"/>
            </w:pPr>
          </w:p>
        </w:tc>
        <w:tc>
          <w:tcPr>
            <w:tcW w:w="0" w:type="auto"/>
            <w:vAlign w:val="center"/>
          </w:tcPr>
          <w:p w:rsidR="002D2B7E" w:rsidRPr="00A677EF" w:rsidRDefault="002D2B7E" w:rsidP="0047095D">
            <w:pPr>
              <w:jc w:val="both"/>
            </w:pPr>
          </w:p>
        </w:tc>
        <w:tc>
          <w:tcPr>
            <w:tcW w:w="0" w:type="auto"/>
            <w:tcMar>
              <w:right w:w="567" w:type="dxa"/>
            </w:tcMar>
            <w:vAlign w:val="center"/>
          </w:tcPr>
          <w:p w:rsidR="00731751" w:rsidRPr="00A677EF" w:rsidRDefault="00731751" w:rsidP="0047095D">
            <w:pPr>
              <w:jc w:val="both"/>
            </w:pPr>
          </w:p>
        </w:tc>
        <w:tc>
          <w:tcPr>
            <w:tcW w:w="0" w:type="auto"/>
            <w:vAlign w:val="center"/>
          </w:tcPr>
          <w:p w:rsidR="002D2B7E" w:rsidRPr="00A677EF" w:rsidRDefault="002D2B7E" w:rsidP="0047095D">
            <w:pPr>
              <w:jc w:val="both"/>
            </w:pPr>
          </w:p>
        </w:tc>
        <w:tc>
          <w:tcPr>
            <w:tcW w:w="0" w:type="auto"/>
            <w:tcMar>
              <w:right w:w="567" w:type="dxa"/>
            </w:tcMar>
            <w:vAlign w:val="center"/>
          </w:tcPr>
          <w:p w:rsidR="002D2B7E" w:rsidRPr="00A677EF" w:rsidRDefault="002D2B7E" w:rsidP="0047095D">
            <w:pPr>
              <w:jc w:val="both"/>
            </w:pPr>
          </w:p>
        </w:tc>
      </w:tr>
    </w:tbl>
    <w:p w:rsidR="005722ED" w:rsidRPr="0006108D" w:rsidRDefault="0006108D" w:rsidP="009F6CD8">
      <w:pPr>
        <w:numPr>
          <w:ilvl w:val="0"/>
          <w:numId w:val="1"/>
        </w:numPr>
        <w:tabs>
          <w:tab w:val="num" w:pos="360"/>
        </w:tabs>
        <w:ind w:left="360"/>
        <w:jc w:val="both"/>
        <w:rPr>
          <w:b/>
        </w:rPr>
      </w:pPr>
      <w:r w:rsidRPr="0006108D">
        <w:rPr>
          <w:b/>
        </w:rPr>
        <w:t>Smlouva o budoucí smlouvě o zřízení věcného břemene - služebnosti k pozemkům p.p.č. 548/9, p.p.č. 548/10 a p.p.č. 2370/2 v k.ú. Hroznětín ve prospěch společnosti RWE GasNet, s.r.o.</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8509B9" w:rsidRPr="00A677EF">
        <w:rPr>
          <w:i/>
          <w:iCs/>
        </w:rPr>
        <w:t>1</w:t>
      </w:r>
      <w:r w:rsidR="00DD5489">
        <w:rPr>
          <w:i/>
          <w:iCs/>
        </w:rPr>
        <w:t>9</w:t>
      </w:r>
      <w:r w:rsidR="00C7741D">
        <w:rPr>
          <w:i/>
          <w:iCs/>
        </w:rPr>
        <w:t>3</w:t>
      </w:r>
      <w:r w:rsidR="008509B9" w:rsidRPr="00A677EF">
        <w:rPr>
          <w:i/>
          <w:iCs/>
        </w:rPr>
        <w:t>/0</w:t>
      </w:r>
      <w:r w:rsidR="00C7741D">
        <w:rPr>
          <w:i/>
          <w:iCs/>
        </w:rPr>
        <w:t>9</w:t>
      </w:r>
      <w:r w:rsidR="008509B9" w:rsidRPr="00A677EF">
        <w:rPr>
          <w:i/>
          <w:iCs/>
        </w:rPr>
        <w:t>/14</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5722ED" w:rsidP="005722ED">
      <w:pPr>
        <w:widowControl w:val="0"/>
        <w:jc w:val="both"/>
        <w:rPr>
          <w:b/>
          <w:iCs/>
          <w:snapToGrid w:val="0"/>
        </w:rPr>
      </w:pPr>
      <w:r w:rsidRPr="00A677EF">
        <w:rPr>
          <w:b/>
          <w:iCs/>
          <w:snapToGrid w:val="0"/>
        </w:rPr>
        <w:t>Výbor pro hospodaření s majetkem Karlovarského kraje:</w:t>
      </w:r>
    </w:p>
    <w:p w:rsidR="00731751" w:rsidRDefault="00731751" w:rsidP="00731751">
      <w:pPr>
        <w:widowControl w:val="0"/>
        <w:jc w:val="both"/>
        <w:rPr>
          <w:b/>
          <w:sz w:val="22"/>
          <w:szCs w:val="22"/>
          <w:u w:val="single"/>
        </w:rPr>
      </w:pPr>
    </w:p>
    <w:p w:rsidR="00D83E4C" w:rsidRPr="00D83E4C" w:rsidRDefault="00D83E4C" w:rsidP="00D83E4C">
      <w:pPr>
        <w:widowControl w:val="0"/>
        <w:numPr>
          <w:ilvl w:val="0"/>
          <w:numId w:val="3"/>
        </w:numPr>
        <w:jc w:val="both"/>
        <w:rPr>
          <w:b/>
          <w:iCs/>
          <w:snapToGrid w:val="0"/>
        </w:rPr>
      </w:pPr>
      <w:r w:rsidRPr="00D83E4C">
        <w:rPr>
          <w:b/>
          <w:iCs/>
          <w:snapToGrid w:val="0"/>
        </w:rPr>
        <w:t xml:space="preserve">Souhlasí a doporučuje </w:t>
      </w:r>
      <w:r w:rsidRPr="00D83E4C">
        <w:rPr>
          <w:b/>
          <w:snapToGrid w:val="0"/>
        </w:rPr>
        <w:t>Zastupitelstvu Karlovarského kraje ke schválení</w:t>
      </w:r>
      <w:r w:rsidRPr="00D83E4C">
        <w:rPr>
          <w:snapToGrid w:val="0"/>
        </w:rPr>
        <w:t xml:space="preserve"> </w:t>
      </w:r>
      <w:r w:rsidRPr="00D83E4C">
        <w:t>zřízení služebnosti k pozemkům p.p.č. 548/9, p.p.č. 548/10 a p.p.č. 2370/2 v k.ú. a obci Hroznětín o předpokládané výměře 179 m, které jsou ve vlastnictví Karlovarského kraje, ve správě Krajské správy a údržby silnic Karlovarského kraje, příspěvkové organizace,  pro stavbu plynárenského zařízení - přeložka plynovodu SO 503 VTL Abertamy v obci Hroznětín, k.ú. Hroznětín, DN 200, ID 502986 a přeložka plynovodu SO 504 B VTL Abertamy v obci Hroznětín, k.ú. Hroznětín, DN 200, ID 842184 včetně jeho součástí, příslušenství, opěrných a vytyčovacích bodů, ve prospěch společnosti RWE GasNet, s.r.o., a to za jednorázovou úhradu 1.500,-Kč + DPH</w:t>
      </w:r>
    </w:p>
    <w:p w:rsidR="00D83E4C" w:rsidRPr="00D83E4C" w:rsidRDefault="00D83E4C" w:rsidP="00D83E4C">
      <w:pPr>
        <w:widowControl w:val="0"/>
        <w:jc w:val="both"/>
        <w:rPr>
          <w:b/>
          <w:iCs/>
          <w:snapToGrid w:val="0"/>
        </w:rPr>
      </w:pPr>
    </w:p>
    <w:p w:rsidR="00D83E4C" w:rsidRPr="00D83E4C" w:rsidRDefault="00D83E4C" w:rsidP="00D83E4C">
      <w:pPr>
        <w:widowControl w:val="0"/>
        <w:numPr>
          <w:ilvl w:val="0"/>
          <w:numId w:val="3"/>
        </w:numPr>
        <w:jc w:val="both"/>
        <w:rPr>
          <w:b/>
          <w:iCs/>
          <w:snapToGrid w:val="0"/>
        </w:rPr>
      </w:pPr>
      <w:r w:rsidRPr="00D83E4C">
        <w:rPr>
          <w:b/>
          <w:iCs/>
          <w:snapToGrid w:val="0"/>
        </w:rPr>
        <w:t xml:space="preserve">Souhlasí a doporučuje </w:t>
      </w:r>
      <w:r w:rsidRPr="00D83E4C">
        <w:rPr>
          <w:b/>
          <w:snapToGrid w:val="0"/>
        </w:rPr>
        <w:t>Zastupitelstvu Karlovarského kraje ke schválení</w:t>
      </w:r>
      <w:r w:rsidRPr="00D83E4C">
        <w:rPr>
          <w:snapToGrid w:val="0"/>
        </w:rPr>
        <w:t xml:space="preserve"> </w:t>
      </w:r>
      <w:r w:rsidRPr="00D83E4C">
        <w:t>uzavření smlouvy o budoucí smlouvě o zřízení věcného břemene - služebnosti pro stavbu plynárenského zařízení - přeložka plynovodu SO 503 VTL Abertamy v obci Hroznětín, k.ú. Hroznětín, DN 200, ID 502986 a přeložka plynovodu SO 504 B VTL Abertamy v obci Hroznětín, k.ú. Hroznětín, DN 200, ID 842184 včetně jeho součástí, příslušenství, opěrných a vytyčovacích bodů mezi Karlovarským krajem, zastoupeným Krajskou správou a údržbou silnic Karlovarského kraje, příspěvkovou organizací (jako budoucí povinný na straně jedné), a společností RWE GasNet, s.r.o., se sídlem Klíšská 940, Ústí nad Labem, PSČ 401 17, IČO 27295567, zastoupenou na základě plné moci společností RWE Distribuční služby, s.r.o., se sídlem Plynárenská 499/1, PSČ 657 02 Brno, IČO 27935311, zastoupenou na základě plné moci Ing. Petrem Vaníkem, vedoucím odboru operativní správy sítí Plzeň a Petrem Černým, technikem PZ specialistou Plzeň (jako budoucí oprávněný na straně druhé)</w:t>
      </w:r>
    </w:p>
    <w:p w:rsidR="00D83E4C" w:rsidRPr="00D83E4C" w:rsidRDefault="00D83E4C" w:rsidP="00D83E4C">
      <w:pPr>
        <w:widowControl w:val="0"/>
        <w:jc w:val="both"/>
        <w:rPr>
          <w:b/>
          <w:iCs/>
          <w:snapToGrid w:val="0"/>
        </w:rPr>
      </w:pPr>
    </w:p>
    <w:p w:rsidR="00D83E4C" w:rsidRPr="00D83E4C" w:rsidRDefault="00D83E4C" w:rsidP="00D83E4C">
      <w:pPr>
        <w:widowControl w:val="0"/>
        <w:numPr>
          <w:ilvl w:val="0"/>
          <w:numId w:val="3"/>
        </w:numPr>
        <w:jc w:val="both"/>
        <w:rPr>
          <w:iCs/>
          <w:snapToGrid w:val="0"/>
        </w:rPr>
      </w:pPr>
      <w:r w:rsidRPr="00D83E4C">
        <w:rPr>
          <w:b/>
          <w:snapToGrid w:val="0"/>
        </w:rPr>
        <w:t>Souhlasí a doporučuje Zastupitelstvu Karlovarského kraje</w:t>
      </w:r>
      <w:r w:rsidRPr="00D83E4C">
        <w:rPr>
          <w:snapToGrid w:val="0"/>
        </w:rPr>
        <w:t xml:space="preserve"> </w:t>
      </w:r>
      <w:r w:rsidRPr="00D83E4C">
        <w:t>uložit řediteli Krajské správy a údržby silnic Karlovarského kraje, příspěvkové organizace, realizovat kroky k uzavření předmětné smlouvy o budoucí smlouvě o zřízení věcného břemene - služebnosti a pověřit jej podpisem této smlouvy</w:t>
      </w:r>
    </w:p>
    <w:p w:rsidR="00731751" w:rsidRPr="00D83E4C" w:rsidRDefault="00731751" w:rsidP="005722ED">
      <w:pPr>
        <w:widowControl w:val="0"/>
        <w:jc w:val="both"/>
        <w:rPr>
          <w:b/>
          <w:iCs/>
          <w:snapToGrid w:val="0"/>
        </w:rPr>
      </w:pPr>
    </w:p>
    <w:p w:rsidR="00F96DA9" w:rsidRPr="00A677EF" w:rsidRDefault="00F96DA9" w:rsidP="00F96DA9">
      <w:pPr>
        <w:ind w:left="360"/>
        <w:jc w:val="both"/>
        <w:rPr>
          <w:b/>
        </w:rPr>
      </w:pPr>
    </w:p>
    <w:p w:rsidR="005722ED" w:rsidRPr="0006108D" w:rsidRDefault="0006108D" w:rsidP="009F6CD8">
      <w:pPr>
        <w:numPr>
          <w:ilvl w:val="0"/>
          <w:numId w:val="1"/>
        </w:numPr>
        <w:tabs>
          <w:tab w:val="num" w:pos="360"/>
        </w:tabs>
        <w:ind w:left="360"/>
        <w:jc w:val="both"/>
        <w:rPr>
          <w:b/>
        </w:rPr>
      </w:pPr>
      <w:r w:rsidRPr="0006108D">
        <w:rPr>
          <w:b/>
        </w:rPr>
        <w:t>Zřízení služebnosti k pozemku p.p.č. 118/26 v k.ú. Skalná ve společném jmění manželů Vláškových, ve prospěch Karlovarského kraje – Krajské správy a údržby silnic Karlovarského kraje, příspěvkové organizace</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8509B9" w:rsidRPr="00A677EF">
        <w:rPr>
          <w:i/>
          <w:iCs/>
        </w:rPr>
        <w:t>1</w:t>
      </w:r>
      <w:r w:rsidR="00C7741D">
        <w:rPr>
          <w:i/>
          <w:iCs/>
        </w:rPr>
        <w:t>94</w:t>
      </w:r>
      <w:r w:rsidR="008509B9" w:rsidRPr="00A677EF">
        <w:rPr>
          <w:i/>
          <w:iCs/>
        </w:rPr>
        <w:t>/0</w:t>
      </w:r>
      <w:r w:rsidR="00C7741D">
        <w:rPr>
          <w:i/>
          <w:iCs/>
        </w:rPr>
        <w:t>9</w:t>
      </w:r>
      <w:r w:rsidR="008509B9" w:rsidRPr="00A677EF">
        <w:rPr>
          <w:i/>
          <w:iCs/>
        </w:rPr>
        <w:t>/14</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5722ED" w:rsidP="005722ED">
      <w:pPr>
        <w:widowControl w:val="0"/>
        <w:jc w:val="both"/>
        <w:rPr>
          <w:b/>
          <w:iCs/>
          <w:snapToGrid w:val="0"/>
        </w:rPr>
      </w:pPr>
      <w:r w:rsidRPr="00A677EF">
        <w:rPr>
          <w:b/>
          <w:iCs/>
          <w:snapToGrid w:val="0"/>
        </w:rPr>
        <w:t>Výbor pro hospodaření s majetkem Karlovarského kraje:</w:t>
      </w:r>
    </w:p>
    <w:p w:rsidR="009C30B6" w:rsidRDefault="009C30B6" w:rsidP="009C30B6">
      <w:pPr>
        <w:widowControl w:val="0"/>
        <w:jc w:val="both"/>
        <w:rPr>
          <w:iCs/>
          <w:snapToGrid w:val="0"/>
        </w:rPr>
      </w:pPr>
    </w:p>
    <w:p w:rsidR="00D77B7B" w:rsidRPr="00D77B7B" w:rsidRDefault="00D77B7B" w:rsidP="00D77B7B">
      <w:pPr>
        <w:widowControl w:val="0"/>
        <w:numPr>
          <w:ilvl w:val="0"/>
          <w:numId w:val="3"/>
        </w:numPr>
        <w:jc w:val="both"/>
        <w:rPr>
          <w:b/>
          <w:iCs/>
          <w:snapToGrid w:val="0"/>
        </w:rPr>
      </w:pPr>
      <w:r w:rsidRPr="00D77B7B">
        <w:rPr>
          <w:b/>
          <w:iCs/>
          <w:snapToGrid w:val="0"/>
        </w:rPr>
        <w:t xml:space="preserve">Souhlasí a doporučuje </w:t>
      </w:r>
      <w:r w:rsidRPr="00D77B7B">
        <w:rPr>
          <w:b/>
          <w:snapToGrid w:val="0"/>
        </w:rPr>
        <w:t>Zastupitelstvu Karlovarského kraje</w:t>
      </w:r>
      <w:r w:rsidRPr="00D77B7B">
        <w:rPr>
          <w:snapToGrid w:val="0"/>
        </w:rPr>
        <w:t xml:space="preserve"> </w:t>
      </w:r>
      <w:r w:rsidRPr="00D77B7B">
        <w:rPr>
          <w:b/>
          <w:snapToGrid w:val="0"/>
        </w:rPr>
        <w:t>ke schválení</w:t>
      </w:r>
      <w:r w:rsidRPr="00D77B7B">
        <w:rPr>
          <w:snapToGrid w:val="0"/>
        </w:rPr>
        <w:t xml:space="preserve"> </w:t>
      </w:r>
      <w:r w:rsidRPr="00D77B7B">
        <w:t>zřízení služebnosti k pozemku p.p.č. 118/26 o výměře 107 m</w:t>
      </w:r>
      <w:r w:rsidRPr="00D77B7B">
        <w:rPr>
          <w:position w:val="5"/>
        </w:rPr>
        <w:t>2</w:t>
      </w:r>
      <w:r w:rsidRPr="00D77B7B">
        <w:t xml:space="preserve"> v k.ú. a obci Skalná ve společném jmění manželů Vláškových, oba bytem </w:t>
      </w:r>
      <w:r w:rsidR="00171C44">
        <w:t>XXX</w:t>
      </w:r>
      <w:r w:rsidRPr="00D77B7B">
        <w:t>,  ve prospěch Karlovarského kraje, zastoupeného Krajskou správou a údržbou silnic Karlovarského kraje, příspěvkovou organizací, za účelem výkonu vlastnického práva ke stavbě silnice č. II/213, včetně práva přístupu za účelem kontroly, údržby a opravy, za jednorázovou náhradu za zřízení služebnosti ve výši 10.000,-- Kč</w:t>
      </w:r>
    </w:p>
    <w:p w:rsidR="00D77B7B" w:rsidRPr="00D77B7B" w:rsidRDefault="00D77B7B" w:rsidP="00D77B7B">
      <w:pPr>
        <w:widowControl w:val="0"/>
        <w:jc w:val="both"/>
        <w:rPr>
          <w:b/>
          <w:u w:val="single"/>
        </w:rPr>
      </w:pPr>
    </w:p>
    <w:p w:rsidR="00D77B7B" w:rsidRPr="00D77B7B" w:rsidRDefault="00D77B7B" w:rsidP="00D77B7B">
      <w:pPr>
        <w:widowControl w:val="0"/>
        <w:numPr>
          <w:ilvl w:val="0"/>
          <w:numId w:val="3"/>
        </w:numPr>
        <w:jc w:val="both"/>
        <w:rPr>
          <w:iCs/>
          <w:snapToGrid w:val="0"/>
        </w:rPr>
      </w:pPr>
      <w:r w:rsidRPr="00D77B7B">
        <w:rPr>
          <w:b/>
          <w:snapToGrid w:val="0"/>
        </w:rPr>
        <w:t>Souhlasí a doporučuje Zastupitelstvu Karlovarského kraje</w:t>
      </w:r>
      <w:r w:rsidRPr="00D77B7B">
        <w:rPr>
          <w:snapToGrid w:val="0"/>
        </w:rPr>
        <w:t xml:space="preserve"> </w:t>
      </w:r>
      <w:r w:rsidRPr="00D77B7B">
        <w:t>uložit řediteli Krajské správy a údržby silnic Karlovarského kraje, příspěvkové organizace, realizovat kroky ke zřízení předmětné služebnosti</w:t>
      </w:r>
    </w:p>
    <w:p w:rsidR="00D77B7B" w:rsidRDefault="00D77B7B" w:rsidP="009C30B6">
      <w:pPr>
        <w:widowControl w:val="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D4313" w:rsidRPr="00A677EF" w:rsidTr="009D4313">
        <w:tc>
          <w:tcPr>
            <w:tcW w:w="0" w:type="auto"/>
            <w:vAlign w:val="center"/>
          </w:tcPr>
          <w:p w:rsidR="009D4313" w:rsidRPr="00A677EF" w:rsidRDefault="009D4313" w:rsidP="009D4313">
            <w:pPr>
              <w:jc w:val="both"/>
            </w:pPr>
          </w:p>
          <w:p w:rsidR="009D4313" w:rsidRPr="00A677EF" w:rsidRDefault="009D4313" w:rsidP="009D4313">
            <w:pPr>
              <w:jc w:val="both"/>
            </w:pPr>
            <w:r w:rsidRPr="00A677EF">
              <w:t>pro:</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t>7</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proti:</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c>
          <w:tcPr>
            <w:tcW w:w="0" w:type="auto"/>
            <w:vAlign w:val="center"/>
          </w:tcPr>
          <w:p w:rsidR="009D4313" w:rsidRPr="00A677EF" w:rsidRDefault="009D4313" w:rsidP="009D4313">
            <w:pPr>
              <w:jc w:val="both"/>
            </w:pPr>
          </w:p>
          <w:p w:rsidR="009D4313" w:rsidRPr="00A677EF" w:rsidRDefault="009D4313" w:rsidP="009D4313">
            <w:pPr>
              <w:jc w:val="both"/>
            </w:pPr>
            <w:r w:rsidRPr="00A677EF">
              <w:t>zdržel se:</w:t>
            </w:r>
          </w:p>
        </w:tc>
        <w:tc>
          <w:tcPr>
            <w:tcW w:w="0" w:type="auto"/>
            <w:tcMar>
              <w:right w:w="567" w:type="dxa"/>
            </w:tcMar>
            <w:vAlign w:val="center"/>
          </w:tcPr>
          <w:p w:rsidR="009D4313" w:rsidRPr="00A677EF" w:rsidRDefault="009D4313" w:rsidP="009D4313">
            <w:pPr>
              <w:jc w:val="both"/>
            </w:pPr>
          </w:p>
          <w:p w:rsidR="009D4313" w:rsidRPr="00A677EF" w:rsidRDefault="009D4313" w:rsidP="009D4313">
            <w:pPr>
              <w:jc w:val="both"/>
            </w:pPr>
            <w:r w:rsidRPr="00A677EF">
              <w:t>0</w:t>
            </w:r>
          </w:p>
        </w:tc>
      </w:tr>
      <w:tr w:rsidR="005722ED" w:rsidRPr="00A677EF" w:rsidTr="0047095D">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r>
    </w:tbl>
    <w:p w:rsidR="005722ED" w:rsidRPr="0006108D" w:rsidRDefault="0006108D" w:rsidP="009F6CD8">
      <w:pPr>
        <w:numPr>
          <w:ilvl w:val="0"/>
          <w:numId w:val="1"/>
        </w:numPr>
        <w:tabs>
          <w:tab w:val="num" w:pos="360"/>
        </w:tabs>
        <w:ind w:left="360"/>
        <w:jc w:val="both"/>
        <w:rPr>
          <w:b/>
        </w:rPr>
      </w:pPr>
      <w:r w:rsidRPr="0006108D">
        <w:rPr>
          <w:b/>
        </w:rPr>
        <w:lastRenderedPageBreak/>
        <w:t>Smlouva o smlouvě budoucí o zřízení služebnosti inženýrské sítě – umístění lapače tuků pro napojení na kanalizaci na p.p.č. 1633/30, k.ú. Cheb ve prospěch Karlovarského kraje</w:t>
      </w:r>
    </w:p>
    <w:p w:rsidR="005722ED" w:rsidRPr="00A677EF" w:rsidRDefault="005722ED" w:rsidP="005722ED">
      <w:pPr>
        <w:jc w:val="both"/>
      </w:pPr>
    </w:p>
    <w:p w:rsidR="00C20D43" w:rsidRPr="00A677EF" w:rsidRDefault="00C20D43" w:rsidP="00C20D43">
      <w:pPr>
        <w:pStyle w:val="Zkladntext"/>
        <w:jc w:val="both"/>
        <w:rPr>
          <w:i/>
          <w:iCs/>
        </w:rPr>
      </w:pPr>
      <w:r w:rsidRPr="00A677EF">
        <w:rPr>
          <w:i/>
          <w:iCs/>
        </w:rPr>
        <w:t>usnesení č. 1</w:t>
      </w:r>
      <w:r w:rsidR="00C7741D">
        <w:rPr>
          <w:i/>
          <w:iCs/>
        </w:rPr>
        <w:t>95</w:t>
      </w:r>
      <w:r w:rsidRPr="00A677EF">
        <w:rPr>
          <w:i/>
          <w:iCs/>
        </w:rPr>
        <w:t>/0</w:t>
      </w:r>
      <w:r w:rsidR="00C7741D">
        <w:rPr>
          <w:i/>
          <w:iCs/>
        </w:rPr>
        <w:t>9</w:t>
      </w:r>
      <w:r w:rsidRPr="00A677EF">
        <w:rPr>
          <w:i/>
          <w:iCs/>
        </w:rPr>
        <w:t xml:space="preserve">/14  </w:t>
      </w:r>
    </w:p>
    <w:p w:rsidR="00C20D43" w:rsidRPr="00A677EF" w:rsidRDefault="00C20D43" w:rsidP="00C20D43">
      <w:pPr>
        <w:pStyle w:val="Zkladntext"/>
        <w:jc w:val="both"/>
        <w:rPr>
          <w:b w:val="0"/>
          <w:bCs w:val="0"/>
        </w:rPr>
      </w:pPr>
    </w:p>
    <w:p w:rsidR="00C20D43" w:rsidRPr="00A677EF" w:rsidRDefault="00C20D43" w:rsidP="00C20D43">
      <w:pPr>
        <w:widowControl w:val="0"/>
        <w:jc w:val="both"/>
        <w:rPr>
          <w:b/>
          <w:iCs/>
          <w:snapToGrid w:val="0"/>
        </w:rPr>
      </w:pPr>
      <w:r w:rsidRPr="00A677EF">
        <w:rPr>
          <w:b/>
          <w:iCs/>
          <w:snapToGrid w:val="0"/>
        </w:rPr>
        <w:t>Výbor pro hospodaření s majetkem Karlovarského kraje:</w:t>
      </w:r>
    </w:p>
    <w:p w:rsidR="00B05957" w:rsidRPr="008F5968" w:rsidRDefault="00B05957" w:rsidP="00B05957">
      <w:pPr>
        <w:widowControl w:val="0"/>
        <w:jc w:val="both"/>
        <w:rPr>
          <w:b/>
          <w:sz w:val="28"/>
          <w:u w:val="single"/>
        </w:rPr>
      </w:pPr>
    </w:p>
    <w:p w:rsidR="00D77B7B" w:rsidRPr="00D77B7B" w:rsidRDefault="00D77B7B" w:rsidP="00D77B7B">
      <w:pPr>
        <w:widowControl w:val="0"/>
        <w:numPr>
          <w:ilvl w:val="0"/>
          <w:numId w:val="23"/>
        </w:numPr>
        <w:jc w:val="both"/>
        <w:rPr>
          <w:iCs/>
          <w:snapToGrid w:val="0"/>
        </w:rPr>
      </w:pPr>
      <w:r w:rsidRPr="00D77B7B">
        <w:rPr>
          <w:b/>
          <w:iCs/>
          <w:snapToGrid w:val="0"/>
        </w:rPr>
        <w:t xml:space="preserve">Schvaluje a doporučuje Zastupitelstvu Karlovarského kraje ke schválení </w:t>
      </w:r>
      <w:r w:rsidRPr="00D77B7B">
        <w:rPr>
          <w:iCs/>
          <w:snapToGrid w:val="0"/>
        </w:rPr>
        <w:t>uzavření smlouvy o smlouvě budoucí o zřízení služebnosti inženýrské sítě pro umístění lapače tuků pro napojení na kanalizační přípojku na p.p.č. 1633/30, k.ú. Cheb mezi Karlovarským krajem, zastoupeným příspěvkovou organizací Integrovaná střední škola Cheb (jako stranou oprávněnou) a Městem Cheb (jako stranou povinnou) za částku, která bude stanovena dle sazebníku úhrad věcných břemen zřizovaných městem Cheb ve výši do 3.000,-Kč s připočtením DPH.</w:t>
      </w:r>
    </w:p>
    <w:p w:rsidR="008F5968" w:rsidRPr="00D77B7B" w:rsidRDefault="008F5968" w:rsidP="00B05957">
      <w:pPr>
        <w:widowControl w:val="0"/>
        <w:jc w:val="both"/>
        <w:rPr>
          <w:b/>
          <w:u w:val="single"/>
        </w:rPr>
      </w:pPr>
    </w:p>
    <w:p w:rsidR="00B05957" w:rsidRPr="00A677EF" w:rsidRDefault="00B05957" w:rsidP="00C20D43">
      <w:pPr>
        <w:jc w:val="both"/>
        <w:rPr>
          <w:b/>
        </w:rPr>
      </w:pPr>
    </w:p>
    <w:p w:rsidR="005722ED" w:rsidRPr="0006108D" w:rsidRDefault="0006108D" w:rsidP="009F6CD8">
      <w:pPr>
        <w:numPr>
          <w:ilvl w:val="0"/>
          <w:numId w:val="1"/>
        </w:numPr>
        <w:tabs>
          <w:tab w:val="num" w:pos="360"/>
        </w:tabs>
        <w:ind w:left="360"/>
        <w:jc w:val="both"/>
        <w:rPr>
          <w:b/>
        </w:rPr>
      </w:pPr>
      <w:r w:rsidRPr="0006108D">
        <w:rPr>
          <w:b/>
        </w:rPr>
        <w:t>Smlouva o smlouvě budoucí o zřízení služebnosti inženýrské sítě pro stavbu „Výstavba nového objektu „ZPS na LKKV“, Karlovy Vary, Olšová Vrata ve prospěch Karlovarského kraje, uzavřená s KV Technologies, a.s.</w:t>
      </w:r>
    </w:p>
    <w:p w:rsidR="005722ED" w:rsidRPr="00A677EF" w:rsidRDefault="005722ED" w:rsidP="005722ED">
      <w:pPr>
        <w:jc w:val="both"/>
      </w:pPr>
    </w:p>
    <w:p w:rsidR="00B718D1" w:rsidRPr="00A677EF" w:rsidRDefault="00B718D1" w:rsidP="00B718D1">
      <w:pPr>
        <w:pStyle w:val="Zkladntext"/>
        <w:jc w:val="both"/>
        <w:rPr>
          <w:i/>
          <w:iCs/>
        </w:rPr>
      </w:pPr>
      <w:r w:rsidRPr="00A677EF">
        <w:rPr>
          <w:i/>
          <w:iCs/>
        </w:rPr>
        <w:t xml:space="preserve">usnesení č. </w:t>
      </w:r>
      <w:r w:rsidR="008509B9" w:rsidRPr="00A677EF">
        <w:rPr>
          <w:i/>
          <w:iCs/>
        </w:rPr>
        <w:t>1</w:t>
      </w:r>
      <w:r w:rsidR="00C7741D">
        <w:rPr>
          <w:i/>
          <w:iCs/>
        </w:rPr>
        <w:t>96</w:t>
      </w:r>
      <w:r w:rsidR="008509B9" w:rsidRPr="00A677EF">
        <w:rPr>
          <w:i/>
          <w:iCs/>
        </w:rPr>
        <w:t>/0</w:t>
      </w:r>
      <w:r w:rsidR="00C7741D">
        <w:rPr>
          <w:i/>
          <w:iCs/>
        </w:rPr>
        <w:t>9</w:t>
      </w:r>
      <w:r w:rsidR="008509B9" w:rsidRPr="00A677EF">
        <w:rPr>
          <w:i/>
          <w:iCs/>
        </w:rPr>
        <w:t>/14</w:t>
      </w:r>
      <w:r w:rsidRPr="00A677EF">
        <w:rPr>
          <w:i/>
          <w:iCs/>
        </w:rPr>
        <w:t xml:space="preserve">  </w:t>
      </w:r>
    </w:p>
    <w:p w:rsidR="00B718D1" w:rsidRPr="00A677EF" w:rsidRDefault="00B718D1" w:rsidP="00B718D1">
      <w:pPr>
        <w:pStyle w:val="Zkladntext"/>
        <w:jc w:val="both"/>
        <w:rPr>
          <w:b w:val="0"/>
          <w:bCs w:val="0"/>
        </w:rPr>
      </w:pPr>
    </w:p>
    <w:p w:rsidR="00D77B7B" w:rsidRPr="00D77B7B" w:rsidRDefault="00D77B7B" w:rsidP="00D77B7B">
      <w:pPr>
        <w:widowControl w:val="0"/>
        <w:numPr>
          <w:ilvl w:val="0"/>
          <w:numId w:val="23"/>
        </w:numPr>
        <w:jc w:val="both"/>
        <w:rPr>
          <w:snapToGrid w:val="0"/>
        </w:rPr>
      </w:pPr>
      <w:r w:rsidRPr="00D77B7B">
        <w:rPr>
          <w:b/>
          <w:iCs/>
          <w:snapToGrid w:val="0"/>
        </w:rPr>
        <w:t xml:space="preserve">Schvaluje a doporučuje Zastupitelstvu Karlovarského kraje ke schválení </w:t>
      </w:r>
      <w:r w:rsidRPr="00D77B7B">
        <w:rPr>
          <w:iCs/>
          <w:snapToGrid w:val="0"/>
        </w:rPr>
        <w:t xml:space="preserve">uzavření smlouvy o smlouvě budoucí o zřízení služebnosti inženýrské sítě pro stavbu </w:t>
      </w:r>
      <w:r w:rsidRPr="00D77B7B">
        <w:t>„Výstavba nového objektu „ZPS na LKKV“, Karlovy Vary, Olšová Vrata</w:t>
      </w:r>
      <w:r w:rsidRPr="00D77B7B">
        <w:rPr>
          <w:snapToGrid w:val="0"/>
        </w:rPr>
        <w:t xml:space="preserve"> </w:t>
      </w:r>
      <w:r w:rsidRPr="00D77B7B">
        <w:rPr>
          <w:iCs/>
          <w:snapToGrid w:val="0"/>
        </w:rPr>
        <w:t>mezi Karlovarským krajem (jako oprávněným) a společností KV Technologies a.s. (jako povinným).</w:t>
      </w:r>
    </w:p>
    <w:p w:rsidR="008F5968" w:rsidRPr="00D77B7B" w:rsidRDefault="008F5968" w:rsidP="00B718D1">
      <w:pPr>
        <w:widowControl w:val="0"/>
        <w:jc w:val="both"/>
        <w:rPr>
          <w:b/>
          <w:iCs/>
          <w:snapToGrid w:val="0"/>
        </w:rPr>
      </w:pPr>
    </w:p>
    <w:p w:rsidR="001D02AA" w:rsidRPr="00A677EF" w:rsidRDefault="001D02AA" w:rsidP="005722ED">
      <w:pPr>
        <w:widowControl w:val="0"/>
        <w:jc w:val="both"/>
        <w:rPr>
          <w:b/>
          <w:iCs/>
          <w:snapToGrid w:val="0"/>
        </w:rPr>
      </w:pPr>
    </w:p>
    <w:p w:rsidR="005E4B55" w:rsidRPr="0006108D" w:rsidRDefault="0006108D" w:rsidP="009F6CD8">
      <w:pPr>
        <w:numPr>
          <w:ilvl w:val="0"/>
          <w:numId w:val="1"/>
        </w:numPr>
        <w:tabs>
          <w:tab w:val="num" w:pos="360"/>
        </w:tabs>
        <w:ind w:left="360"/>
        <w:jc w:val="both"/>
        <w:rPr>
          <w:b/>
        </w:rPr>
      </w:pPr>
      <w:r w:rsidRPr="0006108D">
        <w:rPr>
          <w:b/>
        </w:rPr>
        <w:t>Smlouva o smlouvě budoucí o zřízení služebnosti inženýrské sítě pro stavbu „Výstavba nového objektu „ZPS na LKKV“, Karlovy Vary, Olšová Vrata ve prospěch Karlovarského kraje, uzavřená s ČR – Krajské ředitelství Karlovarského kraje</w:t>
      </w:r>
    </w:p>
    <w:p w:rsidR="005E4B55" w:rsidRPr="00A677EF" w:rsidRDefault="005E4B55" w:rsidP="005E4B55">
      <w:pPr>
        <w:jc w:val="both"/>
      </w:pPr>
    </w:p>
    <w:p w:rsidR="005E4B55" w:rsidRPr="00A677EF" w:rsidRDefault="005E4B55" w:rsidP="005E4B55">
      <w:pPr>
        <w:pStyle w:val="Zkladntext"/>
        <w:jc w:val="both"/>
        <w:rPr>
          <w:i/>
          <w:iCs/>
        </w:rPr>
      </w:pPr>
      <w:r w:rsidRPr="00A677EF">
        <w:rPr>
          <w:i/>
          <w:iCs/>
        </w:rPr>
        <w:t xml:space="preserve">usnesení č. </w:t>
      </w:r>
      <w:r w:rsidR="008509B9" w:rsidRPr="00A677EF">
        <w:rPr>
          <w:i/>
          <w:iCs/>
        </w:rPr>
        <w:t>1</w:t>
      </w:r>
      <w:r w:rsidR="00C7741D">
        <w:rPr>
          <w:i/>
          <w:iCs/>
        </w:rPr>
        <w:t>97</w:t>
      </w:r>
      <w:r w:rsidR="008509B9" w:rsidRPr="00A677EF">
        <w:rPr>
          <w:i/>
          <w:iCs/>
        </w:rPr>
        <w:t>/0</w:t>
      </w:r>
      <w:r w:rsidR="00C7741D">
        <w:rPr>
          <w:i/>
          <w:iCs/>
        </w:rPr>
        <w:t>9</w:t>
      </w:r>
      <w:r w:rsidR="008509B9" w:rsidRPr="00A677EF">
        <w:rPr>
          <w:i/>
          <w:iCs/>
        </w:rPr>
        <w:t>/14</w:t>
      </w:r>
      <w:r w:rsidR="001F37F7" w:rsidRPr="00A677EF">
        <w:rPr>
          <w:i/>
          <w:iCs/>
        </w:rPr>
        <w:t xml:space="preserve"> </w:t>
      </w:r>
      <w:r w:rsidRPr="00A677EF">
        <w:rPr>
          <w:i/>
          <w:iCs/>
        </w:rPr>
        <w:t xml:space="preserve"> </w:t>
      </w:r>
    </w:p>
    <w:p w:rsidR="005E4B55" w:rsidRPr="00A677EF" w:rsidRDefault="005E4B55" w:rsidP="005E4B55">
      <w:pPr>
        <w:pStyle w:val="Zkladntext"/>
        <w:jc w:val="both"/>
        <w:rPr>
          <w:b w:val="0"/>
          <w:bCs w:val="0"/>
        </w:rPr>
      </w:pPr>
    </w:p>
    <w:p w:rsidR="005E4B55" w:rsidRDefault="005E4B55" w:rsidP="005E4B55">
      <w:pPr>
        <w:widowControl w:val="0"/>
        <w:jc w:val="both"/>
        <w:rPr>
          <w:b/>
          <w:iCs/>
          <w:snapToGrid w:val="0"/>
        </w:rPr>
      </w:pPr>
      <w:r w:rsidRPr="00A677EF">
        <w:rPr>
          <w:b/>
          <w:iCs/>
          <w:snapToGrid w:val="0"/>
        </w:rPr>
        <w:t>Výbor pro hospodaření s majetkem Karlovarského kraje:</w:t>
      </w:r>
    </w:p>
    <w:p w:rsidR="00B1352E" w:rsidRDefault="00B1352E" w:rsidP="005E4B55">
      <w:pPr>
        <w:widowControl w:val="0"/>
        <w:jc w:val="both"/>
        <w:rPr>
          <w:b/>
          <w:iCs/>
          <w:snapToGrid w:val="0"/>
        </w:rPr>
      </w:pPr>
    </w:p>
    <w:p w:rsidR="00D77B7B" w:rsidRPr="00D77B7B" w:rsidRDefault="00D77B7B" w:rsidP="00D77B7B">
      <w:pPr>
        <w:pStyle w:val="Odstavecseseznamem"/>
        <w:widowControl w:val="0"/>
        <w:numPr>
          <w:ilvl w:val="0"/>
          <w:numId w:val="23"/>
        </w:numPr>
        <w:jc w:val="both"/>
        <w:rPr>
          <w:b/>
          <w:iCs/>
          <w:snapToGrid w:val="0"/>
        </w:rPr>
      </w:pPr>
      <w:r w:rsidRPr="00D77B7B">
        <w:rPr>
          <w:b/>
          <w:iCs/>
          <w:snapToGrid w:val="0"/>
        </w:rPr>
        <w:t xml:space="preserve">Schvaluje a doporučuje Zastupitelstvu Karlovarského kraje ke schválení </w:t>
      </w:r>
      <w:r w:rsidRPr="00D77B7B">
        <w:rPr>
          <w:iCs/>
          <w:snapToGrid w:val="0"/>
        </w:rPr>
        <w:t xml:space="preserve">uzavření smlouvy o smlouvě budoucí o zřízení služebnosti inženýrské sítě pro stavbu </w:t>
      </w:r>
      <w:r w:rsidRPr="00D77B7B">
        <w:t>„Výstavba nového objektu „ZPS na LKKV“, Karlovy Vary, Olšová Vrata</w:t>
      </w:r>
      <w:r w:rsidRPr="00D77B7B">
        <w:rPr>
          <w:snapToGrid w:val="0"/>
        </w:rPr>
        <w:t xml:space="preserve"> </w:t>
      </w:r>
      <w:r w:rsidRPr="00D77B7B">
        <w:rPr>
          <w:iCs/>
          <w:snapToGrid w:val="0"/>
        </w:rPr>
        <w:t>mezi Karlovarským krajem (jako oprávněným) a ČR Krajským ředitelstvím policie Karlovarského kraje (jako povinným).</w:t>
      </w:r>
    </w:p>
    <w:tbl>
      <w:tblPr>
        <w:tblW w:w="0" w:type="auto"/>
        <w:tblLook w:val="00A0" w:firstRow="1" w:lastRow="0" w:firstColumn="1" w:lastColumn="0" w:noHBand="0" w:noVBand="0"/>
      </w:tblPr>
      <w:tblGrid>
        <w:gridCol w:w="222"/>
        <w:gridCol w:w="681"/>
        <w:gridCol w:w="222"/>
        <w:gridCol w:w="681"/>
        <w:gridCol w:w="222"/>
        <w:gridCol w:w="681"/>
      </w:tblGrid>
      <w:tr w:rsidR="009D4313" w:rsidRPr="00A677EF" w:rsidTr="009D4313">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bl>
    <w:p w:rsidR="005E4B55" w:rsidRPr="00A677EF" w:rsidRDefault="005E4B55" w:rsidP="005E4B55">
      <w:pPr>
        <w:widowControl w:val="0"/>
        <w:jc w:val="both"/>
        <w:rPr>
          <w:iCs/>
          <w:snapToGrid w:val="0"/>
        </w:rPr>
      </w:pPr>
    </w:p>
    <w:p w:rsidR="00C20D43" w:rsidRPr="0006108D" w:rsidRDefault="0006108D" w:rsidP="00C20D43">
      <w:pPr>
        <w:numPr>
          <w:ilvl w:val="0"/>
          <w:numId w:val="1"/>
        </w:numPr>
        <w:tabs>
          <w:tab w:val="num" w:pos="360"/>
        </w:tabs>
        <w:ind w:left="360"/>
        <w:jc w:val="both"/>
        <w:rPr>
          <w:b/>
        </w:rPr>
      </w:pPr>
      <w:r w:rsidRPr="0006108D">
        <w:rPr>
          <w:b/>
        </w:rPr>
        <w:t>Smlouva o smlouvě budoucí o zřízení služebnosti inženýrské sítě k p.p.č. 2242/12, k.ú. Aš ve prospěch Karlovarského kraje</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usnesení č. 1</w:t>
      </w:r>
      <w:r w:rsidR="00C7741D">
        <w:rPr>
          <w:i/>
          <w:iCs/>
        </w:rPr>
        <w:t>98</w:t>
      </w:r>
      <w:r w:rsidRPr="00A677EF">
        <w:rPr>
          <w:i/>
          <w:iCs/>
        </w:rPr>
        <w:t>/0</w:t>
      </w:r>
      <w:r w:rsidR="00C7741D">
        <w:rPr>
          <w:i/>
          <w:iCs/>
        </w:rPr>
        <w:t>9</w:t>
      </w:r>
      <w:r w:rsidRPr="00A677EF">
        <w:rPr>
          <w:i/>
          <w:iCs/>
        </w:rPr>
        <w:t xml:space="preserve">/14  </w:t>
      </w:r>
    </w:p>
    <w:p w:rsidR="00C20D43" w:rsidRPr="00A677EF" w:rsidRDefault="00C20D43" w:rsidP="00C20D43">
      <w:pPr>
        <w:pStyle w:val="Zkladntext"/>
        <w:jc w:val="both"/>
        <w:rPr>
          <w:b w:val="0"/>
          <w:bCs w:val="0"/>
        </w:rPr>
      </w:pPr>
    </w:p>
    <w:p w:rsidR="00D77B7B" w:rsidRPr="00D77B7B" w:rsidRDefault="00D77B7B" w:rsidP="00D77B7B">
      <w:pPr>
        <w:widowControl w:val="0"/>
        <w:jc w:val="both"/>
        <w:rPr>
          <w:b/>
          <w:iCs/>
          <w:snapToGrid w:val="0"/>
        </w:rPr>
      </w:pPr>
      <w:r w:rsidRPr="00D77B7B">
        <w:rPr>
          <w:b/>
          <w:iCs/>
          <w:snapToGrid w:val="0"/>
        </w:rPr>
        <w:t>Výbor pro hospodaření s majetkem Karlovarského kraje:</w:t>
      </w:r>
    </w:p>
    <w:p w:rsidR="00D77B7B" w:rsidRDefault="00D77B7B" w:rsidP="00D77B7B">
      <w:pPr>
        <w:widowControl w:val="0"/>
        <w:jc w:val="both"/>
        <w:rPr>
          <w:b/>
          <w:u w:val="single"/>
        </w:rPr>
      </w:pPr>
    </w:p>
    <w:p w:rsidR="00D77B7B" w:rsidRPr="00D77B7B" w:rsidRDefault="00D77B7B" w:rsidP="00D77B7B">
      <w:pPr>
        <w:widowControl w:val="0"/>
        <w:jc w:val="both"/>
        <w:rPr>
          <w:b/>
          <w:u w:val="single"/>
        </w:rPr>
      </w:pPr>
    </w:p>
    <w:p w:rsidR="00D77B7B" w:rsidRPr="00D77B7B" w:rsidRDefault="00D77B7B" w:rsidP="00D77B7B">
      <w:pPr>
        <w:widowControl w:val="0"/>
        <w:numPr>
          <w:ilvl w:val="0"/>
          <w:numId w:val="23"/>
        </w:numPr>
        <w:jc w:val="both"/>
        <w:rPr>
          <w:b/>
          <w:iCs/>
          <w:snapToGrid w:val="0"/>
        </w:rPr>
      </w:pPr>
      <w:r w:rsidRPr="00D77B7B">
        <w:rPr>
          <w:b/>
          <w:iCs/>
          <w:snapToGrid w:val="0"/>
        </w:rPr>
        <w:t xml:space="preserve">Schvaluje a doporučuje Zastupitelstvu Karlovarského kraje ke schválení </w:t>
      </w:r>
      <w:r w:rsidRPr="00D77B7B">
        <w:rPr>
          <w:iCs/>
          <w:snapToGrid w:val="0"/>
        </w:rPr>
        <w:t xml:space="preserve">zřízení </w:t>
      </w:r>
      <w:r w:rsidRPr="00D77B7B">
        <w:rPr>
          <w:iCs/>
          <w:snapToGrid w:val="0"/>
        </w:rPr>
        <w:lastRenderedPageBreak/>
        <w:t xml:space="preserve">služebnosti inženýrské sítě k </w:t>
      </w:r>
      <w:r w:rsidRPr="00D77B7B">
        <w:rPr>
          <w:bCs/>
          <w:snapToGrid w:val="0"/>
        </w:rPr>
        <w:t>p.p.č. 2242/12, k.ú. Aš, která je ve výlučném vlastnictví České republiky, ve správě Státního pozemkového úřadu, pro uložení plynové přípojky, vodovodní přípojky, kanalizační přípojky ve prospěch Karlovarského kraje, a to za jednorázovou úhradu stanovenou výpočtem s připočtením DPH.</w:t>
      </w:r>
    </w:p>
    <w:p w:rsidR="00D77B7B" w:rsidRPr="00D77B7B" w:rsidRDefault="00D77B7B" w:rsidP="00D77B7B">
      <w:pPr>
        <w:widowControl w:val="0"/>
        <w:jc w:val="both"/>
        <w:rPr>
          <w:b/>
          <w:iCs/>
          <w:snapToGrid w:val="0"/>
        </w:rPr>
      </w:pPr>
    </w:p>
    <w:p w:rsidR="00D77B7B" w:rsidRPr="00D77B7B" w:rsidRDefault="00D77B7B" w:rsidP="00D77B7B">
      <w:pPr>
        <w:widowControl w:val="0"/>
        <w:numPr>
          <w:ilvl w:val="0"/>
          <w:numId w:val="23"/>
        </w:numPr>
        <w:ind w:left="709" w:hanging="709"/>
        <w:jc w:val="both"/>
        <w:rPr>
          <w:iCs/>
          <w:snapToGrid w:val="0"/>
        </w:rPr>
      </w:pPr>
      <w:r w:rsidRPr="00D77B7B">
        <w:rPr>
          <w:b/>
          <w:iCs/>
          <w:snapToGrid w:val="0"/>
        </w:rPr>
        <w:t xml:space="preserve">Souhlasí a doporučuje Zastupitelstvu Karlovarského kraje ke schválení </w:t>
      </w:r>
      <w:r w:rsidRPr="00D77B7B">
        <w:rPr>
          <w:iCs/>
          <w:snapToGrid w:val="0"/>
        </w:rPr>
        <w:t>uzavření smlouvy o smlouvě budoucí o zřízení služebnosti inženýrské sítě pro uložení plynové přípojky, vodovodní přípojky, kanalizační přípojky mezi Karlovarským krajem, (jako stranou oprávněnou), a ČR – Státním pozemkovým úřadem, zastoupeným ředitelem Krajského pozemkového úřadu pro Karlovarský kraj (jako stranou povinnou), dle návrhu.</w:t>
      </w:r>
    </w:p>
    <w:p w:rsidR="00DD1499" w:rsidRDefault="00DD1499" w:rsidP="00F1613B">
      <w:pPr>
        <w:jc w:val="both"/>
        <w:rPr>
          <w:b/>
        </w:rPr>
      </w:pPr>
    </w:p>
    <w:p w:rsidR="00D77B7B" w:rsidRDefault="00D77B7B" w:rsidP="00F1613B">
      <w:pPr>
        <w:jc w:val="both"/>
        <w:rPr>
          <w:b/>
        </w:rPr>
      </w:pPr>
    </w:p>
    <w:p w:rsidR="00D77B7B" w:rsidRPr="00A677EF" w:rsidRDefault="00D77B7B" w:rsidP="00F1613B">
      <w:pPr>
        <w:jc w:val="both"/>
        <w:rPr>
          <w:b/>
        </w:rPr>
      </w:pPr>
    </w:p>
    <w:p w:rsidR="007C7EF2" w:rsidRPr="00A677EF" w:rsidRDefault="00E722AA" w:rsidP="00996855">
      <w:pPr>
        <w:outlineLvl w:val="0"/>
      </w:pPr>
      <w:r w:rsidRPr="00A677EF">
        <w:t xml:space="preserve">V Karlových Varech dne </w:t>
      </w:r>
      <w:r w:rsidR="001F37F7" w:rsidRPr="00A677EF">
        <w:t xml:space="preserve"> </w:t>
      </w:r>
      <w:r w:rsidR="0095313A">
        <w:t>19.09</w:t>
      </w:r>
      <w:r w:rsidR="00B718D1" w:rsidRPr="00A677EF">
        <w:t>.2014</w:t>
      </w:r>
    </w:p>
    <w:p w:rsidR="00B76FA3" w:rsidRPr="00A677EF" w:rsidRDefault="00B76FA3" w:rsidP="005F224D">
      <w:pPr>
        <w:pStyle w:val="Zkladntext"/>
        <w:jc w:val="both"/>
        <w:rPr>
          <w:b w:val="0"/>
        </w:rPr>
      </w:pPr>
    </w:p>
    <w:p w:rsidR="00CD4E72" w:rsidRDefault="00CD4E72" w:rsidP="005F224D">
      <w:pPr>
        <w:pStyle w:val="Zkladntext"/>
        <w:jc w:val="both"/>
        <w:rPr>
          <w:b w:val="0"/>
        </w:rPr>
      </w:pPr>
    </w:p>
    <w:p w:rsidR="00CD4E72" w:rsidRDefault="00CD4E72" w:rsidP="005F224D">
      <w:pPr>
        <w:pStyle w:val="Zkladntext"/>
        <w:jc w:val="both"/>
        <w:rPr>
          <w:b w:val="0"/>
        </w:rPr>
      </w:pPr>
    </w:p>
    <w:p w:rsidR="00CD4E72" w:rsidRPr="006A2134" w:rsidRDefault="00CD4E72"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8D7361" w:rsidRPr="006A2134" w:rsidRDefault="008D7361" w:rsidP="007C7EF2">
      <w:pPr>
        <w:jc w:val="both"/>
      </w:pPr>
    </w:p>
    <w:p w:rsidR="00910A9F" w:rsidRDefault="00910A9F" w:rsidP="007C7EF2">
      <w:pPr>
        <w:jc w:val="both"/>
      </w:pPr>
    </w:p>
    <w:p w:rsidR="00CD4E72" w:rsidRDefault="00CD4E72" w:rsidP="007C7EF2">
      <w:pPr>
        <w:jc w:val="both"/>
      </w:pPr>
    </w:p>
    <w:p w:rsidR="00D77B7B" w:rsidRPr="006A2134" w:rsidRDefault="00D77B7B" w:rsidP="007C7EF2">
      <w:pPr>
        <w:jc w:val="both"/>
      </w:pPr>
    </w:p>
    <w:p w:rsidR="00B72DC5" w:rsidRPr="006A2134" w:rsidRDefault="00B72DC5"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171C44" w:rsidRDefault="007C7EF2" w:rsidP="000A246F">
      <w:pPr>
        <w:pStyle w:val="Zkladntext"/>
        <w:tabs>
          <w:tab w:val="center" w:pos="7200"/>
        </w:tabs>
        <w:jc w:val="both"/>
        <w:outlineLvl w:val="0"/>
        <w:rPr>
          <w:b w:val="0"/>
          <w:bCs w:val="0"/>
        </w:rPr>
      </w:pPr>
      <w:r w:rsidRPr="006A2134">
        <w:tab/>
      </w:r>
      <w:r w:rsidR="00B919B6" w:rsidRPr="006A2134">
        <w:rPr>
          <w:b w:val="0"/>
          <w:bCs w:val="0"/>
        </w:rPr>
        <w:t>František Jurčák</w:t>
      </w:r>
      <w:r w:rsidR="00171C44">
        <w:rPr>
          <w:b w:val="0"/>
          <w:bCs w:val="0"/>
        </w:rPr>
        <w:t xml:space="preserve"> v.r.</w:t>
      </w:r>
    </w:p>
    <w:p w:rsidR="000A246F" w:rsidRPr="006A2134" w:rsidRDefault="00171C44" w:rsidP="000A246F">
      <w:pPr>
        <w:pStyle w:val="Zkladntext"/>
        <w:tabs>
          <w:tab w:val="center" w:pos="7200"/>
        </w:tabs>
        <w:jc w:val="both"/>
        <w:outlineLvl w:val="0"/>
        <w:rPr>
          <w:b w:val="0"/>
          <w:bCs w:val="0"/>
        </w:rPr>
      </w:pPr>
      <w:r>
        <w:rPr>
          <w:b w:val="0"/>
          <w:bCs w:val="0"/>
        </w:rPr>
        <w:tab/>
      </w:r>
      <w:bookmarkStart w:id="0" w:name="_GoBack"/>
      <w:bookmarkEnd w:id="0"/>
      <w:r w:rsidR="00EB0A1E" w:rsidRPr="006A2134">
        <w:rPr>
          <w:b w:val="0"/>
          <w:bCs w:val="0"/>
        </w:rPr>
        <w:t xml:space="preserve"> předsed</w:t>
      </w:r>
      <w:r w:rsidR="00B919B6" w:rsidRPr="006A2134">
        <w:rPr>
          <w:b w:val="0"/>
          <w:bCs w:val="0"/>
        </w:rPr>
        <w:t>a</w:t>
      </w:r>
    </w:p>
    <w:p w:rsidR="00C04015" w:rsidRPr="006A2134"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 xml:space="preserve">pro hospodaření s majetkem Karlovarského kraje </w:t>
      </w:r>
    </w:p>
    <w:p w:rsidR="007C7EF2" w:rsidRPr="006A2134" w:rsidRDefault="00C04015" w:rsidP="008D7361">
      <w:pPr>
        <w:pStyle w:val="Zkladntext"/>
        <w:tabs>
          <w:tab w:val="center" w:pos="7200"/>
        </w:tabs>
        <w:jc w:val="both"/>
      </w:pPr>
      <w:r w:rsidRPr="006A2134">
        <w:rPr>
          <w:b w:val="0"/>
          <w:bCs w:val="0"/>
        </w:rPr>
        <w:t xml:space="preserve">                                                                                             </w:t>
      </w:r>
      <w:r w:rsidR="000A246F" w:rsidRPr="006A2134">
        <w:rPr>
          <w:b w:val="0"/>
          <w:bCs w:val="0"/>
        </w:rPr>
        <w:t>Zastupitelstva Karlovarského kraje</w:t>
      </w:r>
    </w:p>
    <w:sectPr w:rsidR="007C7EF2" w:rsidRPr="006A213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7C3" w:rsidRDefault="00CE27C3">
      <w:r>
        <w:separator/>
      </w:r>
    </w:p>
  </w:endnote>
  <w:endnote w:type="continuationSeparator" w:id="0">
    <w:p w:rsidR="00CE27C3" w:rsidRDefault="00CE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13" w:rsidRDefault="009D4313"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D4313" w:rsidRDefault="009D431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13" w:rsidRPr="00A33A8D" w:rsidRDefault="009D4313">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171C44">
      <w:rPr>
        <w:noProof/>
        <w:sz w:val="20"/>
        <w:szCs w:val="20"/>
      </w:rPr>
      <w:t>10</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7C3" w:rsidRDefault="00CE27C3">
      <w:r>
        <w:separator/>
      </w:r>
    </w:p>
  </w:footnote>
  <w:footnote w:type="continuationSeparator" w:id="0">
    <w:p w:rsidR="00CE27C3" w:rsidRDefault="00CE2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13" w:rsidRDefault="009D4313"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9D4313" w:rsidRDefault="009D4313"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9D4313" w:rsidRDefault="009D4313"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9D4313" w:rsidRPr="00620FF4" w:rsidRDefault="009D4313" w:rsidP="00054ADB">
    <w:pPr>
      <w:spacing w:line="360" w:lineRule="auto"/>
      <w:jc w:val="center"/>
      <w:rPr>
        <w:rFonts w:ascii="Arial Black" w:hAnsi="Arial Black"/>
      </w:rPr>
    </w:pPr>
    <w:r w:rsidRPr="00620FF4">
      <w:rPr>
        <w:rFonts w:ascii="Arial Black" w:hAnsi="Arial Black"/>
      </w:rPr>
      <w:t xml:space="preserve">Výbor pro hospodaření s majetkem Karlovarského kraje </w:t>
    </w:r>
  </w:p>
  <w:p w:rsidR="009D4313" w:rsidRDefault="009D4313" w:rsidP="00054ADB">
    <w:pPr>
      <w:spacing w:line="360" w:lineRule="auto"/>
      <w:jc w:val="center"/>
      <w:rPr>
        <w:rFonts w:ascii="Arial Black" w:hAnsi="Arial Black"/>
        <w:i/>
        <w:iCs/>
      </w:rPr>
    </w:pPr>
    <w:r>
      <w:rPr>
        <w:rFonts w:ascii="Arial Black" w:hAnsi="Arial Black"/>
      </w:rPr>
      <w:t>Zastupitelstva Karlovarského kraje</w:t>
    </w:r>
  </w:p>
  <w:p w:rsidR="009D4313" w:rsidRDefault="009D4313" w:rsidP="00054ADB">
    <w:r>
      <w:rPr>
        <w:noProof/>
      </w:rPr>
      <mc:AlternateContent>
        <mc:Choice Requires="wps">
          <w:drawing>
            <wp:anchor distT="4294967294" distB="4294967294"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103063A"/>
    <w:multiLevelType w:val="hybridMultilevel"/>
    <w:tmpl w:val="CE2ACC0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6">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9943CD"/>
    <w:multiLevelType w:val="hybridMultilevel"/>
    <w:tmpl w:val="0EFAE22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0E855F8"/>
    <w:multiLevelType w:val="hybridMultilevel"/>
    <w:tmpl w:val="BEEAA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A180BF3"/>
    <w:multiLevelType w:val="hybridMultilevel"/>
    <w:tmpl w:val="15DAC4F6"/>
    <w:lvl w:ilvl="0" w:tplc="42A0437A">
      <w:start w:val="1"/>
      <w:numFmt w:val="decimal"/>
      <w:lvlText w:val="%1)"/>
      <w:lvlJc w:val="left"/>
      <w:pPr>
        <w:tabs>
          <w:tab w:val="num" w:pos="3763"/>
        </w:tabs>
        <w:ind w:left="376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7">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4A42B2B"/>
    <w:multiLevelType w:val="hybridMultilevel"/>
    <w:tmpl w:val="73ECC8FC"/>
    <w:lvl w:ilvl="0" w:tplc="234459CA">
      <w:start w:val="1"/>
      <w:numFmt w:val="decimal"/>
      <w:lvlText w:val="%1."/>
      <w:lvlJc w:val="left"/>
      <w:pPr>
        <w:tabs>
          <w:tab w:val="num" w:pos="720"/>
        </w:tabs>
        <w:ind w:left="720" w:hanging="360"/>
      </w:pPr>
      <w:rPr>
        <w:rFonts w:cs="Times New Roman"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5"/>
  </w:num>
  <w:num w:numId="4">
    <w:abstractNumId w:val="1"/>
  </w:num>
  <w:num w:numId="5">
    <w:abstractNumId w:val="0"/>
  </w:num>
  <w:num w:numId="6">
    <w:abstractNumId w:val="8"/>
  </w:num>
  <w:num w:numId="7">
    <w:abstractNumId w:val="12"/>
  </w:num>
  <w:num w:numId="8">
    <w:abstractNumId w:val="14"/>
  </w:num>
  <w:num w:numId="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10"/>
  </w:num>
  <w:num w:numId="14">
    <w:abstractNumId w:val="20"/>
  </w:num>
  <w:num w:numId="15">
    <w:abstractNumId w:val="16"/>
  </w:num>
  <w:num w:numId="16">
    <w:abstractNumId w:val="19"/>
  </w:num>
  <w:num w:numId="17">
    <w:abstractNumId w:val="11"/>
  </w:num>
  <w:num w:numId="18">
    <w:abstractNumId w:val="18"/>
  </w:num>
  <w:num w:numId="19">
    <w:abstractNumId w:val="2"/>
  </w:num>
  <w:num w:numId="20">
    <w:abstractNumId w:val="6"/>
  </w:num>
  <w:num w:numId="21">
    <w:abstractNumId w:val="17"/>
  </w:num>
  <w:num w:numId="22">
    <w:abstractNumId w:val="9"/>
  </w:num>
  <w:num w:numId="2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327FC"/>
    <w:rsid w:val="0003653F"/>
    <w:rsid w:val="000416D4"/>
    <w:rsid w:val="000426D9"/>
    <w:rsid w:val="00046CA8"/>
    <w:rsid w:val="00047212"/>
    <w:rsid w:val="00054688"/>
    <w:rsid w:val="00054ADB"/>
    <w:rsid w:val="00060659"/>
    <w:rsid w:val="00060BDA"/>
    <w:rsid w:val="0006108D"/>
    <w:rsid w:val="000670C9"/>
    <w:rsid w:val="00076329"/>
    <w:rsid w:val="000851E4"/>
    <w:rsid w:val="000857EB"/>
    <w:rsid w:val="00085FE6"/>
    <w:rsid w:val="00092344"/>
    <w:rsid w:val="000942EB"/>
    <w:rsid w:val="000A0176"/>
    <w:rsid w:val="000A147C"/>
    <w:rsid w:val="000A246F"/>
    <w:rsid w:val="000A6328"/>
    <w:rsid w:val="000B1662"/>
    <w:rsid w:val="000B399E"/>
    <w:rsid w:val="000C0C0F"/>
    <w:rsid w:val="000C37F3"/>
    <w:rsid w:val="000C5683"/>
    <w:rsid w:val="000C56F7"/>
    <w:rsid w:val="000C651F"/>
    <w:rsid w:val="000C7BBD"/>
    <w:rsid w:val="000D0437"/>
    <w:rsid w:val="000F79F6"/>
    <w:rsid w:val="00100D54"/>
    <w:rsid w:val="001023AB"/>
    <w:rsid w:val="00106D06"/>
    <w:rsid w:val="0010733B"/>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7D58"/>
    <w:rsid w:val="00171C44"/>
    <w:rsid w:val="00175BC3"/>
    <w:rsid w:val="001815E5"/>
    <w:rsid w:val="00181874"/>
    <w:rsid w:val="00190F60"/>
    <w:rsid w:val="001935AE"/>
    <w:rsid w:val="00195BCC"/>
    <w:rsid w:val="001A097A"/>
    <w:rsid w:val="001B5017"/>
    <w:rsid w:val="001C1C4D"/>
    <w:rsid w:val="001C345F"/>
    <w:rsid w:val="001D02AA"/>
    <w:rsid w:val="001D235C"/>
    <w:rsid w:val="001D37D7"/>
    <w:rsid w:val="001D39C2"/>
    <w:rsid w:val="001D4462"/>
    <w:rsid w:val="001D4656"/>
    <w:rsid w:val="001D7CCF"/>
    <w:rsid w:val="001F2B84"/>
    <w:rsid w:val="001F37F7"/>
    <w:rsid w:val="001F70D4"/>
    <w:rsid w:val="001F7EE2"/>
    <w:rsid w:val="00204613"/>
    <w:rsid w:val="00210B35"/>
    <w:rsid w:val="0021427A"/>
    <w:rsid w:val="00222FF0"/>
    <w:rsid w:val="00225163"/>
    <w:rsid w:val="00225FC6"/>
    <w:rsid w:val="002265FE"/>
    <w:rsid w:val="002314FA"/>
    <w:rsid w:val="0023252E"/>
    <w:rsid w:val="00232DBC"/>
    <w:rsid w:val="002331AF"/>
    <w:rsid w:val="0023464A"/>
    <w:rsid w:val="002350D9"/>
    <w:rsid w:val="002420E6"/>
    <w:rsid w:val="00242486"/>
    <w:rsid w:val="00250C4D"/>
    <w:rsid w:val="00251D52"/>
    <w:rsid w:val="002572C6"/>
    <w:rsid w:val="00264373"/>
    <w:rsid w:val="00277932"/>
    <w:rsid w:val="00277F0E"/>
    <w:rsid w:val="0028045E"/>
    <w:rsid w:val="002828F5"/>
    <w:rsid w:val="002833F7"/>
    <w:rsid w:val="00287594"/>
    <w:rsid w:val="0028772F"/>
    <w:rsid w:val="0029216B"/>
    <w:rsid w:val="002A3957"/>
    <w:rsid w:val="002A7181"/>
    <w:rsid w:val="002B2255"/>
    <w:rsid w:val="002B2DDC"/>
    <w:rsid w:val="002B4C1B"/>
    <w:rsid w:val="002B5216"/>
    <w:rsid w:val="002B69D6"/>
    <w:rsid w:val="002B7A26"/>
    <w:rsid w:val="002D2B7E"/>
    <w:rsid w:val="002D4213"/>
    <w:rsid w:val="002D5C0E"/>
    <w:rsid w:val="002D6A51"/>
    <w:rsid w:val="002E15F0"/>
    <w:rsid w:val="002E418D"/>
    <w:rsid w:val="002E7189"/>
    <w:rsid w:val="002E7F2C"/>
    <w:rsid w:val="002F1916"/>
    <w:rsid w:val="002F36B2"/>
    <w:rsid w:val="00302C22"/>
    <w:rsid w:val="00315757"/>
    <w:rsid w:val="003214CA"/>
    <w:rsid w:val="00322B49"/>
    <w:rsid w:val="003270E1"/>
    <w:rsid w:val="00327F73"/>
    <w:rsid w:val="00347D73"/>
    <w:rsid w:val="00361F99"/>
    <w:rsid w:val="00363CFC"/>
    <w:rsid w:val="00364A86"/>
    <w:rsid w:val="0037038A"/>
    <w:rsid w:val="00371272"/>
    <w:rsid w:val="00375259"/>
    <w:rsid w:val="003753AF"/>
    <w:rsid w:val="00380825"/>
    <w:rsid w:val="00384986"/>
    <w:rsid w:val="00390432"/>
    <w:rsid w:val="00393053"/>
    <w:rsid w:val="003A2508"/>
    <w:rsid w:val="003B1C10"/>
    <w:rsid w:val="003B64AE"/>
    <w:rsid w:val="003C094B"/>
    <w:rsid w:val="003C5F44"/>
    <w:rsid w:val="003D0335"/>
    <w:rsid w:val="003D0EE4"/>
    <w:rsid w:val="003D2282"/>
    <w:rsid w:val="003D5CFC"/>
    <w:rsid w:val="003E111C"/>
    <w:rsid w:val="003E56E1"/>
    <w:rsid w:val="003E5DFF"/>
    <w:rsid w:val="003E6E1B"/>
    <w:rsid w:val="003F0D72"/>
    <w:rsid w:val="0040121F"/>
    <w:rsid w:val="00404D74"/>
    <w:rsid w:val="00405DA0"/>
    <w:rsid w:val="00416BF6"/>
    <w:rsid w:val="00426046"/>
    <w:rsid w:val="00426162"/>
    <w:rsid w:val="004425E0"/>
    <w:rsid w:val="0045060F"/>
    <w:rsid w:val="0046013E"/>
    <w:rsid w:val="00465BC3"/>
    <w:rsid w:val="0047095D"/>
    <w:rsid w:val="00470C56"/>
    <w:rsid w:val="0047368F"/>
    <w:rsid w:val="00477D2F"/>
    <w:rsid w:val="00481EF9"/>
    <w:rsid w:val="0048621E"/>
    <w:rsid w:val="00492CDF"/>
    <w:rsid w:val="004A472F"/>
    <w:rsid w:val="004A6955"/>
    <w:rsid w:val="004B07D2"/>
    <w:rsid w:val="004B0CFD"/>
    <w:rsid w:val="004B385F"/>
    <w:rsid w:val="004B6DA5"/>
    <w:rsid w:val="004C17F1"/>
    <w:rsid w:val="004C4E75"/>
    <w:rsid w:val="004C7232"/>
    <w:rsid w:val="004C777D"/>
    <w:rsid w:val="004D1CD5"/>
    <w:rsid w:val="004D6AB3"/>
    <w:rsid w:val="004E1308"/>
    <w:rsid w:val="004E1C30"/>
    <w:rsid w:val="004F2241"/>
    <w:rsid w:val="00500DC2"/>
    <w:rsid w:val="0050154A"/>
    <w:rsid w:val="005069DC"/>
    <w:rsid w:val="00507F72"/>
    <w:rsid w:val="00510EFF"/>
    <w:rsid w:val="0051456E"/>
    <w:rsid w:val="005152E0"/>
    <w:rsid w:val="005233D4"/>
    <w:rsid w:val="00523A75"/>
    <w:rsid w:val="005313C1"/>
    <w:rsid w:val="00531BE0"/>
    <w:rsid w:val="00534068"/>
    <w:rsid w:val="00534F12"/>
    <w:rsid w:val="00535263"/>
    <w:rsid w:val="00546355"/>
    <w:rsid w:val="00546A48"/>
    <w:rsid w:val="005570D3"/>
    <w:rsid w:val="005613C6"/>
    <w:rsid w:val="00562A00"/>
    <w:rsid w:val="005662C0"/>
    <w:rsid w:val="005672CF"/>
    <w:rsid w:val="005722ED"/>
    <w:rsid w:val="005729FA"/>
    <w:rsid w:val="00575BF1"/>
    <w:rsid w:val="00577CE0"/>
    <w:rsid w:val="005830AF"/>
    <w:rsid w:val="005856A5"/>
    <w:rsid w:val="0059031F"/>
    <w:rsid w:val="00596388"/>
    <w:rsid w:val="005A2253"/>
    <w:rsid w:val="005A5632"/>
    <w:rsid w:val="005A72D5"/>
    <w:rsid w:val="005A7F63"/>
    <w:rsid w:val="005C166E"/>
    <w:rsid w:val="005C2895"/>
    <w:rsid w:val="005C4255"/>
    <w:rsid w:val="005D01D3"/>
    <w:rsid w:val="005D3C52"/>
    <w:rsid w:val="005D41C8"/>
    <w:rsid w:val="005D5B89"/>
    <w:rsid w:val="005D681C"/>
    <w:rsid w:val="005D7DBD"/>
    <w:rsid w:val="005E4B55"/>
    <w:rsid w:val="005F224D"/>
    <w:rsid w:val="005F31A9"/>
    <w:rsid w:val="005F78BF"/>
    <w:rsid w:val="0060444E"/>
    <w:rsid w:val="00605102"/>
    <w:rsid w:val="0061632C"/>
    <w:rsid w:val="00620FF4"/>
    <w:rsid w:val="00637156"/>
    <w:rsid w:val="006432D7"/>
    <w:rsid w:val="00645157"/>
    <w:rsid w:val="00646653"/>
    <w:rsid w:val="00652D77"/>
    <w:rsid w:val="00655ECD"/>
    <w:rsid w:val="00656A30"/>
    <w:rsid w:val="00657015"/>
    <w:rsid w:val="00657C75"/>
    <w:rsid w:val="0066728D"/>
    <w:rsid w:val="00673360"/>
    <w:rsid w:val="00675C09"/>
    <w:rsid w:val="00677715"/>
    <w:rsid w:val="00680D00"/>
    <w:rsid w:val="00692A9B"/>
    <w:rsid w:val="00695ACF"/>
    <w:rsid w:val="006A1280"/>
    <w:rsid w:val="006A16B9"/>
    <w:rsid w:val="006A2134"/>
    <w:rsid w:val="006A7D86"/>
    <w:rsid w:val="006B1F35"/>
    <w:rsid w:val="006C1D73"/>
    <w:rsid w:val="006C2635"/>
    <w:rsid w:val="006C2856"/>
    <w:rsid w:val="006C3F0A"/>
    <w:rsid w:val="006C46E3"/>
    <w:rsid w:val="006D23AD"/>
    <w:rsid w:val="006D5EF4"/>
    <w:rsid w:val="006E0AC9"/>
    <w:rsid w:val="006E1533"/>
    <w:rsid w:val="006E3B80"/>
    <w:rsid w:val="006E431A"/>
    <w:rsid w:val="006E56A1"/>
    <w:rsid w:val="006E64F8"/>
    <w:rsid w:val="006E7552"/>
    <w:rsid w:val="00701A5B"/>
    <w:rsid w:val="007046E3"/>
    <w:rsid w:val="00704B84"/>
    <w:rsid w:val="00704D7B"/>
    <w:rsid w:val="0071069D"/>
    <w:rsid w:val="0071569B"/>
    <w:rsid w:val="00731751"/>
    <w:rsid w:val="00735205"/>
    <w:rsid w:val="0073684B"/>
    <w:rsid w:val="00742E3D"/>
    <w:rsid w:val="007462DE"/>
    <w:rsid w:val="007463DB"/>
    <w:rsid w:val="00746A55"/>
    <w:rsid w:val="007506B8"/>
    <w:rsid w:val="0076074C"/>
    <w:rsid w:val="00761DCC"/>
    <w:rsid w:val="007625AA"/>
    <w:rsid w:val="0076435F"/>
    <w:rsid w:val="00767433"/>
    <w:rsid w:val="00781B52"/>
    <w:rsid w:val="00794227"/>
    <w:rsid w:val="00794601"/>
    <w:rsid w:val="00796378"/>
    <w:rsid w:val="007A70C3"/>
    <w:rsid w:val="007B3BFE"/>
    <w:rsid w:val="007B4597"/>
    <w:rsid w:val="007C3865"/>
    <w:rsid w:val="007C52BC"/>
    <w:rsid w:val="007C7EF2"/>
    <w:rsid w:val="007D2736"/>
    <w:rsid w:val="007D64AE"/>
    <w:rsid w:val="007E4523"/>
    <w:rsid w:val="007F02F0"/>
    <w:rsid w:val="007F5BFC"/>
    <w:rsid w:val="007F6D51"/>
    <w:rsid w:val="007F7034"/>
    <w:rsid w:val="00812FBD"/>
    <w:rsid w:val="008142C5"/>
    <w:rsid w:val="00820591"/>
    <w:rsid w:val="00823956"/>
    <w:rsid w:val="00824D0C"/>
    <w:rsid w:val="008300F8"/>
    <w:rsid w:val="0083064C"/>
    <w:rsid w:val="00836129"/>
    <w:rsid w:val="00843705"/>
    <w:rsid w:val="008509B9"/>
    <w:rsid w:val="00851630"/>
    <w:rsid w:val="0085192F"/>
    <w:rsid w:val="00852518"/>
    <w:rsid w:val="00853581"/>
    <w:rsid w:val="008603DA"/>
    <w:rsid w:val="008607D2"/>
    <w:rsid w:val="00861F68"/>
    <w:rsid w:val="00870358"/>
    <w:rsid w:val="00870D0A"/>
    <w:rsid w:val="00875C3E"/>
    <w:rsid w:val="00896292"/>
    <w:rsid w:val="008A3E7C"/>
    <w:rsid w:val="008A4C35"/>
    <w:rsid w:val="008A6BBC"/>
    <w:rsid w:val="008B02ED"/>
    <w:rsid w:val="008B1CD8"/>
    <w:rsid w:val="008B2BFD"/>
    <w:rsid w:val="008B6A96"/>
    <w:rsid w:val="008C0A54"/>
    <w:rsid w:val="008C3C09"/>
    <w:rsid w:val="008C7A53"/>
    <w:rsid w:val="008C7A64"/>
    <w:rsid w:val="008D0AB6"/>
    <w:rsid w:val="008D0BFB"/>
    <w:rsid w:val="008D26F0"/>
    <w:rsid w:val="008D7361"/>
    <w:rsid w:val="008E7EDA"/>
    <w:rsid w:val="008F3A47"/>
    <w:rsid w:val="008F5968"/>
    <w:rsid w:val="008F76FF"/>
    <w:rsid w:val="008F7976"/>
    <w:rsid w:val="00902012"/>
    <w:rsid w:val="00910A9F"/>
    <w:rsid w:val="00913E98"/>
    <w:rsid w:val="0091767E"/>
    <w:rsid w:val="00927F3B"/>
    <w:rsid w:val="009336B4"/>
    <w:rsid w:val="009356E0"/>
    <w:rsid w:val="00937102"/>
    <w:rsid w:val="009376E2"/>
    <w:rsid w:val="00941A11"/>
    <w:rsid w:val="009427D1"/>
    <w:rsid w:val="00943F76"/>
    <w:rsid w:val="00945637"/>
    <w:rsid w:val="00947775"/>
    <w:rsid w:val="0095142E"/>
    <w:rsid w:val="00951F35"/>
    <w:rsid w:val="0095313A"/>
    <w:rsid w:val="009556B8"/>
    <w:rsid w:val="00956602"/>
    <w:rsid w:val="00957EBE"/>
    <w:rsid w:val="00960953"/>
    <w:rsid w:val="009624C3"/>
    <w:rsid w:val="009765AD"/>
    <w:rsid w:val="00977694"/>
    <w:rsid w:val="0098303B"/>
    <w:rsid w:val="00984F39"/>
    <w:rsid w:val="00990539"/>
    <w:rsid w:val="0099495C"/>
    <w:rsid w:val="00996855"/>
    <w:rsid w:val="00997495"/>
    <w:rsid w:val="009A13BB"/>
    <w:rsid w:val="009A59D3"/>
    <w:rsid w:val="009A6D5E"/>
    <w:rsid w:val="009B321A"/>
    <w:rsid w:val="009B413C"/>
    <w:rsid w:val="009C04CC"/>
    <w:rsid w:val="009C206B"/>
    <w:rsid w:val="009C30B6"/>
    <w:rsid w:val="009D02AD"/>
    <w:rsid w:val="009D4313"/>
    <w:rsid w:val="009D4D41"/>
    <w:rsid w:val="009E550B"/>
    <w:rsid w:val="009E684D"/>
    <w:rsid w:val="009F6CD8"/>
    <w:rsid w:val="00A13AFD"/>
    <w:rsid w:val="00A1406A"/>
    <w:rsid w:val="00A214F7"/>
    <w:rsid w:val="00A219A3"/>
    <w:rsid w:val="00A21A82"/>
    <w:rsid w:val="00A323EB"/>
    <w:rsid w:val="00A33A8D"/>
    <w:rsid w:val="00A33F13"/>
    <w:rsid w:val="00A34B07"/>
    <w:rsid w:val="00A35338"/>
    <w:rsid w:val="00A532B2"/>
    <w:rsid w:val="00A548F2"/>
    <w:rsid w:val="00A56003"/>
    <w:rsid w:val="00A615C0"/>
    <w:rsid w:val="00A677EF"/>
    <w:rsid w:val="00A75A89"/>
    <w:rsid w:val="00A75EE2"/>
    <w:rsid w:val="00A77A85"/>
    <w:rsid w:val="00A97494"/>
    <w:rsid w:val="00AA1E25"/>
    <w:rsid w:val="00AB074E"/>
    <w:rsid w:val="00AB24B1"/>
    <w:rsid w:val="00AC4A39"/>
    <w:rsid w:val="00AC6138"/>
    <w:rsid w:val="00AC6408"/>
    <w:rsid w:val="00AD341C"/>
    <w:rsid w:val="00AD68B0"/>
    <w:rsid w:val="00AE26C2"/>
    <w:rsid w:val="00AF1813"/>
    <w:rsid w:val="00AF4451"/>
    <w:rsid w:val="00AF550E"/>
    <w:rsid w:val="00B02FD1"/>
    <w:rsid w:val="00B03CFF"/>
    <w:rsid w:val="00B05957"/>
    <w:rsid w:val="00B061B0"/>
    <w:rsid w:val="00B10A38"/>
    <w:rsid w:val="00B1352E"/>
    <w:rsid w:val="00B22EF1"/>
    <w:rsid w:val="00B2705B"/>
    <w:rsid w:val="00B34C31"/>
    <w:rsid w:val="00B361AB"/>
    <w:rsid w:val="00B407A4"/>
    <w:rsid w:val="00B40EB4"/>
    <w:rsid w:val="00B442ED"/>
    <w:rsid w:val="00B46527"/>
    <w:rsid w:val="00B47059"/>
    <w:rsid w:val="00B47079"/>
    <w:rsid w:val="00B500F7"/>
    <w:rsid w:val="00B52E86"/>
    <w:rsid w:val="00B57A53"/>
    <w:rsid w:val="00B65F55"/>
    <w:rsid w:val="00B718D1"/>
    <w:rsid w:val="00B72DC5"/>
    <w:rsid w:val="00B76FA3"/>
    <w:rsid w:val="00B813AD"/>
    <w:rsid w:val="00B8232C"/>
    <w:rsid w:val="00B919B6"/>
    <w:rsid w:val="00B9796F"/>
    <w:rsid w:val="00BB23A5"/>
    <w:rsid w:val="00BC0300"/>
    <w:rsid w:val="00BC7D51"/>
    <w:rsid w:val="00BD2239"/>
    <w:rsid w:val="00BD3C9F"/>
    <w:rsid w:val="00BE5CB3"/>
    <w:rsid w:val="00BE6D9F"/>
    <w:rsid w:val="00BF72BA"/>
    <w:rsid w:val="00BF74A7"/>
    <w:rsid w:val="00C0275D"/>
    <w:rsid w:val="00C03DEE"/>
    <w:rsid w:val="00C04015"/>
    <w:rsid w:val="00C102DA"/>
    <w:rsid w:val="00C1533F"/>
    <w:rsid w:val="00C20D43"/>
    <w:rsid w:val="00C267AC"/>
    <w:rsid w:val="00C315BF"/>
    <w:rsid w:val="00C328F4"/>
    <w:rsid w:val="00C41E51"/>
    <w:rsid w:val="00C42AA9"/>
    <w:rsid w:val="00C43FCC"/>
    <w:rsid w:val="00C448CA"/>
    <w:rsid w:val="00C519DC"/>
    <w:rsid w:val="00C601A5"/>
    <w:rsid w:val="00C642A7"/>
    <w:rsid w:val="00C64689"/>
    <w:rsid w:val="00C663DB"/>
    <w:rsid w:val="00C74557"/>
    <w:rsid w:val="00C75030"/>
    <w:rsid w:val="00C7741D"/>
    <w:rsid w:val="00C8200B"/>
    <w:rsid w:val="00C8706A"/>
    <w:rsid w:val="00C94F1D"/>
    <w:rsid w:val="00C97A0C"/>
    <w:rsid w:val="00CA082C"/>
    <w:rsid w:val="00CA2DE0"/>
    <w:rsid w:val="00CA4019"/>
    <w:rsid w:val="00CA66E1"/>
    <w:rsid w:val="00CA7B1A"/>
    <w:rsid w:val="00CB19B9"/>
    <w:rsid w:val="00CB5698"/>
    <w:rsid w:val="00CB623B"/>
    <w:rsid w:val="00CC04EC"/>
    <w:rsid w:val="00CC757B"/>
    <w:rsid w:val="00CD02F0"/>
    <w:rsid w:val="00CD4E72"/>
    <w:rsid w:val="00CD6242"/>
    <w:rsid w:val="00CE022B"/>
    <w:rsid w:val="00CE0290"/>
    <w:rsid w:val="00CE131A"/>
    <w:rsid w:val="00CE18CB"/>
    <w:rsid w:val="00CE190D"/>
    <w:rsid w:val="00CE27C3"/>
    <w:rsid w:val="00CE39C7"/>
    <w:rsid w:val="00CF1E3B"/>
    <w:rsid w:val="00D00BB6"/>
    <w:rsid w:val="00D0687B"/>
    <w:rsid w:val="00D14C54"/>
    <w:rsid w:val="00D15B40"/>
    <w:rsid w:val="00D231D8"/>
    <w:rsid w:val="00D27B39"/>
    <w:rsid w:val="00D30CC8"/>
    <w:rsid w:val="00D33277"/>
    <w:rsid w:val="00D3673C"/>
    <w:rsid w:val="00D36CBD"/>
    <w:rsid w:val="00D36F06"/>
    <w:rsid w:val="00D37188"/>
    <w:rsid w:val="00D476E8"/>
    <w:rsid w:val="00D47D0F"/>
    <w:rsid w:val="00D54FF5"/>
    <w:rsid w:val="00D57A69"/>
    <w:rsid w:val="00D57C01"/>
    <w:rsid w:val="00D62058"/>
    <w:rsid w:val="00D63775"/>
    <w:rsid w:val="00D64802"/>
    <w:rsid w:val="00D70961"/>
    <w:rsid w:val="00D72006"/>
    <w:rsid w:val="00D74018"/>
    <w:rsid w:val="00D74B48"/>
    <w:rsid w:val="00D74DCE"/>
    <w:rsid w:val="00D77B7B"/>
    <w:rsid w:val="00D8307B"/>
    <w:rsid w:val="00D83E4C"/>
    <w:rsid w:val="00D9216F"/>
    <w:rsid w:val="00D95E09"/>
    <w:rsid w:val="00D96B52"/>
    <w:rsid w:val="00DA0EA8"/>
    <w:rsid w:val="00DA66A4"/>
    <w:rsid w:val="00DA6D43"/>
    <w:rsid w:val="00DB233E"/>
    <w:rsid w:val="00DB2664"/>
    <w:rsid w:val="00DC4849"/>
    <w:rsid w:val="00DC6FD4"/>
    <w:rsid w:val="00DD1499"/>
    <w:rsid w:val="00DD2A76"/>
    <w:rsid w:val="00DD52E8"/>
    <w:rsid w:val="00DD5489"/>
    <w:rsid w:val="00DE1034"/>
    <w:rsid w:val="00DE1876"/>
    <w:rsid w:val="00DF261E"/>
    <w:rsid w:val="00E02A16"/>
    <w:rsid w:val="00E02CED"/>
    <w:rsid w:val="00E045AD"/>
    <w:rsid w:val="00E04B63"/>
    <w:rsid w:val="00E04DFD"/>
    <w:rsid w:val="00E05B56"/>
    <w:rsid w:val="00E10578"/>
    <w:rsid w:val="00E157F8"/>
    <w:rsid w:val="00E223E1"/>
    <w:rsid w:val="00E227BC"/>
    <w:rsid w:val="00E23014"/>
    <w:rsid w:val="00E31686"/>
    <w:rsid w:val="00E3526D"/>
    <w:rsid w:val="00E408E0"/>
    <w:rsid w:val="00E43798"/>
    <w:rsid w:val="00E61795"/>
    <w:rsid w:val="00E6587B"/>
    <w:rsid w:val="00E664C2"/>
    <w:rsid w:val="00E70269"/>
    <w:rsid w:val="00E717F7"/>
    <w:rsid w:val="00E722AA"/>
    <w:rsid w:val="00E73433"/>
    <w:rsid w:val="00E76E2F"/>
    <w:rsid w:val="00E76F68"/>
    <w:rsid w:val="00E80BD4"/>
    <w:rsid w:val="00E81AC7"/>
    <w:rsid w:val="00EA75D7"/>
    <w:rsid w:val="00EB0A1E"/>
    <w:rsid w:val="00EB17F7"/>
    <w:rsid w:val="00EB2881"/>
    <w:rsid w:val="00EB7523"/>
    <w:rsid w:val="00EC5668"/>
    <w:rsid w:val="00EC679F"/>
    <w:rsid w:val="00EC6F1C"/>
    <w:rsid w:val="00ED383F"/>
    <w:rsid w:val="00ED78CC"/>
    <w:rsid w:val="00EE1726"/>
    <w:rsid w:val="00EE2563"/>
    <w:rsid w:val="00EE53CE"/>
    <w:rsid w:val="00EF0F10"/>
    <w:rsid w:val="00EF2077"/>
    <w:rsid w:val="00EF2F11"/>
    <w:rsid w:val="00EF3CFF"/>
    <w:rsid w:val="00EF3D53"/>
    <w:rsid w:val="00F02FCC"/>
    <w:rsid w:val="00F1447D"/>
    <w:rsid w:val="00F145F6"/>
    <w:rsid w:val="00F15C47"/>
    <w:rsid w:val="00F1613B"/>
    <w:rsid w:val="00F16F20"/>
    <w:rsid w:val="00F16FE4"/>
    <w:rsid w:val="00F17C44"/>
    <w:rsid w:val="00F40FC3"/>
    <w:rsid w:val="00F420E3"/>
    <w:rsid w:val="00F4329D"/>
    <w:rsid w:val="00F4552D"/>
    <w:rsid w:val="00F47372"/>
    <w:rsid w:val="00F6080B"/>
    <w:rsid w:val="00F66321"/>
    <w:rsid w:val="00F6678F"/>
    <w:rsid w:val="00F71022"/>
    <w:rsid w:val="00F71272"/>
    <w:rsid w:val="00F758B4"/>
    <w:rsid w:val="00F77088"/>
    <w:rsid w:val="00F7760C"/>
    <w:rsid w:val="00F80826"/>
    <w:rsid w:val="00F86E1D"/>
    <w:rsid w:val="00F8707B"/>
    <w:rsid w:val="00F90FAD"/>
    <w:rsid w:val="00F95C15"/>
    <w:rsid w:val="00F96DA9"/>
    <w:rsid w:val="00FA1EC5"/>
    <w:rsid w:val="00FA46E0"/>
    <w:rsid w:val="00FA7476"/>
    <w:rsid w:val="00FB60E1"/>
    <w:rsid w:val="00FC0841"/>
    <w:rsid w:val="00FC6EAE"/>
    <w:rsid w:val="00FE078D"/>
    <w:rsid w:val="00FE16B2"/>
    <w:rsid w:val="00FF0677"/>
    <w:rsid w:val="00FF11EA"/>
    <w:rsid w:val="00FF2B77"/>
    <w:rsid w:val="00FF40D8"/>
    <w:rsid w:val="00FF4DBE"/>
    <w:rsid w:val="00FF5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uiPriority w:val="99"/>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uiPriority w:val="99"/>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uiPriority w:val="99"/>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uiPriority w:val="99"/>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9F3AE227-5EFE-48DA-9CF4-0327A5A85B9A}"/>
</file>

<file path=customXml/itemProps2.xml><?xml version="1.0" encoding="utf-8"?>
<ds:datastoreItem xmlns:ds="http://schemas.openxmlformats.org/officeDocument/2006/customXml" ds:itemID="{24E4D6E7-C6E1-472D-87AA-93974214AE0B}"/>
</file>

<file path=customXml/itemProps3.xml><?xml version="1.0" encoding="utf-8"?>
<ds:datastoreItem xmlns:ds="http://schemas.openxmlformats.org/officeDocument/2006/customXml" ds:itemID="{F1ED627C-91CF-4069-A56D-58F92B2D1EC4}"/>
</file>

<file path=customXml/itemProps4.xml><?xml version="1.0" encoding="utf-8"?>
<ds:datastoreItem xmlns:ds="http://schemas.openxmlformats.org/officeDocument/2006/customXml" ds:itemID="{293D2E71-09DD-480B-97B2-6153A87375FD}"/>
</file>

<file path=docProps/app.xml><?xml version="1.0" encoding="utf-8"?>
<Properties xmlns="http://schemas.openxmlformats.org/officeDocument/2006/extended-properties" xmlns:vt="http://schemas.openxmlformats.org/officeDocument/2006/docPropsVTypes">
  <Template>Normal</Template>
  <TotalTime>0</TotalTime>
  <Pages>10</Pages>
  <Words>3514</Words>
  <Characters>20966</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24432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10. jednání Výboru pro hospodaření s majetkem Karlovarského kraje, které se uskutečnilo dne 17.09.2014 </dc:title>
  <dc:creator>Ing. Blanka Patočková, Mgr. Bohdan Havel</dc:creator>
  <cp:lastModifiedBy>Kukučka Marek</cp:lastModifiedBy>
  <cp:revision>2</cp:revision>
  <cp:lastPrinted>2014-03-20T14:18:00Z</cp:lastPrinted>
  <dcterms:created xsi:type="dcterms:W3CDTF">2016-09-01T08:04:00Z</dcterms:created>
  <dcterms:modified xsi:type="dcterms:W3CDTF">2016-09-01T08:04:00Z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