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F8" w:rsidRDefault="00200CF8" w:rsidP="00200CF8">
      <w:pPr>
        <w:pStyle w:val="Nadpis2"/>
        <w:jc w:val="left"/>
      </w:pPr>
      <w:bookmarkStart w:id="0" w:name="_GoBack"/>
      <w:bookmarkEnd w:id="0"/>
      <w:r>
        <w:rPr>
          <w:sz w:val="20"/>
          <w:szCs w:val="20"/>
        </w:rPr>
        <w:t xml:space="preserve">                     </w:t>
      </w:r>
      <w:r w:rsidR="00DB3B1F">
        <w:rPr>
          <w:noProof/>
          <w:sz w:val="20"/>
          <w:szCs w:val="20"/>
        </w:rPr>
        <w:drawing>
          <wp:inline distT="0" distB="0" distL="0" distR="0">
            <wp:extent cx="438150" cy="542925"/>
            <wp:effectExtent l="0" t="0" r="0" b="9525"/>
            <wp:docPr id="1" name="obrázek 1" descr="kraj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j_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>
        <w:t>KARLOVARSKÝ KRAJ</w:t>
      </w:r>
    </w:p>
    <w:p w:rsidR="00200CF8" w:rsidRPr="00200CF8" w:rsidRDefault="00200CF8" w:rsidP="00200CF8">
      <w:r>
        <w:tab/>
      </w:r>
      <w:r>
        <w:tab/>
        <w:t xml:space="preserve">Se sídlem v Karlových Varech, Závodní </w:t>
      </w:r>
      <w:r w:rsidR="00DB3B1F">
        <w:t>353/88, 360 06</w:t>
      </w:r>
      <w:r>
        <w:t xml:space="preserve"> Karlovy Vary - Dvory</w:t>
      </w:r>
    </w:p>
    <w:p w:rsidR="00200CF8" w:rsidRPr="00200CF8" w:rsidRDefault="00200CF8" w:rsidP="00200CF8">
      <w:pPr>
        <w:spacing w:line="360" w:lineRule="auto"/>
        <w:jc w:val="center"/>
        <w:rPr>
          <w:rFonts w:ascii="Arial Black" w:hAnsi="Arial Black"/>
        </w:rPr>
      </w:pPr>
      <w:r w:rsidRPr="00200CF8">
        <w:rPr>
          <w:rFonts w:ascii="Arial Black" w:hAnsi="Arial Black"/>
        </w:rPr>
        <w:t>FINANČNÍ VÝBOR</w:t>
      </w:r>
    </w:p>
    <w:p w:rsidR="00200CF8" w:rsidRPr="00286E94" w:rsidRDefault="00200CF8" w:rsidP="00286E94">
      <w:pPr>
        <w:spacing w:line="360" w:lineRule="auto"/>
        <w:jc w:val="center"/>
        <w:rPr>
          <w:rFonts w:ascii="Arial Black" w:hAnsi="Arial Black"/>
          <w:i/>
          <w:iCs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200CF8" w:rsidRDefault="00200CF8" w:rsidP="00A40539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539" w:rsidRPr="00A40539" w:rsidRDefault="00A40539" w:rsidP="00F707B8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40539">
        <w:rPr>
          <w:rFonts w:ascii="Arial" w:hAnsi="Arial" w:cs="Arial"/>
          <w:b/>
          <w:sz w:val="26"/>
          <w:szCs w:val="26"/>
          <w:u w:val="single"/>
        </w:rPr>
        <w:t>Plán práce Finančního výboru Zastupitelstv</w:t>
      </w:r>
      <w:r w:rsidR="00A84F28">
        <w:rPr>
          <w:rFonts w:ascii="Arial" w:hAnsi="Arial" w:cs="Arial"/>
          <w:b/>
          <w:sz w:val="26"/>
          <w:szCs w:val="26"/>
          <w:u w:val="single"/>
        </w:rPr>
        <w:t xml:space="preserve">a Karlovarského kraje na rok </w:t>
      </w:r>
      <w:r w:rsidR="00F707B8">
        <w:rPr>
          <w:rFonts w:ascii="Arial" w:hAnsi="Arial" w:cs="Arial"/>
          <w:b/>
          <w:sz w:val="26"/>
          <w:szCs w:val="26"/>
          <w:u w:val="single"/>
        </w:rPr>
        <w:t>20</w:t>
      </w:r>
      <w:r w:rsidR="001A27EF">
        <w:rPr>
          <w:rFonts w:ascii="Arial" w:hAnsi="Arial" w:cs="Arial"/>
          <w:b/>
          <w:sz w:val="26"/>
          <w:szCs w:val="26"/>
          <w:u w:val="single"/>
        </w:rPr>
        <w:t>20</w:t>
      </w:r>
    </w:p>
    <w:p w:rsidR="00A40539" w:rsidRDefault="00A4053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1A1E89" w:rsidP="005373D1">
      <w:pPr>
        <w:spacing w:line="288" w:lineRule="auto"/>
        <w:jc w:val="both"/>
        <w:rPr>
          <w:rFonts w:ascii="Arial" w:hAnsi="Arial" w:cs="Arial"/>
          <w:bCs/>
        </w:rPr>
      </w:pPr>
      <w:r w:rsidRPr="001A1E89">
        <w:rPr>
          <w:rFonts w:ascii="Arial" w:hAnsi="Arial" w:cs="Arial"/>
          <w:bCs/>
        </w:rPr>
        <w:t>Finanční výbor Zastupitelstva Karlovarského kraje se bude scházet 14 dní před jednáním Zastupitelstva Karlovarského kraje, a to ve středu v 15:00 hodin</w:t>
      </w:r>
      <w:r w:rsidR="005C7BC1">
        <w:rPr>
          <w:rFonts w:ascii="Arial" w:hAnsi="Arial" w:cs="Arial"/>
          <w:bCs/>
        </w:rPr>
        <w:t>.</w:t>
      </w:r>
    </w:p>
    <w:p w:rsidR="001A1E89" w:rsidRPr="001A1E89" w:rsidRDefault="001A1E8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  <w:r w:rsidRPr="005373D1">
        <w:rPr>
          <w:rFonts w:ascii="Arial" w:hAnsi="Arial" w:cs="Arial"/>
        </w:rPr>
        <w:t xml:space="preserve">Obsahem jednání </w:t>
      </w:r>
      <w:r w:rsidR="001A1E89">
        <w:rPr>
          <w:rFonts w:ascii="Arial" w:hAnsi="Arial" w:cs="Arial"/>
        </w:rPr>
        <w:t>Finančního výboru</w:t>
      </w:r>
      <w:r w:rsidRPr="005373D1">
        <w:rPr>
          <w:rFonts w:ascii="Arial" w:hAnsi="Arial" w:cs="Arial"/>
        </w:rPr>
        <w:t xml:space="preserve"> </w:t>
      </w:r>
      <w:r w:rsidR="001A1E89" w:rsidRPr="001A1E89">
        <w:rPr>
          <w:rFonts w:ascii="Arial" w:hAnsi="Arial" w:cs="Arial"/>
          <w:bCs/>
        </w:rPr>
        <w:t>Zastupitelstva Karlovarského kraje</w:t>
      </w:r>
      <w:r w:rsidRPr="005373D1">
        <w:rPr>
          <w:rFonts w:ascii="Arial" w:hAnsi="Arial" w:cs="Arial"/>
        </w:rPr>
        <w:t xml:space="preserve"> jsou materiály předkládané </w:t>
      </w:r>
      <w:r w:rsidR="00F707B8">
        <w:rPr>
          <w:rFonts w:ascii="Arial" w:hAnsi="Arial" w:cs="Arial"/>
        </w:rPr>
        <w:t xml:space="preserve">finančním </w:t>
      </w:r>
      <w:r w:rsidRPr="005373D1">
        <w:rPr>
          <w:rFonts w:ascii="Arial" w:hAnsi="Arial" w:cs="Arial"/>
        </w:rPr>
        <w:t xml:space="preserve">odborem </w:t>
      </w:r>
      <w:r w:rsidR="0041101F">
        <w:rPr>
          <w:rFonts w:ascii="Arial" w:hAnsi="Arial" w:cs="Arial"/>
        </w:rPr>
        <w:t>Krajského úřadu Karlovarského kraje</w:t>
      </w:r>
      <w:r w:rsidRPr="005373D1">
        <w:rPr>
          <w:rFonts w:ascii="Arial" w:hAnsi="Arial" w:cs="Arial"/>
        </w:rPr>
        <w:t>, které je nutno následně projednat i v</w:t>
      </w:r>
      <w:r w:rsidR="001A1E89">
        <w:rPr>
          <w:rFonts w:ascii="Arial" w:hAnsi="Arial" w:cs="Arial"/>
        </w:rPr>
        <w:t> Z</w:t>
      </w:r>
      <w:r w:rsidRPr="005373D1">
        <w:rPr>
          <w:rFonts w:ascii="Arial" w:hAnsi="Arial" w:cs="Arial"/>
        </w:rPr>
        <w:t>astupitelstvu</w:t>
      </w:r>
      <w:r w:rsidR="001A1E89">
        <w:rPr>
          <w:rFonts w:ascii="Arial" w:hAnsi="Arial" w:cs="Arial"/>
        </w:rPr>
        <w:t xml:space="preserve"> Karlovarského kraje</w:t>
      </w:r>
      <w:r w:rsidRPr="005373D1">
        <w:rPr>
          <w:rFonts w:ascii="Arial" w:hAnsi="Arial" w:cs="Arial"/>
        </w:rPr>
        <w:t xml:space="preserve"> a dále materiály předkládané jinými odbory</w:t>
      </w:r>
      <w:r w:rsidR="001A1E89">
        <w:rPr>
          <w:rFonts w:ascii="Arial" w:hAnsi="Arial" w:cs="Arial"/>
        </w:rPr>
        <w:t xml:space="preserve"> Krajského úřadu Karlovarského kraje</w:t>
      </w:r>
      <w:r w:rsidRPr="005373D1">
        <w:rPr>
          <w:rFonts w:ascii="Arial" w:hAnsi="Arial" w:cs="Arial"/>
        </w:rPr>
        <w:t xml:space="preserve"> na základě vnitřních předpisů </w:t>
      </w:r>
      <w:r w:rsidR="00C05E58">
        <w:rPr>
          <w:rFonts w:ascii="Arial" w:hAnsi="Arial" w:cs="Arial"/>
        </w:rPr>
        <w:t>Krajského úřadu Karlovarského kraje</w:t>
      </w:r>
      <w:r w:rsidR="00D861D7">
        <w:rPr>
          <w:rFonts w:ascii="Arial" w:hAnsi="Arial" w:cs="Arial"/>
        </w:rPr>
        <w:t xml:space="preserve"> s požadavkem na dofinancování, případně na změnu financování</w:t>
      </w:r>
      <w:r w:rsidRPr="005373D1">
        <w:rPr>
          <w:rFonts w:ascii="Arial" w:hAnsi="Arial" w:cs="Arial"/>
        </w:rPr>
        <w:t xml:space="preserve">. 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4110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41101F">
        <w:rPr>
          <w:rFonts w:ascii="Arial" w:hAnsi="Arial" w:cs="Arial"/>
          <w:bCs/>
        </w:rPr>
        <w:t xml:space="preserve">alší případné úkoly </w:t>
      </w:r>
      <w:r w:rsidR="00F707B8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 </w:t>
      </w:r>
      <w:r w:rsidR="005C7BC1">
        <w:rPr>
          <w:rFonts w:ascii="Arial" w:hAnsi="Arial" w:cs="Arial"/>
          <w:bCs/>
        </w:rPr>
        <w:t>finanční</w:t>
      </w:r>
      <w:r w:rsidRPr="0041101F">
        <w:rPr>
          <w:rFonts w:ascii="Arial" w:hAnsi="Arial" w:cs="Arial"/>
          <w:bCs/>
        </w:rPr>
        <w:t xml:space="preserve"> oblasti, kterými krajské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astupitelstvo pověří Finanční výbor</w:t>
      </w:r>
      <w:r>
        <w:rPr>
          <w:rFonts w:ascii="Arial" w:hAnsi="Arial" w:cs="Arial"/>
          <w:bCs/>
        </w:rPr>
        <w:t>.</w:t>
      </w:r>
    </w:p>
    <w:p w:rsidR="0041101F" w:rsidRDefault="0041101F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5373D1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připravuje, projednává a předkládá stanoviska a návrhy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astupitelstvu kraje týkající se oblasti rozpočtu a závěrečného účtu</w:t>
      </w:r>
      <w:r>
        <w:rPr>
          <w:rFonts w:ascii="Arial" w:hAnsi="Arial" w:cs="Arial"/>
          <w:bCs/>
        </w:rPr>
        <w:t>.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41101F" w:rsidP="00F707B8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 bude mít informace o čerpání půjček a úvěrů přijatých Karlovarským krajem a to vždy ve formě zprávy z</w:t>
      </w:r>
      <w:r w:rsidR="00356817">
        <w:rPr>
          <w:rFonts w:ascii="Arial" w:hAnsi="Arial" w:cs="Arial"/>
          <w:bCs/>
        </w:rPr>
        <w:t> finančního odboru</w:t>
      </w:r>
      <w:r w:rsidRPr="0041101F">
        <w:rPr>
          <w:rFonts w:ascii="Arial" w:hAnsi="Arial" w:cs="Arial"/>
          <w:bCs/>
        </w:rPr>
        <w:t>, kterou bude odbor předkládat pololetně členům Finančního výboru</w:t>
      </w:r>
      <w:r>
        <w:rPr>
          <w:rFonts w:ascii="Arial" w:hAnsi="Arial" w:cs="Arial"/>
          <w:bCs/>
        </w:rPr>
        <w:t>.</w:t>
      </w:r>
    </w:p>
    <w:p w:rsidR="0041101F" w:rsidRDefault="0041101F" w:rsidP="00F707B8">
      <w:pPr>
        <w:jc w:val="both"/>
        <w:rPr>
          <w:rFonts w:ascii="Arial" w:hAnsi="Arial" w:cs="Arial"/>
        </w:rPr>
      </w:pPr>
    </w:p>
    <w:p w:rsidR="002C165B" w:rsidRDefault="00F707B8" w:rsidP="00F70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="00356817" w:rsidRPr="0041101F">
        <w:rPr>
          <w:rFonts w:ascii="Arial" w:hAnsi="Arial" w:cs="Arial"/>
          <w:bCs/>
        </w:rPr>
        <w:t>Karlovarského kraje</w:t>
      </w:r>
      <w:r w:rsidR="003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mít informace o stavu Fondu budoucnosti</w:t>
      </w:r>
      <w:r w:rsidR="00356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projektech, které realizuje</w:t>
      </w:r>
      <w:r w:rsidR="005C7BC1">
        <w:rPr>
          <w:rFonts w:ascii="Arial" w:hAnsi="Arial" w:cs="Arial"/>
        </w:rPr>
        <w:t xml:space="preserve"> a</w:t>
      </w:r>
      <w:r w:rsidR="00356817">
        <w:rPr>
          <w:rFonts w:ascii="Arial" w:hAnsi="Arial" w:cs="Arial"/>
        </w:rPr>
        <w:t xml:space="preserve"> bude realizovat</w:t>
      </w:r>
      <w:r>
        <w:rPr>
          <w:rFonts w:ascii="Arial" w:hAnsi="Arial" w:cs="Arial"/>
        </w:rPr>
        <w:t xml:space="preserve"> Karlovarský kraj</w:t>
      </w:r>
      <w:r w:rsidR="002C165B">
        <w:rPr>
          <w:rFonts w:ascii="Arial" w:hAnsi="Arial" w:cs="Arial"/>
        </w:rPr>
        <w:t xml:space="preserve"> a to na každém zasedání Finančního výboru.</w:t>
      </w:r>
    </w:p>
    <w:p w:rsidR="009F606E" w:rsidRDefault="009F606E" w:rsidP="00F707B8">
      <w:pPr>
        <w:jc w:val="both"/>
        <w:rPr>
          <w:rFonts w:ascii="Arial" w:hAnsi="Arial" w:cs="Arial"/>
        </w:rPr>
      </w:pPr>
    </w:p>
    <w:p w:rsidR="00200CF8" w:rsidRDefault="002C165B" w:rsidP="002C1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</w:t>
      </w:r>
      <w:r w:rsidR="00F7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výbor </w:t>
      </w:r>
      <w:r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</w:t>
      </w:r>
      <w:r>
        <w:rPr>
          <w:rFonts w:ascii="Arial" w:hAnsi="Arial" w:cs="Arial"/>
        </w:rPr>
        <w:t xml:space="preserve"> bude mít informace </w:t>
      </w:r>
      <w:r w:rsidR="00F707B8">
        <w:rPr>
          <w:rFonts w:ascii="Arial" w:hAnsi="Arial" w:cs="Arial"/>
        </w:rPr>
        <w:t xml:space="preserve">o </w:t>
      </w:r>
      <w:r w:rsidR="00356817">
        <w:rPr>
          <w:rFonts w:ascii="Arial" w:hAnsi="Arial" w:cs="Arial"/>
        </w:rPr>
        <w:t>postupu a přehledu finančních postihů (odvodů, korekcí a pokut) u projektů realizovaných Karlovarským krajem</w:t>
      </w:r>
      <w:r>
        <w:rPr>
          <w:rFonts w:ascii="Arial" w:hAnsi="Arial" w:cs="Arial"/>
        </w:rPr>
        <w:t xml:space="preserve"> a to </w:t>
      </w:r>
      <w:r w:rsidR="009F606E" w:rsidRPr="0041101F">
        <w:rPr>
          <w:rFonts w:ascii="Arial" w:hAnsi="Arial" w:cs="Arial"/>
          <w:bCs/>
        </w:rPr>
        <w:t>pololetně</w:t>
      </w:r>
      <w:r w:rsidR="009F60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 předložením k projednání v Z</w:t>
      </w:r>
      <w:r w:rsidRPr="005373D1">
        <w:rPr>
          <w:rFonts w:ascii="Arial" w:hAnsi="Arial" w:cs="Arial"/>
        </w:rPr>
        <w:t>astupitelstvu</w:t>
      </w:r>
      <w:r>
        <w:rPr>
          <w:rFonts w:ascii="Arial" w:hAnsi="Arial" w:cs="Arial"/>
        </w:rPr>
        <w:t xml:space="preserve"> Karlovarského kraje</w:t>
      </w:r>
      <w:r w:rsidR="009F60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55E44" w:rsidRDefault="00B55E44">
      <w:pPr>
        <w:rPr>
          <w:rFonts w:ascii="Arial" w:hAnsi="Arial" w:cs="Arial"/>
        </w:rPr>
      </w:pPr>
    </w:p>
    <w:p w:rsidR="00B55E44" w:rsidRDefault="00356817">
      <w:pPr>
        <w:rPr>
          <w:rFonts w:ascii="Arial" w:hAnsi="Arial" w:cs="Arial"/>
        </w:rPr>
      </w:pPr>
      <w:r>
        <w:rPr>
          <w:rFonts w:ascii="Arial" w:hAnsi="Arial" w:cs="Arial"/>
        </w:rPr>
        <w:t>Ing. Eva Valjentová</w:t>
      </w:r>
      <w:r w:rsidR="00995AAC">
        <w:rPr>
          <w:rFonts w:ascii="Arial" w:hAnsi="Arial" w:cs="Arial"/>
        </w:rPr>
        <w:t xml:space="preserve"> v. r.</w:t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B55E44">
        <w:rPr>
          <w:rFonts w:ascii="Arial" w:hAnsi="Arial" w:cs="Arial"/>
        </w:rPr>
        <w:tab/>
      </w:r>
    </w:p>
    <w:p w:rsidR="00B55E44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Předsed</w:t>
      </w:r>
      <w:r w:rsidR="00995AAC">
        <w:rPr>
          <w:rFonts w:ascii="Arial" w:hAnsi="Arial" w:cs="Arial"/>
        </w:rPr>
        <w:t>kyně</w:t>
      </w:r>
      <w:r>
        <w:rPr>
          <w:rFonts w:ascii="Arial" w:hAnsi="Arial" w:cs="Arial"/>
        </w:rPr>
        <w:t xml:space="preserve"> Finančního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200CF8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Zastupitelstva Karlovarského kraje</w:t>
      </w:r>
    </w:p>
    <w:p w:rsidR="00286E94" w:rsidRDefault="00286E94">
      <w:pPr>
        <w:rPr>
          <w:rFonts w:ascii="Arial" w:hAnsi="Arial" w:cs="Arial"/>
        </w:rPr>
      </w:pPr>
    </w:p>
    <w:p w:rsidR="00286E94" w:rsidRDefault="00286E94">
      <w:pPr>
        <w:rPr>
          <w:rFonts w:ascii="Arial" w:hAnsi="Arial" w:cs="Arial"/>
        </w:rPr>
      </w:pPr>
    </w:p>
    <w:p w:rsidR="00286E94" w:rsidRPr="005373D1" w:rsidRDefault="00286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Termíny konání: </w:t>
      </w:r>
      <w:r w:rsidR="001A27EF">
        <w:rPr>
          <w:rFonts w:ascii="Arial" w:hAnsi="Arial" w:cs="Arial"/>
          <w:highlight w:val="yellow"/>
        </w:rPr>
        <w:t>29.1.</w:t>
      </w:r>
      <w:r w:rsidR="009D4706" w:rsidRPr="009D4706">
        <w:rPr>
          <w:rFonts w:ascii="Arial" w:hAnsi="Arial" w:cs="Arial"/>
          <w:highlight w:val="yellow"/>
        </w:rPr>
        <w:t>,</w:t>
      </w:r>
      <w:r w:rsidR="007106AC">
        <w:rPr>
          <w:rFonts w:ascii="Arial" w:hAnsi="Arial" w:cs="Arial"/>
          <w:highlight w:val="yellow"/>
        </w:rPr>
        <w:t xml:space="preserve"> </w:t>
      </w:r>
      <w:r w:rsidR="001A27EF">
        <w:rPr>
          <w:rFonts w:ascii="Arial" w:hAnsi="Arial" w:cs="Arial"/>
          <w:highlight w:val="yellow"/>
        </w:rPr>
        <w:t>08.4</w:t>
      </w:r>
      <w:r w:rsidR="009D4706" w:rsidRPr="009D4706">
        <w:rPr>
          <w:rFonts w:ascii="Arial" w:hAnsi="Arial" w:cs="Arial"/>
          <w:highlight w:val="yellow"/>
        </w:rPr>
        <w:t xml:space="preserve">., </w:t>
      </w:r>
      <w:r w:rsidR="001A27EF">
        <w:rPr>
          <w:rFonts w:ascii="Arial" w:hAnsi="Arial" w:cs="Arial"/>
          <w:highlight w:val="yellow"/>
        </w:rPr>
        <w:t>27.5</w:t>
      </w:r>
      <w:r w:rsidR="009D4706" w:rsidRPr="009D4706">
        <w:rPr>
          <w:rFonts w:ascii="Arial" w:hAnsi="Arial" w:cs="Arial"/>
          <w:highlight w:val="yellow"/>
        </w:rPr>
        <w:t xml:space="preserve">., </w:t>
      </w:r>
      <w:r w:rsidR="001A27EF">
        <w:rPr>
          <w:rFonts w:ascii="Arial" w:hAnsi="Arial" w:cs="Arial"/>
          <w:highlight w:val="yellow"/>
        </w:rPr>
        <w:t>26</w:t>
      </w:r>
      <w:r w:rsidR="009D4706" w:rsidRPr="009D4706">
        <w:rPr>
          <w:rFonts w:ascii="Arial" w:hAnsi="Arial" w:cs="Arial"/>
          <w:highlight w:val="yellow"/>
        </w:rPr>
        <w:t xml:space="preserve">. </w:t>
      </w:r>
      <w:r w:rsidR="001A27EF">
        <w:rPr>
          <w:rFonts w:ascii="Arial" w:hAnsi="Arial" w:cs="Arial"/>
          <w:highlight w:val="yellow"/>
        </w:rPr>
        <w:t>8</w:t>
      </w:r>
      <w:r w:rsidR="009D4706" w:rsidRPr="009D4706">
        <w:rPr>
          <w:rFonts w:ascii="Arial" w:hAnsi="Arial" w:cs="Arial"/>
          <w:highlight w:val="yellow"/>
        </w:rPr>
        <w:t xml:space="preserve">., </w:t>
      </w:r>
      <w:r w:rsidR="009D4706">
        <w:rPr>
          <w:rFonts w:ascii="Arial" w:hAnsi="Arial" w:cs="Arial"/>
          <w:highlight w:val="yellow"/>
        </w:rPr>
        <w:t>2</w:t>
      </w:r>
      <w:r w:rsidR="001A27EF">
        <w:rPr>
          <w:rFonts w:ascii="Arial" w:hAnsi="Arial" w:cs="Arial"/>
          <w:highlight w:val="yellow"/>
        </w:rPr>
        <w:t>1</w:t>
      </w:r>
      <w:r w:rsidR="009D4706">
        <w:rPr>
          <w:rFonts w:ascii="Arial" w:hAnsi="Arial" w:cs="Arial"/>
          <w:highlight w:val="yellow"/>
        </w:rPr>
        <w:t>.10,</w:t>
      </w:r>
      <w:r w:rsidR="007106AC">
        <w:rPr>
          <w:rFonts w:ascii="Arial" w:hAnsi="Arial" w:cs="Arial"/>
          <w:highlight w:val="yellow"/>
        </w:rPr>
        <w:t xml:space="preserve"> </w:t>
      </w:r>
      <w:r w:rsidR="001A27EF">
        <w:rPr>
          <w:rFonts w:ascii="Arial" w:hAnsi="Arial" w:cs="Arial"/>
          <w:highlight w:val="yellow"/>
        </w:rPr>
        <w:t>18</w:t>
      </w:r>
      <w:r w:rsidR="009D4706">
        <w:rPr>
          <w:rFonts w:ascii="Arial" w:hAnsi="Arial" w:cs="Arial"/>
          <w:highlight w:val="yellow"/>
        </w:rPr>
        <w:t>.11.</w:t>
      </w:r>
    </w:p>
    <w:sectPr w:rsidR="00286E94" w:rsidRPr="005373D1" w:rsidSect="00A4053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09"/>
    <w:rsid w:val="00004F31"/>
    <w:rsid w:val="00021271"/>
    <w:rsid w:val="00026C7B"/>
    <w:rsid w:val="00032139"/>
    <w:rsid w:val="0003229E"/>
    <w:rsid w:val="00032A9A"/>
    <w:rsid w:val="00036681"/>
    <w:rsid w:val="00042C08"/>
    <w:rsid w:val="00042C29"/>
    <w:rsid w:val="000457F0"/>
    <w:rsid w:val="00047671"/>
    <w:rsid w:val="00047B34"/>
    <w:rsid w:val="000519CE"/>
    <w:rsid w:val="00053A7C"/>
    <w:rsid w:val="00054B8F"/>
    <w:rsid w:val="00057E96"/>
    <w:rsid w:val="000622E6"/>
    <w:rsid w:val="00062B98"/>
    <w:rsid w:val="00070D1F"/>
    <w:rsid w:val="00072169"/>
    <w:rsid w:val="00074F1F"/>
    <w:rsid w:val="00075F76"/>
    <w:rsid w:val="00076111"/>
    <w:rsid w:val="00076276"/>
    <w:rsid w:val="00076D4F"/>
    <w:rsid w:val="00090539"/>
    <w:rsid w:val="00092C5C"/>
    <w:rsid w:val="00092D0A"/>
    <w:rsid w:val="0009375C"/>
    <w:rsid w:val="0009743F"/>
    <w:rsid w:val="000B0FA1"/>
    <w:rsid w:val="000B5425"/>
    <w:rsid w:val="000B6A11"/>
    <w:rsid w:val="000C0B29"/>
    <w:rsid w:val="000C3F8B"/>
    <w:rsid w:val="000C5EB4"/>
    <w:rsid w:val="000C5EEF"/>
    <w:rsid w:val="000D0978"/>
    <w:rsid w:val="000D56F4"/>
    <w:rsid w:val="000D6129"/>
    <w:rsid w:val="000E03F6"/>
    <w:rsid w:val="000E0F37"/>
    <w:rsid w:val="000E3D32"/>
    <w:rsid w:val="000F0AF0"/>
    <w:rsid w:val="000F3149"/>
    <w:rsid w:val="000F32C6"/>
    <w:rsid w:val="001012D7"/>
    <w:rsid w:val="00103000"/>
    <w:rsid w:val="00107DE4"/>
    <w:rsid w:val="00114C8E"/>
    <w:rsid w:val="00114CD0"/>
    <w:rsid w:val="0011516B"/>
    <w:rsid w:val="00116527"/>
    <w:rsid w:val="001176A8"/>
    <w:rsid w:val="00117909"/>
    <w:rsid w:val="00122913"/>
    <w:rsid w:val="00126962"/>
    <w:rsid w:val="0012748C"/>
    <w:rsid w:val="00127576"/>
    <w:rsid w:val="001306BE"/>
    <w:rsid w:val="00136EC8"/>
    <w:rsid w:val="00142971"/>
    <w:rsid w:val="00144E90"/>
    <w:rsid w:val="00146FA9"/>
    <w:rsid w:val="00147CCC"/>
    <w:rsid w:val="001533BB"/>
    <w:rsid w:val="0015646C"/>
    <w:rsid w:val="00157282"/>
    <w:rsid w:val="00161476"/>
    <w:rsid w:val="001615AA"/>
    <w:rsid w:val="0016267F"/>
    <w:rsid w:val="001633A4"/>
    <w:rsid w:val="00167C6E"/>
    <w:rsid w:val="001728D9"/>
    <w:rsid w:val="0017426B"/>
    <w:rsid w:val="0018794B"/>
    <w:rsid w:val="001902C9"/>
    <w:rsid w:val="001916F7"/>
    <w:rsid w:val="00193FF8"/>
    <w:rsid w:val="00194B6D"/>
    <w:rsid w:val="001A0340"/>
    <w:rsid w:val="001A0448"/>
    <w:rsid w:val="001A1E89"/>
    <w:rsid w:val="001A27EF"/>
    <w:rsid w:val="001A368D"/>
    <w:rsid w:val="001A55DE"/>
    <w:rsid w:val="001A583F"/>
    <w:rsid w:val="001A5EC5"/>
    <w:rsid w:val="001B016D"/>
    <w:rsid w:val="001B1BAB"/>
    <w:rsid w:val="001B427F"/>
    <w:rsid w:val="001B4D4F"/>
    <w:rsid w:val="001B56B1"/>
    <w:rsid w:val="001C54E5"/>
    <w:rsid w:val="001D7850"/>
    <w:rsid w:val="001D7E00"/>
    <w:rsid w:val="001E000B"/>
    <w:rsid w:val="001E50F0"/>
    <w:rsid w:val="001E7529"/>
    <w:rsid w:val="001F0FE3"/>
    <w:rsid w:val="001F2087"/>
    <w:rsid w:val="001F2AAF"/>
    <w:rsid w:val="001F7AB6"/>
    <w:rsid w:val="001F7CC7"/>
    <w:rsid w:val="00200CF8"/>
    <w:rsid w:val="00203923"/>
    <w:rsid w:val="00203DDD"/>
    <w:rsid w:val="00207097"/>
    <w:rsid w:val="002151EC"/>
    <w:rsid w:val="00217FA0"/>
    <w:rsid w:val="00222CA8"/>
    <w:rsid w:val="002330F2"/>
    <w:rsid w:val="002362BA"/>
    <w:rsid w:val="002371E0"/>
    <w:rsid w:val="0024402D"/>
    <w:rsid w:val="00250AE1"/>
    <w:rsid w:val="00251A6A"/>
    <w:rsid w:val="002523E1"/>
    <w:rsid w:val="00256332"/>
    <w:rsid w:val="0025777B"/>
    <w:rsid w:val="00263262"/>
    <w:rsid w:val="002648BE"/>
    <w:rsid w:val="002649B1"/>
    <w:rsid w:val="00272241"/>
    <w:rsid w:val="00275CF1"/>
    <w:rsid w:val="002775DA"/>
    <w:rsid w:val="00286E94"/>
    <w:rsid w:val="00295100"/>
    <w:rsid w:val="002954D9"/>
    <w:rsid w:val="0029582B"/>
    <w:rsid w:val="0029638D"/>
    <w:rsid w:val="002A4F74"/>
    <w:rsid w:val="002B57F0"/>
    <w:rsid w:val="002C165B"/>
    <w:rsid w:val="002C761F"/>
    <w:rsid w:val="002D3A55"/>
    <w:rsid w:val="002D41A0"/>
    <w:rsid w:val="002D5512"/>
    <w:rsid w:val="002D5F6E"/>
    <w:rsid w:val="002D7532"/>
    <w:rsid w:val="002E1036"/>
    <w:rsid w:val="002F07F2"/>
    <w:rsid w:val="002F43C7"/>
    <w:rsid w:val="002F518E"/>
    <w:rsid w:val="002F631A"/>
    <w:rsid w:val="00300870"/>
    <w:rsid w:val="00300FF9"/>
    <w:rsid w:val="0030226D"/>
    <w:rsid w:val="00313979"/>
    <w:rsid w:val="0031456D"/>
    <w:rsid w:val="00316247"/>
    <w:rsid w:val="00317FC4"/>
    <w:rsid w:val="00324E29"/>
    <w:rsid w:val="003262FC"/>
    <w:rsid w:val="00327686"/>
    <w:rsid w:val="00327E92"/>
    <w:rsid w:val="00332C83"/>
    <w:rsid w:val="00333586"/>
    <w:rsid w:val="0033539C"/>
    <w:rsid w:val="0033583D"/>
    <w:rsid w:val="00335E59"/>
    <w:rsid w:val="0035044E"/>
    <w:rsid w:val="0035398C"/>
    <w:rsid w:val="0035400E"/>
    <w:rsid w:val="00354963"/>
    <w:rsid w:val="00356817"/>
    <w:rsid w:val="00361733"/>
    <w:rsid w:val="0036362D"/>
    <w:rsid w:val="00364A56"/>
    <w:rsid w:val="00365C9B"/>
    <w:rsid w:val="00371726"/>
    <w:rsid w:val="003761C2"/>
    <w:rsid w:val="00380A30"/>
    <w:rsid w:val="003832E5"/>
    <w:rsid w:val="00385A75"/>
    <w:rsid w:val="00387675"/>
    <w:rsid w:val="00387803"/>
    <w:rsid w:val="00390493"/>
    <w:rsid w:val="003954FD"/>
    <w:rsid w:val="003973FA"/>
    <w:rsid w:val="003A1CF8"/>
    <w:rsid w:val="003A2727"/>
    <w:rsid w:val="003A2A11"/>
    <w:rsid w:val="003A2EDC"/>
    <w:rsid w:val="003B14F6"/>
    <w:rsid w:val="003B49D9"/>
    <w:rsid w:val="003B679C"/>
    <w:rsid w:val="003C0249"/>
    <w:rsid w:val="003C1214"/>
    <w:rsid w:val="003C3460"/>
    <w:rsid w:val="003C3A3A"/>
    <w:rsid w:val="003C4941"/>
    <w:rsid w:val="003C4D5C"/>
    <w:rsid w:val="003C54B5"/>
    <w:rsid w:val="003C5C91"/>
    <w:rsid w:val="003C60D6"/>
    <w:rsid w:val="003D361B"/>
    <w:rsid w:val="003D71BC"/>
    <w:rsid w:val="003E5A8A"/>
    <w:rsid w:val="003F18A0"/>
    <w:rsid w:val="003F45F1"/>
    <w:rsid w:val="003F673C"/>
    <w:rsid w:val="00403D49"/>
    <w:rsid w:val="00403D90"/>
    <w:rsid w:val="00407040"/>
    <w:rsid w:val="0041101F"/>
    <w:rsid w:val="00412945"/>
    <w:rsid w:val="0043596D"/>
    <w:rsid w:val="00437518"/>
    <w:rsid w:val="00446B91"/>
    <w:rsid w:val="00450E0A"/>
    <w:rsid w:val="00457382"/>
    <w:rsid w:val="004616DB"/>
    <w:rsid w:val="00461911"/>
    <w:rsid w:val="00462053"/>
    <w:rsid w:val="00463D97"/>
    <w:rsid w:val="00466D5C"/>
    <w:rsid w:val="00467ED4"/>
    <w:rsid w:val="00473310"/>
    <w:rsid w:val="004739B1"/>
    <w:rsid w:val="00477A53"/>
    <w:rsid w:val="00480CF8"/>
    <w:rsid w:val="0048263C"/>
    <w:rsid w:val="00482FE5"/>
    <w:rsid w:val="004830C2"/>
    <w:rsid w:val="00486D7D"/>
    <w:rsid w:val="004A128F"/>
    <w:rsid w:val="004B48FB"/>
    <w:rsid w:val="004B57D6"/>
    <w:rsid w:val="004B7275"/>
    <w:rsid w:val="004B7734"/>
    <w:rsid w:val="004C30F6"/>
    <w:rsid w:val="004C3190"/>
    <w:rsid w:val="004C32BF"/>
    <w:rsid w:val="004C3809"/>
    <w:rsid w:val="004C39F4"/>
    <w:rsid w:val="004C7F44"/>
    <w:rsid w:val="004D0704"/>
    <w:rsid w:val="004D1798"/>
    <w:rsid w:val="004D1D10"/>
    <w:rsid w:val="004D2570"/>
    <w:rsid w:val="004D4981"/>
    <w:rsid w:val="004E0AFF"/>
    <w:rsid w:val="004E5B14"/>
    <w:rsid w:val="004E6435"/>
    <w:rsid w:val="004F1960"/>
    <w:rsid w:val="004F70E9"/>
    <w:rsid w:val="00500721"/>
    <w:rsid w:val="00500782"/>
    <w:rsid w:val="00500B8E"/>
    <w:rsid w:val="0050359E"/>
    <w:rsid w:val="00504BE0"/>
    <w:rsid w:val="00505F15"/>
    <w:rsid w:val="005105F7"/>
    <w:rsid w:val="00513AAE"/>
    <w:rsid w:val="00517736"/>
    <w:rsid w:val="0052450B"/>
    <w:rsid w:val="00526222"/>
    <w:rsid w:val="0053040F"/>
    <w:rsid w:val="0053577D"/>
    <w:rsid w:val="00536641"/>
    <w:rsid w:val="005373D1"/>
    <w:rsid w:val="0054004D"/>
    <w:rsid w:val="00546515"/>
    <w:rsid w:val="00555D9C"/>
    <w:rsid w:val="0055797F"/>
    <w:rsid w:val="005602AC"/>
    <w:rsid w:val="005606BD"/>
    <w:rsid w:val="00561608"/>
    <w:rsid w:val="00564F1E"/>
    <w:rsid w:val="0056604E"/>
    <w:rsid w:val="0056634E"/>
    <w:rsid w:val="0056752C"/>
    <w:rsid w:val="00580C35"/>
    <w:rsid w:val="005835C9"/>
    <w:rsid w:val="00585801"/>
    <w:rsid w:val="00594534"/>
    <w:rsid w:val="005956F7"/>
    <w:rsid w:val="00595EC1"/>
    <w:rsid w:val="00597CBE"/>
    <w:rsid w:val="005A226D"/>
    <w:rsid w:val="005A251B"/>
    <w:rsid w:val="005A31AA"/>
    <w:rsid w:val="005A3734"/>
    <w:rsid w:val="005A671A"/>
    <w:rsid w:val="005C1AB4"/>
    <w:rsid w:val="005C22B0"/>
    <w:rsid w:val="005C3AB5"/>
    <w:rsid w:val="005C52F7"/>
    <w:rsid w:val="005C6527"/>
    <w:rsid w:val="005C7BC1"/>
    <w:rsid w:val="005D518E"/>
    <w:rsid w:val="005D52BB"/>
    <w:rsid w:val="005D5FB8"/>
    <w:rsid w:val="005E10BC"/>
    <w:rsid w:val="005E505F"/>
    <w:rsid w:val="005E55F8"/>
    <w:rsid w:val="005F024D"/>
    <w:rsid w:val="005F7814"/>
    <w:rsid w:val="0060323C"/>
    <w:rsid w:val="00603669"/>
    <w:rsid w:val="00605A1B"/>
    <w:rsid w:val="0061093E"/>
    <w:rsid w:val="006112D3"/>
    <w:rsid w:val="006115C6"/>
    <w:rsid w:val="00613274"/>
    <w:rsid w:val="00614C04"/>
    <w:rsid w:val="00616B2C"/>
    <w:rsid w:val="006171BD"/>
    <w:rsid w:val="0061769C"/>
    <w:rsid w:val="00617AD6"/>
    <w:rsid w:val="00620431"/>
    <w:rsid w:val="00624190"/>
    <w:rsid w:val="006242FC"/>
    <w:rsid w:val="00630C48"/>
    <w:rsid w:val="00631EEB"/>
    <w:rsid w:val="006321AB"/>
    <w:rsid w:val="00637106"/>
    <w:rsid w:val="00640C8B"/>
    <w:rsid w:val="00645A7A"/>
    <w:rsid w:val="006473D4"/>
    <w:rsid w:val="00651775"/>
    <w:rsid w:val="006521DF"/>
    <w:rsid w:val="00653503"/>
    <w:rsid w:val="00655535"/>
    <w:rsid w:val="00655E12"/>
    <w:rsid w:val="00666670"/>
    <w:rsid w:val="00666F5E"/>
    <w:rsid w:val="00667C27"/>
    <w:rsid w:val="00675E56"/>
    <w:rsid w:val="00683B12"/>
    <w:rsid w:val="00687DA3"/>
    <w:rsid w:val="00691003"/>
    <w:rsid w:val="00691CA3"/>
    <w:rsid w:val="00692FD2"/>
    <w:rsid w:val="0069648E"/>
    <w:rsid w:val="006A17AE"/>
    <w:rsid w:val="006B0588"/>
    <w:rsid w:val="006B1745"/>
    <w:rsid w:val="006B3734"/>
    <w:rsid w:val="006B4DC7"/>
    <w:rsid w:val="006B6460"/>
    <w:rsid w:val="006B72FD"/>
    <w:rsid w:val="006C1DAF"/>
    <w:rsid w:val="006C3BC6"/>
    <w:rsid w:val="006C61E3"/>
    <w:rsid w:val="006D0098"/>
    <w:rsid w:val="006D2C8E"/>
    <w:rsid w:val="006D496B"/>
    <w:rsid w:val="006D6D94"/>
    <w:rsid w:val="006E13D1"/>
    <w:rsid w:val="006E1B5C"/>
    <w:rsid w:val="006E2CA3"/>
    <w:rsid w:val="006E53D0"/>
    <w:rsid w:val="006E591D"/>
    <w:rsid w:val="006E7134"/>
    <w:rsid w:val="006F26E8"/>
    <w:rsid w:val="006F3D82"/>
    <w:rsid w:val="006F5FE7"/>
    <w:rsid w:val="007047CE"/>
    <w:rsid w:val="00707312"/>
    <w:rsid w:val="007106AC"/>
    <w:rsid w:val="007112EE"/>
    <w:rsid w:val="00711867"/>
    <w:rsid w:val="00720F4E"/>
    <w:rsid w:val="00726E98"/>
    <w:rsid w:val="00727810"/>
    <w:rsid w:val="0073226D"/>
    <w:rsid w:val="007335CD"/>
    <w:rsid w:val="007336D7"/>
    <w:rsid w:val="007379B4"/>
    <w:rsid w:val="00737EAA"/>
    <w:rsid w:val="00741569"/>
    <w:rsid w:val="007420DF"/>
    <w:rsid w:val="00742AA5"/>
    <w:rsid w:val="0074673B"/>
    <w:rsid w:val="007473AB"/>
    <w:rsid w:val="0074776E"/>
    <w:rsid w:val="00752464"/>
    <w:rsid w:val="00753DDF"/>
    <w:rsid w:val="007639E8"/>
    <w:rsid w:val="0077381B"/>
    <w:rsid w:val="00775AA0"/>
    <w:rsid w:val="00781F49"/>
    <w:rsid w:val="0078344F"/>
    <w:rsid w:val="007857E2"/>
    <w:rsid w:val="00792CC2"/>
    <w:rsid w:val="00794E44"/>
    <w:rsid w:val="0079744B"/>
    <w:rsid w:val="007A25C3"/>
    <w:rsid w:val="007A2B64"/>
    <w:rsid w:val="007A4C83"/>
    <w:rsid w:val="007A55BA"/>
    <w:rsid w:val="007A5DC0"/>
    <w:rsid w:val="007A60AC"/>
    <w:rsid w:val="007A7C8E"/>
    <w:rsid w:val="007B4227"/>
    <w:rsid w:val="007B6A28"/>
    <w:rsid w:val="007C0C88"/>
    <w:rsid w:val="007D65CB"/>
    <w:rsid w:val="007E1AD2"/>
    <w:rsid w:val="007E2074"/>
    <w:rsid w:val="007E62D0"/>
    <w:rsid w:val="007E7BE1"/>
    <w:rsid w:val="007F575D"/>
    <w:rsid w:val="0080236E"/>
    <w:rsid w:val="008042E4"/>
    <w:rsid w:val="00806514"/>
    <w:rsid w:val="008067C7"/>
    <w:rsid w:val="008128C8"/>
    <w:rsid w:val="00814498"/>
    <w:rsid w:val="00815D64"/>
    <w:rsid w:val="00816DA8"/>
    <w:rsid w:val="008271B0"/>
    <w:rsid w:val="00830001"/>
    <w:rsid w:val="00832FA6"/>
    <w:rsid w:val="00836B45"/>
    <w:rsid w:val="00843B30"/>
    <w:rsid w:val="0085029E"/>
    <w:rsid w:val="00852C7C"/>
    <w:rsid w:val="008552AD"/>
    <w:rsid w:val="00857017"/>
    <w:rsid w:val="00857D73"/>
    <w:rsid w:val="00857F39"/>
    <w:rsid w:val="00863C6A"/>
    <w:rsid w:val="008646C9"/>
    <w:rsid w:val="00864F52"/>
    <w:rsid w:val="00871272"/>
    <w:rsid w:val="008770FD"/>
    <w:rsid w:val="00877569"/>
    <w:rsid w:val="008845FF"/>
    <w:rsid w:val="00890D83"/>
    <w:rsid w:val="00890FCF"/>
    <w:rsid w:val="00891CA1"/>
    <w:rsid w:val="00891D99"/>
    <w:rsid w:val="00892A15"/>
    <w:rsid w:val="008934EC"/>
    <w:rsid w:val="00894311"/>
    <w:rsid w:val="008B17A2"/>
    <w:rsid w:val="008C26C5"/>
    <w:rsid w:val="008C646B"/>
    <w:rsid w:val="008D52A9"/>
    <w:rsid w:val="008E0CE9"/>
    <w:rsid w:val="008E170E"/>
    <w:rsid w:val="008E3E5C"/>
    <w:rsid w:val="008F27EE"/>
    <w:rsid w:val="008F39A3"/>
    <w:rsid w:val="008F76CF"/>
    <w:rsid w:val="0090352D"/>
    <w:rsid w:val="00904BC9"/>
    <w:rsid w:val="009061A8"/>
    <w:rsid w:val="009103B1"/>
    <w:rsid w:val="009137CC"/>
    <w:rsid w:val="009139BE"/>
    <w:rsid w:val="0091456A"/>
    <w:rsid w:val="00920990"/>
    <w:rsid w:val="009258BA"/>
    <w:rsid w:val="00926780"/>
    <w:rsid w:val="00926C08"/>
    <w:rsid w:val="00930980"/>
    <w:rsid w:val="00931E21"/>
    <w:rsid w:val="00935E28"/>
    <w:rsid w:val="0093674C"/>
    <w:rsid w:val="009405B4"/>
    <w:rsid w:val="00941C38"/>
    <w:rsid w:val="00942F9A"/>
    <w:rsid w:val="0095271C"/>
    <w:rsid w:val="00952B05"/>
    <w:rsid w:val="009531D3"/>
    <w:rsid w:val="00956113"/>
    <w:rsid w:val="009609C5"/>
    <w:rsid w:val="00960BFD"/>
    <w:rsid w:val="00963CAD"/>
    <w:rsid w:val="00966836"/>
    <w:rsid w:val="009751F3"/>
    <w:rsid w:val="00982EEC"/>
    <w:rsid w:val="00985D9F"/>
    <w:rsid w:val="009873E1"/>
    <w:rsid w:val="00990AF9"/>
    <w:rsid w:val="009912CB"/>
    <w:rsid w:val="009924BF"/>
    <w:rsid w:val="00995AAC"/>
    <w:rsid w:val="009973FB"/>
    <w:rsid w:val="009A6C65"/>
    <w:rsid w:val="009A7F66"/>
    <w:rsid w:val="009B5435"/>
    <w:rsid w:val="009B7873"/>
    <w:rsid w:val="009C15F4"/>
    <w:rsid w:val="009C18FC"/>
    <w:rsid w:val="009C1CA6"/>
    <w:rsid w:val="009C3809"/>
    <w:rsid w:val="009C74D3"/>
    <w:rsid w:val="009D0ECA"/>
    <w:rsid w:val="009D3FD4"/>
    <w:rsid w:val="009D4706"/>
    <w:rsid w:val="009D57E6"/>
    <w:rsid w:val="009E5301"/>
    <w:rsid w:val="009E58B3"/>
    <w:rsid w:val="009F606E"/>
    <w:rsid w:val="009F67C9"/>
    <w:rsid w:val="00A0024F"/>
    <w:rsid w:val="00A04065"/>
    <w:rsid w:val="00A12DE3"/>
    <w:rsid w:val="00A15BC3"/>
    <w:rsid w:val="00A20427"/>
    <w:rsid w:val="00A20D16"/>
    <w:rsid w:val="00A23451"/>
    <w:rsid w:val="00A26A62"/>
    <w:rsid w:val="00A30104"/>
    <w:rsid w:val="00A308C3"/>
    <w:rsid w:val="00A325BE"/>
    <w:rsid w:val="00A345AF"/>
    <w:rsid w:val="00A34E50"/>
    <w:rsid w:val="00A34FCE"/>
    <w:rsid w:val="00A356C9"/>
    <w:rsid w:val="00A37D51"/>
    <w:rsid w:val="00A40539"/>
    <w:rsid w:val="00A40D69"/>
    <w:rsid w:val="00A44BA7"/>
    <w:rsid w:val="00A467D6"/>
    <w:rsid w:val="00A46B87"/>
    <w:rsid w:val="00A50C24"/>
    <w:rsid w:val="00A53419"/>
    <w:rsid w:val="00A540CC"/>
    <w:rsid w:val="00A548CF"/>
    <w:rsid w:val="00A5596E"/>
    <w:rsid w:val="00A60055"/>
    <w:rsid w:val="00A62D50"/>
    <w:rsid w:val="00A64902"/>
    <w:rsid w:val="00A732FA"/>
    <w:rsid w:val="00A75875"/>
    <w:rsid w:val="00A75C33"/>
    <w:rsid w:val="00A8144F"/>
    <w:rsid w:val="00A84F28"/>
    <w:rsid w:val="00A91E53"/>
    <w:rsid w:val="00A944C6"/>
    <w:rsid w:val="00A94577"/>
    <w:rsid w:val="00A95A84"/>
    <w:rsid w:val="00A973E0"/>
    <w:rsid w:val="00A979BC"/>
    <w:rsid w:val="00A97E0A"/>
    <w:rsid w:val="00AA159F"/>
    <w:rsid w:val="00AA1E4C"/>
    <w:rsid w:val="00AA4406"/>
    <w:rsid w:val="00AA497A"/>
    <w:rsid w:val="00AA49C0"/>
    <w:rsid w:val="00AA5A69"/>
    <w:rsid w:val="00AA71ED"/>
    <w:rsid w:val="00AA7358"/>
    <w:rsid w:val="00AA7445"/>
    <w:rsid w:val="00AB23E5"/>
    <w:rsid w:val="00AB521C"/>
    <w:rsid w:val="00AB5256"/>
    <w:rsid w:val="00AB7525"/>
    <w:rsid w:val="00AC0E07"/>
    <w:rsid w:val="00AC5C75"/>
    <w:rsid w:val="00AD04C1"/>
    <w:rsid w:val="00AD1881"/>
    <w:rsid w:val="00AD447B"/>
    <w:rsid w:val="00AD470F"/>
    <w:rsid w:val="00AE0923"/>
    <w:rsid w:val="00AE1E5F"/>
    <w:rsid w:val="00AE22BA"/>
    <w:rsid w:val="00AE23C7"/>
    <w:rsid w:val="00AE59E4"/>
    <w:rsid w:val="00B01FB5"/>
    <w:rsid w:val="00B021E0"/>
    <w:rsid w:val="00B0772C"/>
    <w:rsid w:val="00B07A96"/>
    <w:rsid w:val="00B10F8C"/>
    <w:rsid w:val="00B14E97"/>
    <w:rsid w:val="00B15226"/>
    <w:rsid w:val="00B17439"/>
    <w:rsid w:val="00B1756D"/>
    <w:rsid w:val="00B20695"/>
    <w:rsid w:val="00B25533"/>
    <w:rsid w:val="00B271A4"/>
    <w:rsid w:val="00B30713"/>
    <w:rsid w:val="00B3178F"/>
    <w:rsid w:val="00B335FA"/>
    <w:rsid w:val="00B42CAB"/>
    <w:rsid w:val="00B47B3F"/>
    <w:rsid w:val="00B51479"/>
    <w:rsid w:val="00B54C03"/>
    <w:rsid w:val="00B55E44"/>
    <w:rsid w:val="00B57AB6"/>
    <w:rsid w:val="00B631C2"/>
    <w:rsid w:val="00B64A50"/>
    <w:rsid w:val="00B6640C"/>
    <w:rsid w:val="00B70AF5"/>
    <w:rsid w:val="00B72317"/>
    <w:rsid w:val="00B7351B"/>
    <w:rsid w:val="00B745B9"/>
    <w:rsid w:val="00B74C13"/>
    <w:rsid w:val="00B80910"/>
    <w:rsid w:val="00B86AF1"/>
    <w:rsid w:val="00B86CA2"/>
    <w:rsid w:val="00B90A3F"/>
    <w:rsid w:val="00B90E65"/>
    <w:rsid w:val="00B91706"/>
    <w:rsid w:val="00B91DAB"/>
    <w:rsid w:val="00B925B8"/>
    <w:rsid w:val="00B92F7E"/>
    <w:rsid w:val="00B95651"/>
    <w:rsid w:val="00B97FAE"/>
    <w:rsid w:val="00BA38B7"/>
    <w:rsid w:val="00BA3BD9"/>
    <w:rsid w:val="00BA3F88"/>
    <w:rsid w:val="00BB29D6"/>
    <w:rsid w:val="00BB3C9D"/>
    <w:rsid w:val="00BB4EF7"/>
    <w:rsid w:val="00BC785D"/>
    <w:rsid w:val="00BD0ADF"/>
    <w:rsid w:val="00BD1A72"/>
    <w:rsid w:val="00BD535B"/>
    <w:rsid w:val="00BD6219"/>
    <w:rsid w:val="00BE5893"/>
    <w:rsid w:val="00BE6147"/>
    <w:rsid w:val="00BE6741"/>
    <w:rsid w:val="00BF4237"/>
    <w:rsid w:val="00BF445A"/>
    <w:rsid w:val="00C05E58"/>
    <w:rsid w:val="00C0684D"/>
    <w:rsid w:val="00C12E7F"/>
    <w:rsid w:val="00C228F4"/>
    <w:rsid w:val="00C2654A"/>
    <w:rsid w:val="00C31522"/>
    <w:rsid w:val="00C32972"/>
    <w:rsid w:val="00C35334"/>
    <w:rsid w:val="00C40347"/>
    <w:rsid w:val="00C40AE0"/>
    <w:rsid w:val="00C51B8C"/>
    <w:rsid w:val="00C52939"/>
    <w:rsid w:val="00C5422F"/>
    <w:rsid w:val="00C54E55"/>
    <w:rsid w:val="00C614EF"/>
    <w:rsid w:val="00C650CC"/>
    <w:rsid w:val="00C6563B"/>
    <w:rsid w:val="00C70836"/>
    <w:rsid w:val="00C711DA"/>
    <w:rsid w:val="00C71DC7"/>
    <w:rsid w:val="00C7344A"/>
    <w:rsid w:val="00C742E5"/>
    <w:rsid w:val="00C76D5C"/>
    <w:rsid w:val="00C81326"/>
    <w:rsid w:val="00C83CD7"/>
    <w:rsid w:val="00C87083"/>
    <w:rsid w:val="00C909CF"/>
    <w:rsid w:val="00C90C65"/>
    <w:rsid w:val="00C90FA7"/>
    <w:rsid w:val="00CA0269"/>
    <w:rsid w:val="00CA03C3"/>
    <w:rsid w:val="00CA2BAB"/>
    <w:rsid w:val="00CA345E"/>
    <w:rsid w:val="00CA4F09"/>
    <w:rsid w:val="00CA595E"/>
    <w:rsid w:val="00CB0148"/>
    <w:rsid w:val="00CB1A8E"/>
    <w:rsid w:val="00CB414D"/>
    <w:rsid w:val="00CB5551"/>
    <w:rsid w:val="00CB5C59"/>
    <w:rsid w:val="00CC2B77"/>
    <w:rsid w:val="00CC6202"/>
    <w:rsid w:val="00CC7441"/>
    <w:rsid w:val="00CC7D53"/>
    <w:rsid w:val="00CD33E5"/>
    <w:rsid w:val="00CD36A7"/>
    <w:rsid w:val="00CD481F"/>
    <w:rsid w:val="00CD4B5F"/>
    <w:rsid w:val="00CE088A"/>
    <w:rsid w:val="00CE64F7"/>
    <w:rsid w:val="00CE7F25"/>
    <w:rsid w:val="00CF013C"/>
    <w:rsid w:val="00CF1495"/>
    <w:rsid w:val="00CF22B4"/>
    <w:rsid w:val="00CF48D6"/>
    <w:rsid w:val="00CF5D44"/>
    <w:rsid w:val="00CF6C66"/>
    <w:rsid w:val="00CF7B7B"/>
    <w:rsid w:val="00D00C84"/>
    <w:rsid w:val="00D01CD7"/>
    <w:rsid w:val="00D04280"/>
    <w:rsid w:val="00D05DA0"/>
    <w:rsid w:val="00D107A0"/>
    <w:rsid w:val="00D10AC0"/>
    <w:rsid w:val="00D11D0B"/>
    <w:rsid w:val="00D12AE4"/>
    <w:rsid w:val="00D164AA"/>
    <w:rsid w:val="00D23410"/>
    <w:rsid w:val="00D23B18"/>
    <w:rsid w:val="00D25237"/>
    <w:rsid w:val="00D3027F"/>
    <w:rsid w:val="00D3207A"/>
    <w:rsid w:val="00D419DE"/>
    <w:rsid w:val="00D43889"/>
    <w:rsid w:val="00D460C0"/>
    <w:rsid w:val="00D52830"/>
    <w:rsid w:val="00D52E7E"/>
    <w:rsid w:val="00D6331B"/>
    <w:rsid w:val="00D638FB"/>
    <w:rsid w:val="00D66399"/>
    <w:rsid w:val="00D75232"/>
    <w:rsid w:val="00D7528D"/>
    <w:rsid w:val="00D75C07"/>
    <w:rsid w:val="00D801F4"/>
    <w:rsid w:val="00D85874"/>
    <w:rsid w:val="00D861D7"/>
    <w:rsid w:val="00D876F0"/>
    <w:rsid w:val="00D90A96"/>
    <w:rsid w:val="00D95017"/>
    <w:rsid w:val="00DA04D2"/>
    <w:rsid w:val="00DA3005"/>
    <w:rsid w:val="00DA60E2"/>
    <w:rsid w:val="00DA6A39"/>
    <w:rsid w:val="00DB1ADD"/>
    <w:rsid w:val="00DB3B1F"/>
    <w:rsid w:val="00DB515B"/>
    <w:rsid w:val="00DC0788"/>
    <w:rsid w:val="00DC0936"/>
    <w:rsid w:val="00DC6A3D"/>
    <w:rsid w:val="00DD5DE7"/>
    <w:rsid w:val="00DE3736"/>
    <w:rsid w:val="00DE557E"/>
    <w:rsid w:val="00DE57CF"/>
    <w:rsid w:val="00DE79CB"/>
    <w:rsid w:val="00DF05FB"/>
    <w:rsid w:val="00DF0795"/>
    <w:rsid w:val="00DF1F01"/>
    <w:rsid w:val="00DF3C8B"/>
    <w:rsid w:val="00E0290C"/>
    <w:rsid w:val="00E04AD3"/>
    <w:rsid w:val="00E07A61"/>
    <w:rsid w:val="00E11B70"/>
    <w:rsid w:val="00E123DE"/>
    <w:rsid w:val="00E13AC0"/>
    <w:rsid w:val="00E13AFB"/>
    <w:rsid w:val="00E14790"/>
    <w:rsid w:val="00E15DC6"/>
    <w:rsid w:val="00E17558"/>
    <w:rsid w:val="00E178C8"/>
    <w:rsid w:val="00E178DF"/>
    <w:rsid w:val="00E17A3E"/>
    <w:rsid w:val="00E20082"/>
    <w:rsid w:val="00E21E8C"/>
    <w:rsid w:val="00E26F85"/>
    <w:rsid w:val="00E31421"/>
    <w:rsid w:val="00E34647"/>
    <w:rsid w:val="00E3496F"/>
    <w:rsid w:val="00E4236D"/>
    <w:rsid w:val="00E54CC8"/>
    <w:rsid w:val="00E57796"/>
    <w:rsid w:val="00E65CA9"/>
    <w:rsid w:val="00E66EA4"/>
    <w:rsid w:val="00E726CE"/>
    <w:rsid w:val="00E74D20"/>
    <w:rsid w:val="00E750F0"/>
    <w:rsid w:val="00E75739"/>
    <w:rsid w:val="00E81967"/>
    <w:rsid w:val="00E82745"/>
    <w:rsid w:val="00E82750"/>
    <w:rsid w:val="00E83A51"/>
    <w:rsid w:val="00E910FF"/>
    <w:rsid w:val="00E9156C"/>
    <w:rsid w:val="00E96601"/>
    <w:rsid w:val="00E97806"/>
    <w:rsid w:val="00EA0DE9"/>
    <w:rsid w:val="00EA250C"/>
    <w:rsid w:val="00EA70A8"/>
    <w:rsid w:val="00EB016D"/>
    <w:rsid w:val="00EB310D"/>
    <w:rsid w:val="00EB693D"/>
    <w:rsid w:val="00EB6994"/>
    <w:rsid w:val="00EB7A57"/>
    <w:rsid w:val="00EB7C74"/>
    <w:rsid w:val="00EC0A80"/>
    <w:rsid w:val="00EC1246"/>
    <w:rsid w:val="00EC3719"/>
    <w:rsid w:val="00EC5F5E"/>
    <w:rsid w:val="00ED01D7"/>
    <w:rsid w:val="00ED0FFE"/>
    <w:rsid w:val="00ED6B2B"/>
    <w:rsid w:val="00ED7ABA"/>
    <w:rsid w:val="00EE135B"/>
    <w:rsid w:val="00EE2202"/>
    <w:rsid w:val="00EE408B"/>
    <w:rsid w:val="00EE60D7"/>
    <w:rsid w:val="00EE667D"/>
    <w:rsid w:val="00EF08C3"/>
    <w:rsid w:val="00EF3911"/>
    <w:rsid w:val="00EF6767"/>
    <w:rsid w:val="00F00C19"/>
    <w:rsid w:val="00F02DA1"/>
    <w:rsid w:val="00F05264"/>
    <w:rsid w:val="00F073DB"/>
    <w:rsid w:val="00F07DD8"/>
    <w:rsid w:val="00F125BE"/>
    <w:rsid w:val="00F2644D"/>
    <w:rsid w:val="00F26505"/>
    <w:rsid w:val="00F26C5B"/>
    <w:rsid w:val="00F32285"/>
    <w:rsid w:val="00F37425"/>
    <w:rsid w:val="00F37AD5"/>
    <w:rsid w:val="00F42B3F"/>
    <w:rsid w:val="00F442CB"/>
    <w:rsid w:val="00F4671B"/>
    <w:rsid w:val="00F53C9C"/>
    <w:rsid w:val="00F578B9"/>
    <w:rsid w:val="00F57FC1"/>
    <w:rsid w:val="00F6129D"/>
    <w:rsid w:val="00F6262B"/>
    <w:rsid w:val="00F64650"/>
    <w:rsid w:val="00F660A5"/>
    <w:rsid w:val="00F707B8"/>
    <w:rsid w:val="00F70A1B"/>
    <w:rsid w:val="00F71CC1"/>
    <w:rsid w:val="00F73593"/>
    <w:rsid w:val="00F74B66"/>
    <w:rsid w:val="00F86506"/>
    <w:rsid w:val="00F87700"/>
    <w:rsid w:val="00F920C5"/>
    <w:rsid w:val="00F9498A"/>
    <w:rsid w:val="00F97C88"/>
    <w:rsid w:val="00FA0233"/>
    <w:rsid w:val="00FA1D1A"/>
    <w:rsid w:val="00FA7716"/>
    <w:rsid w:val="00FB1020"/>
    <w:rsid w:val="00FB22F7"/>
    <w:rsid w:val="00FC0692"/>
    <w:rsid w:val="00FC57CA"/>
    <w:rsid w:val="00FC7CBB"/>
    <w:rsid w:val="00FD0306"/>
    <w:rsid w:val="00FD2A52"/>
    <w:rsid w:val="00FD317A"/>
    <w:rsid w:val="00FE1C7F"/>
    <w:rsid w:val="00FE2431"/>
    <w:rsid w:val="00FE3535"/>
    <w:rsid w:val="00FE568D"/>
    <w:rsid w:val="00FE56DC"/>
    <w:rsid w:val="00FE59FB"/>
    <w:rsid w:val="00FE672A"/>
    <w:rsid w:val="00FF23A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6D154-C236-43F4-81F8-CBA77358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81CE6-560D-4ED9-9BD6-274CD72A2708}"/>
</file>

<file path=customXml/itemProps2.xml><?xml version="1.0" encoding="utf-8"?>
<ds:datastoreItem xmlns:ds="http://schemas.openxmlformats.org/officeDocument/2006/customXml" ds:itemID="{E01409ED-49C7-472A-9BFC-BD9583F383E0}"/>
</file>

<file path=customXml/itemProps3.xml><?xml version="1.0" encoding="utf-8"?>
<ds:datastoreItem xmlns:ds="http://schemas.openxmlformats.org/officeDocument/2006/customXml" ds:itemID="{10D2F5BD-39C8-42FB-B0E3-B9F1AE88E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FV na rok 2020</dc:title>
  <dc:creator>martina.matyasova</dc:creator>
  <cp:lastModifiedBy>Klíček Petr</cp:lastModifiedBy>
  <cp:revision>2</cp:revision>
  <cp:lastPrinted>2018-12-10T08:58:00Z</cp:lastPrinted>
  <dcterms:created xsi:type="dcterms:W3CDTF">2019-12-02T15:57:00Z</dcterms:created>
  <dcterms:modified xsi:type="dcterms:W3CDTF">2019-12-02T15:57:00Z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