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KK0</w:t>
      </w:r>
      <w:r w:rsidR="0052675D">
        <w:rPr>
          <w:sz w:val="22"/>
          <w:szCs w:val="22"/>
        </w:rPr>
        <w:t>3424</w:t>
      </w:r>
      <w:r w:rsidR="0012029E" w:rsidRPr="0012029E">
        <w:rPr>
          <w:sz w:val="22"/>
          <w:szCs w:val="22"/>
        </w:rPr>
        <w:t>/202</w:t>
      </w:r>
      <w:r w:rsidR="006E3225">
        <w:rPr>
          <w:sz w:val="22"/>
          <w:szCs w:val="22"/>
        </w:rPr>
        <w:t>2/1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>KK</w:t>
      </w:r>
      <w:r w:rsidR="00993F51">
        <w:t>0</w:t>
      </w:r>
      <w:r w:rsidR="006E3225">
        <w:t>3</w:t>
      </w:r>
      <w:r w:rsidR="0052675D">
        <w:t>424</w:t>
      </w:r>
      <w:r w:rsidR="00CE4AC0">
        <w:t>/20</w:t>
      </w:r>
      <w:r w:rsidR="00582A8C">
        <w:t>2</w:t>
      </w:r>
      <w:r w:rsidR="006E3225">
        <w:t>2</w:t>
      </w:r>
      <w:r w:rsidRPr="007E1E30">
        <w:t xml:space="preserve"> ze dne </w:t>
      </w:r>
      <w:r w:rsidR="008D2027">
        <w:t>2</w:t>
      </w:r>
      <w:r w:rsidR="0052675D">
        <w:t>5</w:t>
      </w:r>
      <w:r w:rsidR="00993F51">
        <w:t xml:space="preserve">. </w:t>
      </w:r>
      <w:r w:rsidR="0052675D">
        <w:t>10</w:t>
      </w:r>
      <w:r w:rsidR="00993F51">
        <w:t>. 202</w:t>
      </w:r>
      <w:r w:rsidR="006E3225">
        <w:t>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proofErr w:type="spellStart"/>
      <w:r w:rsidR="006E3225">
        <w:t>Raiffeisenbank</w:t>
      </w:r>
      <w:proofErr w:type="spellEnd"/>
      <w:r w:rsidRPr="00CD1329">
        <w:t>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="006E3225">
        <w:t>7882138002/5500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52675D" w:rsidP="00A842E6">
      <w:pPr>
        <w:rPr>
          <w:b/>
        </w:rPr>
      </w:pPr>
      <w:r>
        <w:rPr>
          <w:b/>
        </w:rPr>
        <w:t>Město Bečov nad Teplou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2675D">
        <w:rPr>
          <w:bCs/>
        </w:rPr>
        <w:t>nám. 5. května 1, 364 64 Bečov nad Teplou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52675D">
        <w:rPr>
          <w:bCs/>
        </w:rPr>
        <w:t>00254410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4B66CE">
        <w:rPr>
          <w:bCs/>
        </w:rPr>
        <w:t>CZ</w:t>
      </w:r>
      <w:r w:rsidR="0052675D">
        <w:rPr>
          <w:bCs/>
        </w:rPr>
        <w:t>00254410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  <w:r w:rsidR="001C5164">
        <w:rPr>
          <w:bCs/>
        </w:rPr>
        <w:t>, městská část hlavního města Prahy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1C5164">
        <w:t>ý</w:t>
      </w:r>
      <w:r w:rsidRPr="00CD1329">
        <w:t>:</w:t>
      </w:r>
      <w:r w:rsidR="00D336FB">
        <w:tab/>
      </w:r>
      <w:r w:rsidR="00D336FB">
        <w:tab/>
      </w:r>
      <w:r w:rsidR="0052675D">
        <w:t>Miroslav Nepraš</w:t>
      </w:r>
      <w:r w:rsidR="001C5164">
        <w:t>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52675D">
        <w:t>Česká spořitelna, a.s.</w:t>
      </w:r>
      <w:r w:rsidR="00993F51">
        <w:t xml:space="preserve"> 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52675D">
        <w:t>800483389/0800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52675D">
        <w:t>info@becov.cz</w:t>
      </w:r>
    </w:p>
    <w:p w:rsidR="00661AF2" w:rsidRPr="00CD1329" w:rsidRDefault="0052675D" w:rsidP="00A842E6">
      <w:r>
        <w:rPr>
          <w:rFonts w:eastAsia="Arial Unicode MS"/>
        </w:rPr>
        <w:t>Není</w:t>
      </w:r>
      <w:r w:rsidR="004B66CE">
        <w:rPr>
          <w:rFonts w:eastAsia="Arial Unicode MS"/>
        </w:rPr>
        <w:t xml:space="preserve">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8D2027">
        <w:t>2</w:t>
      </w:r>
      <w:r w:rsidR="006E3225">
        <w:t>3</w:t>
      </w:r>
      <w:r w:rsidR="00993F51">
        <w:t xml:space="preserve">. </w:t>
      </w:r>
      <w:r w:rsidR="006E3225">
        <w:t>9</w:t>
      </w:r>
      <w:r w:rsidR="00993F51">
        <w:t>. 202</w:t>
      </w:r>
      <w:r w:rsidR="006E3225">
        <w:t>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52675D">
        <w:t>3424</w:t>
      </w:r>
      <w:r w:rsidR="00223021">
        <w:t>/202</w:t>
      </w:r>
      <w:r w:rsidR="006E3225">
        <w:t>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52675D">
        <w:rPr>
          <w:b/>
        </w:rPr>
        <w:t>Zlepšení sociální služby pro občany za účelem dopravy seniorů, zvýšení možnosti mobility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9E055B" w:rsidRDefault="009E055B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</w:t>
      </w:r>
      <w:r w:rsidR="0052675D">
        <w:rPr>
          <w:rFonts w:eastAsia="Arial Unicode MS"/>
          <w:b/>
          <w:i/>
        </w:rPr>
        <w:t>1</w:t>
      </w:r>
      <w:r w:rsidRPr="002F15C9">
        <w:rPr>
          <w:rFonts w:eastAsia="Arial Unicode MS"/>
          <w:b/>
          <w:i/>
        </w:rPr>
        <w:t>.</w:t>
      </w:r>
      <w:r w:rsidR="0052675D">
        <w:rPr>
          <w:rFonts w:eastAsia="Arial Unicode MS"/>
          <w:b/>
          <w:i/>
        </w:rPr>
        <w:t xml:space="preserve"> 5</w:t>
      </w:r>
      <w:r w:rsidR="006E3225">
        <w:rPr>
          <w:rFonts w:eastAsia="Arial Unicode MS"/>
          <w:b/>
          <w:i/>
        </w:rPr>
        <w:t xml:space="preserve">. </w:t>
      </w:r>
      <w:r w:rsidRPr="002F15C9">
        <w:rPr>
          <w:rFonts w:eastAsia="Arial Unicode MS"/>
          <w:b/>
          <w:i/>
        </w:rPr>
        <w:t>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993F51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52675D">
        <w:rPr>
          <w:rFonts w:eastAsia="Arial Unicode MS"/>
          <w:b/>
          <w:i/>
        </w:rPr>
        <w:t>6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5A2C34">
        <w:rPr>
          <w:rFonts w:eastAsia="Arial Unicode MS"/>
          <w:i/>
        </w:rPr>
        <w:t xml:space="preserve">Formulář finanční vypořádání dotace je zveřejněn na internetu poskytovatele v sekci Dotace </w:t>
      </w:r>
      <w:hyperlink r:id="rId7" w:history="1">
        <w:r w:rsidR="00734383" w:rsidRPr="005A2C34">
          <w:rPr>
            <w:rStyle w:val="Hypertextovodkaz"/>
            <w:i/>
          </w:rPr>
          <w:t>Programy Karlovarského kraje (kr-karlovarsky.cz)</w:t>
        </w:r>
      </w:hyperlink>
      <w:r w:rsidR="00734383">
        <w:t>.</w:t>
      </w:r>
    </w:p>
    <w:p w:rsidR="009E055B" w:rsidRDefault="009E055B" w:rsidP="00184D57">
      <w:pPr>
        <w:jc w:val="center"/>
        <w:rPr>
          <w:rFonts w:eastAsia="Arial Unicode MS"/>
          <w:b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5A2C34">
        <w:t>…..</w:t>
      </w:r>
      <w:r w:rsidR="006E4379">
        <w:t xml:space="preserve"> </w:t>
      </w:r>
      <w:r w:rsidRPr="00CD1329">
        <w:t>ze dne</w:t>
      </w:r>
      <w:r w:rsidR="00753765" w:rsidRPr="00CD1329">
        <w:t xml:space="preserve"> </w:t>
      </w:r>
      <w:r w:rsidR="005A2C34">
        <w:t>…….</w:t>
      </w:r>
      <w:r w:rsidR="006E4379">
        <w:t>.</w:t>
      </w:r>
    </w:p>
    <w:p w:rsidR="00EF21FE" w:rsidRPr="00CD1329" w:rsidRDefault="00EF21FE" w:rsidP="00184D57">
      <w:pPr>
        <w:pStyle w:val="Odstavecseseznamem"/>
        <w:ind w:left="0"/>
      </w:pPr>
    </w:p>
    <w:p w:rsidR="006A2E99" w:rsidRDefault="006A2E99" w:rsidP="006A2E9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Tento dodatek č. 1 nabývá platnosti a účinnosti dnem jeho podpisu oprávněnými zástupci obou smluvních stran. Smluvní strany se dohodly, že uveřejnění dodatku č. 1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dodatek č. 1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FA6523" w:rsidRDefault="00FA6523" w:rsidP="00091BC4">
      <w:pPr>
        <w:tabs>
          <w:tab w:val="left" w:pos="360"/>
        </w:tabs>
        <w:ind w:left="284" w:hanging="284"/>
        <w:jc w:val="both"/>
      </w:pPr>
    </w:p>
    <w:p w:rsidR="009E055B" w:rsidRDefault="009E055B" w:rsidP="00091BC4">
      <w:pPr>
        <w:tabs>
          <w:tab w:val="left" w:pos="360"/>
        </w:tabs>
        <w:ind w:left="284" w:hanging="284"/>
        <w:jc w:val="both"/>
      </w:pPr>
    </w:p>
    <w:p w:rsidR="009E055B" w:rsidRPr="00CD1329" w:rsidRDefault="009E055B" w:rsidP="00091BC4">
      <w:pPr>
        <w:tabs>
          <w:tab w:val="left" w:pos="360"/>
        </w:tabs>
        <w:ind w:left="284" w:hanging="284"/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507C21" w:rsidRDefault="00507C21" w:rsidP="004A18CD">
      <w:pPr>
        <w:tabs>
          <w:tab w:val="left" w:pos="360"/>
        </w:tabs>
        <w:jc w:val="both"/>
      </w:pPr>
    </w:p>
    <w:p w:rsidR="009E055B" w:rsidRDefault="009E055B" w:rsidP="004A18CD">
      <w:pPr>
        <w:tabs>
          <w:tab w:val="left" w:pos="360"/>
        </w:tabs>
        <w:jc w:val="both"/>
      </w:pPr>
    </w:p>
    <w:p w:rsidR="009E055B" w:rsidRDefault="009E055B" w:rsidP="004A18CD">
      <w:pPr>
        <w:tabs>
          <w:tab w:val="left" w:pos="360"/>
        </w:tabs>
        <w:jc w:val="both"/>
      </w:pPr>
    </w:p>
    <w:p w:rsidR="009E055B" w:rsidRPr="00CD1329" w:rsidRDefault="009E055B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lastRenderedPageBreak/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lastRenderedPageBreak/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lastRenderedPageBreak/>
              <w:t>příjemce</w:t>
            </w:r>
          </w:p>
        </w:tc>
      </w:tr>
    </w:tbl>
    <w:p w:rsidR="0038506D" w:rsidRDefault="0038506D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sectPr w:rsidR="009E055B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2E99">
      <w:rPr>
        <w:rStyle w:val="slostrnky"/>
        <w:noProof/>
      </w:rPr>
      <w:t>3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8A88F0C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AE45963"/>
    <w:multiLevelType w:val="hybridMultilevel"/>
    <w:tmpl w:val="103E83E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3607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521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164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675D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2C34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4F10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48A2"/>
    <w:rsid w:val="00677D03"/>
    <w:rsid w:val="00680BFA"/>
    <w:rsid w:val="00680DB1"/>
    <w:rsid w:val="00682C4C"/>
    <w:rsid w:val="00691D2C"/>
    <w:rsid w:val="0069202A"/>
    <w:rsid w:val="00696ACD"/>
    <w:rsid w:val="006A25FC"/>
    <w:rsid w:val="006A2E99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22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0D39"/>
    <w:rsid w:val="009D56A8"/>
    <w:rsid w:val="009D62F3"/>
    <w:rsid w:val="009E055B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87F2B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1765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6546E5-0012-4A0D-A7A5-578DA71FF832}"/>
</file>

<file path=customXml/itemProps2.xml><?xml version="1.0" encoding="utf-8"?>
<ds:datastoreItem xmlns:ds="http://schemas.openxmlformats.org/officeDocument/2006/customXml" ds:itemID="{A96EA1B9-36C0-4045-8465-88EA97549ABB}"/>
</file>

<file path=customXml/itemProps3.xml><?xml version="1.0" encoding="utf-8"?>
<ds:datastoreItem xmlns:ds="http://schemas.openxmlformats.org/officeDocument/2006/customXml" ds:itemID="{E2F00069-EF10-4E0B-A5C8-BA1F38973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(k bodu č. 46) k usnesení z 26. jednání Zastupitelstva Karlovarského kraje, které se uskutečnilo dne 27.02.2023</dc:title>
  <dc:creator>Irena Langová</dc:creator>
  <cp:lastModifiedBy>Kroupová Petra</cp:lastModifiedBy>
  <cp:revision>2</cp:revision>
  <cp:lastPrinted>2022-09-14T09:45:00Z</cp:lastPrinted>
  <dcterms:created xsi:type="dcterms:W3CDTF">2023-03-01T06:37:00Z</dcterms:created>
  <dcterms:modified xsi:type="dcterms:W3CDTF">2023-03-01T06:37:00Z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