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28C9E6" w14:textId="067189CF" w:rsidR="007C0642" w:rsidRPr="00406CC0" w:rsidRDefault="003B42E8" w:rsidP="00BE65AC">
      <w:pPr>
        <w:tabs>
          <w:tab w:val="center" w:pos="4536"/>
        </w:tabs>
        <w:spacing w:after="0" w:line="240" w:lineRule="auto"/>
        <w:jc w:val="right"/>
        <w:rPr>
          <w:rFonts w:ascii="Times New Roman" w:eastAsia="Times New Roman" w:hAnsi="Times New Roman"/>
          <w:lang w:eastAsia="cs-CZ"/>
        </w:rPr>
      </w:pPr>
      <w:bookmarkStart w:id="0" w:name="_GoBack"/>
      <w:bookmarkEnd w:id="0"/>
      <w:r w:rsidRPr="00406CC0">
        <w:rPr>
          <w:rFonts w:ascii="Times New Roman" w:eastAsia="Times New Roman" w:hAnsi="Times New Roman"/>
          <w:lang w:eastAsia="cs-CZ"/>
        </w:rPr>
        <w:tab/>
      </w:r>
      <w:r w:rsidR="007C0642" w:rsidRPr="00406CC0">
        <w:rPr>
          <w:rFonts w:ascii="Times New Roman" w:eastAsia="Times New Roman" w:hAnsi="Times New Roman"/>
          <w:lang w:eastAsia="cs-CZ"/>
        </w:rPr>
        <w:t xml:space="preserve">Evidenční číslo smlouvy: </w:t>
      </w:r>
      <w:r w:rsidR="00BB75B4" w:rsidRPr="008D35BD">
        <w:rPr>
          <w:rFonts w:ascii="Times New Roman" w:eastAsia="Times New Roman" w:hAnsi="Times New Roman"/>
          <w:color w:val="FF0000"/>
          <w:highlight w:val="yellow"/>
          <w:lang w:eastAsia="cs-CZ"/>
        </w:rPr>
        <w:t>KK-číslo</w:t>
      </w:r>
      <w:r w:rsidR="008D35BD" w:rsidRPr="008D35BD">
        <w:rPr>
          <w:rFonts w:ascii="Times New Roman" w:eastAsia="Times New Roman" w:hAnsi="Times New Roman"/>
          <w:color w:val="FF0000"/>
          <w:highlight w:val="yellow"/>
          <w:lang w:eastAsia="cs-CZ"/>
        </w:rPr>
        <w:t>/rok</w:t>
      </w:r>
    </w:p>
    <w:p w14:paraId="5501E4C1" w14:textId="21D86A21" w:rsidR="007C0642" w:rsidRPr="0096502F" w:rsidRDefault="007C0642" w:rsidP="008D35BD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cs-CZ"/>
        </w:rPr>
      </w:pPr>
    </w:p>
    <w:p w14:paraId="1139A3A9" w14:textId="71509D44" w:rsidR="0014413C" w:rsidRPr="0096502F" w:rsidRDefault="000201A9" w:rsidP="00BE65AC">
      <w:pPr>
        <w:tabs>
          <w:tab w:val="center" w:pos="4536"/>
        </w:tabs>
        <w:spacing w:after="0" w:line="240" w:lineRule="auto"/>
        <w:jc w:val="center"/>
        <w:rPr>
          <w:rFonts w:ascii="Times New Roman" w:eastAsia="Times New Roman" w:hAnsi="Times New Roman"/>
          <w:b/>
          <w:i/>
          <w:caps/>
          <w:spacing w:val="60"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b/>
          <w:bCs/>
          <w:caps/>
          <w:spacing w:val="60"/>
          <w:sz w:val="28"/>
          <w:szCs w:val="28"/>
          <w:lang w:eastAsia="cs-CZ"/>
        </w:rPr>
        <w:t>Veřejnoprávní smlouva</w:t>
      </w:r>
    </w:p>
    <w:p w14:paraId="6B4831BB" w14:textId="5CB3D730" w:rsidR="0014413C" w:rsidRPr="0096502F" w:rsidRDefault="003B42E8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caps/>
          <w:sz w:val="28"/>
          <w:szCs w:val="28"/>
          <w:lang w:eastAsia="cs-CZ"/>
        </w:rPr>
      </w:pPr>
      <w:r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ab/>
      </w:r>
      <w:r w:rsidR="0014413C" w:rsidRPr="0096502F">
        <w:rPr>
          <w:rFonts w:ascii="Times New Roman" w:eastAsia="Times New Roman" w:hAnsi="Times New Roman"/>
          <w:caps/>
          <w:sz w:val="28"/>
          <w:szCs w:val="28"/>
          <w:lang w:eastAsia="cs-CZ"/>
        </w:rPr>
        <w:t>o poskytnutí dotace z rozpočtu Karlovarského kraje</w:t>
      </w:r>
    </w:p>
    <w:p w14:paraId="7A533230" w14:textId="5D85EC48" w:rsidR="00E22F7A" w:rsidRPr="0096502F" w:rsidRDefault="00E22F7A" w:rsidP="00BE65AC">
      <w:pPr>
        <w:tabs>
          <w:tab w:val="center" w:pos="4536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(dále jen „smlouva“)</w:t>
      </w:r>
    </w:p>
    <w:p w14:paraId="4BA8BAA2" w14:textId="4D73EFA5" w:rsidR="0014413C" w:rsidRPr="0096502F" w:rsidRDefault="0014413C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73BD6A60" w14:textId="77777777" w:rsidR="008D35BD" w:rsidRPr="0096502F" w:rsidRDefault="008D35BD" w:rsidP="008D35BD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</w:p>
    <w:p w14:paraId="230CC1AE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Smluvní strany:</w:t>
      </w:r>
    </w:p>
    <w:p w14:paraId="3B6EE81C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8CB40FB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/>
          <w:lang w:eastAsia="cs-CZ"/>
        </w:rPr>
        <w:t>Karlovarský kraj</w:t>
      </w:r>
    </w:p>
    <w:p w14:paraId="1888A99D" w14:textId="7BBFB961" w:rsidR="00F44B77" w:rsidRPr="0096502F" w:rsidRDefault="0054027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Adresa sídla</w:t>
      </w:r>
      <w:r w:rsidR="003B42E8" w:rsidRPr="0096502F">
        <w:rPr>
          <w:rFonts w:ascii="Times New Roman" w:eastAsia="Times New Roman" w:hAnsi="Times New Roman"/>
          <w:lang w:eastAsia="cs-CZ"/>
        </w:rPr>
        <w:t>:</w:t>
      </w:r>
      <w:r w:rsidR="003B42E8" w:rsidRPr="0096502F">
        <w:rPr>
          <w:rFonts w:ascii="Times New Roman" w:eastAsia="Times New Roman" w:hAnsi="Times New Roman"/>
          <w:lang w:eastAsia="cs-CZ"/>
        </w:rPr>
        <w:tab/>
      </w:r>
      <w:r w:rsidR="003B42E8" w:rsidRPr="0096502F">
        <w:rPr>
          <w:rFonts w:ascii="Times New Roman" w:eastAsia="Times New Roman" w:hAnsi="Times New Roman"/>
          <w:lang w:eastAsia="cs-CZ"/>
        </w:rPr>
        <w:tab/>
        <w:t>Závodní 353/88, 360 06 Karlovy Vary</w:t>
      </w:r>
      <w:r w:rsidR="00F44B77" w:rsidRPr="0096502F">
        <w:rPr>
          <w:rFonts w:ascii="Times New Roman" w:eastAsia="Times New Roman" w:hAnsi="Times New Roman"/>
          <w:lang w:eastAsia="cs-CZ"/>
        </w:rPr>
        <w:t xml:space="preserve"> – Dvory</w:t>
      </w:r>
    </w:p>
    <w:p w14:paraId="4DDFAA00" w14:textId="40649690" w:rsidR="003B42E8" w:rsidRPr="0096502F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Identifikační čísl</w:t>
      </w:r>
      <w:r w:rsidR="003F2BD5" w:rsidRPr="0096502F">
        <w:rPr>
          <w:rFonts w:ascii="Times New Roman" w:eastAsia="Times New Roman" w:hAnsi="Times New Roman"/>
          <w:lang w:eastAsia="cs-CZ"/>
        </w:rPr>
        <w:t>o</w:t>
      </w:r>
      <w:r w:rsidR="003B42E8" w:rsidRPr="0096502F">
        <w:rPr>
          <w:rFonts w:ascii="Times New Roman" w:eastAsia="Times New Roman" w:hAnsi="Times New Roman"/>
          <w:lang w:eastAsia="cs-CZ"/>
        </w:rPr>
        <w:t>:</w:t>
      </w:r>
      <w:r w:rsidR="003B42E8" w:rsidRPr="0096502F">
        <w:rPr>
          <w:rFonts w:ascii="Times New Roman" w:eastAsia="Times New Roman" w:hAnsi="Times New Roman"/>
          <w:lang w:eastAsia="cs-CZ"/>
        </w:rPr>
        <w:tab/>
        <w:t>70891168</w:t>
      </w:r>
    </w:p>
    <w:p w14:paraId="1889A429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DIČ: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  <w:t>CZ70891168</w:t>
      </w:r>
    </w:p>
    <w:p w14:paraId="736B6A6B" w14:textId="38A36FF9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Zastoupený: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="001F7143">
        <w:rPr>
          <w:rFonts w:ascii="Times New Roman" w:eastAsia="Times New Roman" w:hAnsi="Times New Roman"/>
          <w:color w:val="FF0000"/>
          <w:highlight w:val="yellow"/>
          <w:lang w:eastAsia="cs-CZ"/>
        </w:rPr>
        <w:t>oprá</w:t>
      </w:r>
      <w:r w:rsidR="001F7143" w:rsidRPr="001F7143">
        <w:rPr>
          <w:rFonts w:ascii="Times New Roman" w:eastAsia="Times New Roman" w:hAnsi="Times New Roman"/>
          <w:color w:val="FF0000"/>
          <w:highlight w:val="yellow"/>
          <w:lang w:eastAsia="cs-CZ"/>
        </w:rPr>
        <w:t>vněnáosobazakraj</w:t>
      </w:r>
    </w:p>
    <w:p w14:paraId="024CBD25" w14:textId="77777777" w:rsidR="008D35BD" w:rsidRPr="0096502F" w:rsidRDefault="008D35BD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5A2F3CCA" w14:textId="7E24E70C" w:rsidR="008D35BD" w:rsidRPr="0096502F" w:rsidRDefault="008D35BD" w:rsidP="008D35BD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– Základní běžný účet</w:t>
      </w:r>
    </w:p>
    <w:p w14:paraId="72D19C3B" w14:textId="3B9F9A5E" w:rsidR="000201A9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Bankovní spojení:</w:t>
      </w:r>
      <w:r w:rsidRPr="0096502F">
        <w:rPr>
          <w:rFonts w:ascii="Times New Roman" w:eastAsia="Times New Roman" w:hAnsi="Times New Roman"/>
          <w:lang w:eastAsia="cs-CZ"/>
        </w:rPr>
        <w:tab/>
      </w:r>
    </w:p>
    <w:p w14:paraId="7ADE8D8B" w14:textId="4C45271C" w:rsidR="003B42E8" w:rsidRPr="0096502F" w:rsidRDefault="003B42E8" w:rsidP="000201A9">
      <w:pPr>
        <w:spacing w:after="0" w:line="240" w:lineRule="auto"/>
        <w:ind w:left="1416" w:firstLine="708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Komerční b</w:t>
      </w:r>
      <w:r w:rsidR="000201A9" w:rsidRPr="0096502F">
        <w:rPr>
          <w:rFonts w:ascii="Times New Roman" w:eastAsia="Times New Roman" w:hAnsi="Times New Roman"/>
          <w:lang w:eastAsia="cs-CZ"/>
        </w:rPr>
        <w:t>anka, a.s.</w:t>
      </w:r>
    </w:p>
    <w:p w14:paraId="2A19FE36" w14:textId="77777777" w:rsidR="000201A9" w:rsidRPr="0096502F" w:rsidRDefault="000201A9" w:rsidP="000201A9">
      <w:pPr>
        <w:spacing w:after="0" w:line="240" w:lineRule="auto"/>
        <w:ind w:left="1416" w:firstLine="708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č</w:t>
      </w:r>
      <w:r w:rsidR="003B42E8" w:rsidRPr="0096502F">
        <w:rPr>
          <w:rFonts w:ascii="Times New Roman" w:eastAsia="Times New Roman" w:hAnsi="Times New Roman"/>
          <w:lang w:eastAsia="cs-CZ"/>
        </w:rPr>
        <w:t>íslo účtu</w:t>
      </w:r>
      <w:r w:rsidR="003B42E8" w:rsidRPr="0096502F">
        <w:rPr>
          <w:rFonts w:ascii="Times New Roman" w:eastAsia="Times New Roman" w:hAnsi="Times New Roman"/>
          <w:lang w:eastAsia="cs-CZ"/>
        </w:rPr>
        <w:tab/>
        <w:t>27-5622800267/0100</w:t>
      </w:r>
    </w:p>
    <w:p w14:paraId="004622D0" w14:textId="77777777" w:rsidR="00761C0F" w:rsidRDefault="000201A9" w:rsidP="000201A9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případně další účty</w:t>
      </w:r>
      <w:r w:rsidR="00761C0F">
        <w:rPr>
          <w:rFonts w:ascii="Times New Roman" w:eastAsia="Times New Roman" w:hAnsi="Times New Roman"/>
          <w:lang w:eastAsia="cs-CZ"/>
        </w:rPr>
        <w:t>:</w:t>
      </w:r>
    </w:p>
    <w:p w14:paraId="21B65747" w14:textId="5B81EC71" w:rsidR="00571D39" w:rsidRPr="0096502F" w:rsidRDefault="00761C0F" w:rsidP="000201A9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ab/>
      </w:r>
      <w:r>
        <w:rPr>
          <w:rFonts w:ascii="Times New Roman" w:eastAsia="Times New Roman" w:hAnsi="Times New Roman"/>
          <w:lang w:eastAsia="cs-CZ"/>
        </w:rPr>
        <w:tab/>
      </w:r>
      <w:r w:rsidR="000201A9" w:rsidRPr="0096502F">
        <w:rPr>
          <w:rFonts w:ascii="Times New Roman" w:eastAsia="Times New Roman" w:hAnsi="Times New Roman"/>
          <w:lang w:eastAsia="cs-CZ"/>
        </w:rPr>
        <w:tab/>
      </w:r>
      <w:r w:rsidR="00571D39" w:rsidRPr="0096502F">
        <w:rPr>
          <w:rFonts w:ascii="Times New Roman" w:eastAsia="Times New Roman" w:hAnsi="Times New Roman"/>
          <w:lang w:eastAsia="cs-CZ"/>
        </w:rPr>
        <w:t>Československá obchodní banka, a.s.</w:t>
      </w:r>
    </w:p>
    <w:p w14:paraId="23563931" w14:textId="77777777" w:rsidR="00571D39" w:rsidRPr="0096502F" w:rsidRDefault="00571D39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  <w:t>číslo účtu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hAnsi="Times New Roman"/>
          <w:color w:val="000000"/>
        </w:rPr>
        <w:t>197889578/0300</w:t>
      </w:r>
    </w:p>
    <w:p w14:paraId="61B35C9D" w14:textId="77777777" w:rsidR="00571D39" w:rsidRPr="0096502F" w:rsidRDefault="00571D39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  <w:t>Česká spořitelna, a.s.</w:t>
      </w:r>
    </w:p>
    <w:p w14:paraId="05D6B230" w14:textId="77777777" w:rsidR="008B030C" w:rsidRPr="0096502F" w:rsidRDefault="00571D39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="008B030C" w:rsidRPr="0096502F">
        <w:rPr>
          <w:rFonts w:ascii="Times New Roman" w:hAnsi="Times New Roman"/>
          <w:color w:val="000000"/>
        </w:rPr>
        <w:t>č</w:t>
      </w:r>
      <w:r w:rsidRPr="0096502F">
        <w:rPr>
          <w:rFonts w:ascii="Times New Roman" w:hAnsi="Times New Roman"/>
          <w:color w:val="000000"/>
        </w:rPr>
        <w:t>íslo účtu</w:t>
      </w:r>
      <w:r w:rsidR="008B030C" w:rsidRPr="0096502F">
        <w:rPr>
          <w:rFonts w:ascii="Times New Roman" w:hAnsi="Times New Roman"/>
          <w:color w:val="000000"/>
        </w:rPr>
        <w:tab/>
        <w:t>7613272/0800</w:t>
      </w:r>
    </w:p>
    <w:p w14:paraId="626795EF" w14:textId="77777777" w:rsidR="008B030C" w:rsidRPr="0096502F" w:rsidRDefault="008B030C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  <w:t>PPF banka, a.s.</w:t>
      </w:r>
    </w:p>
    <w:p w14:paraId="3E50511F" w14:textId="1E09A6F9" w:rsidR="000201A9" w:rsidRPr="0096502F" w:rsidRDefault="008B030C" w:rsidP="000201A9">
      <w:pPr>
        <w:spacing w:after="0" w:line="240" w:lineRule="auto"/>
        <w:rPr>
          <w:rFonts w:ascii="Times New Roman" w:hAnsi="Times New Roman"/>
          <w:color w:val="000000"/>
        </w:rPr>
      </w:pP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</w:r>
      <w:r w:rsidRPr="0096502F">
        <w:rPr>
          <w:rFonts w:ascii="Times New Roman" w:hAnsi="Times New Roman"/>
          <w:color w:val="000000"/>
        </w:rPr>
        <w:tab/>
        <w:t>číslo účtu</w:t>
      </w:r>
      <w:r w:rsidR="000201A9"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hAnsi="Times New Roman"/>
          <w:color w:val="000000"/>
        </w:rPr>
        <w:t>2022990024/6000</w:t>
      </w:r>
    </w:p>
    <w:p w14:paraId="1BCECD5D" w14:textId="032ACCCA" w:rsidR="008D35BD" w:rsidRPr="0096502F" w:rsidRDefault="008D35BD" w:rsidP="008D35BD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– Základní běžný účet</w:t>
      </w:r>
    </w:p>
    <w:p w14:paraId="73574EEF" w14:textId="67A687BA" w:rsidR="008D35BD" w:rsidRPr="0096502F" w:rsidRDefault="008D35BD" w:rsidP="000201A9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FF688D5" w14:textId="6A46D515" w:rsidR="008D35BD" w:rsidRPr="0096502F" w:rsidRDefault="008D35BD" w:rsidP="008D35BD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– Jiný zvláštní účet</w:t>
      </w:r>
    </w:p>
    <w:p w14:paraId="164904E8" w14:textId="77777777" w:rsidR="008D35BD" w:rsidRPr="0096502F" w:rsidRDefault="008D35BD" w:rsidP="008D35BD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Bankovní spojení:</w:t>
      </w:r>
    </w:p>
    <w:p w14:paraId="46E9054E" w14:textId="23A70FCA" w:rsidR="003B42E8" w:rsidRPr="0096502F" w:rsidRDefault="008D35BD" w:rsidP="008D35BD">
      <w:pPr>
        <w:spacing w:after="0" w:line="240" w:lineRule="auto"/>
        <w:ind w:left="1416" w:firstLine="708"/>
        <w:rPr>
          <w:rFonts w:ascii="Times New Roman" w:eastAsia="Times New Roman" w:hAnsi="Times New Roman"/>
          <w:color w:val="FF0000"/>
          <w:highlight w:val="yellow"/>
          <w:lang w:eastAsia="cs-CZ"/>
        </w:rPr>
      </w:pP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názevbanky</w:t>
      </w:r>
    </w:p>
    <w:p w14:paraId="289CA6AB" w14:textId="471C3EB8" w:rsidR="008B030C" w:rsidRPr="0096502F" w:rsidRDefault="008B030C" w:rsidP="000201A9">
      <w:pPr>
        <w:spacing w:after="0" w:line="240" w:lineRule="auto"/>
        <w:ind w:left="1416" w:firstLine="708"/>
        <w:rPr>
          <w:rFonts w:ascii="Times New Roman" w:eastAsia="Times New Roman" w:hAnsi="Times New Roman"/>
          <w:color w:val="FF0000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číslo účtu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čísloúčtu</w:t>
      </w:r>
      <w:r w:rsidR="008D35BD" w:rsidRPr="0096502F">
        <w:rPr>
          <w:rFonts w:ascii="Times New Roman" w:eastAsia="Times New Roman" w:hAnsi="Times New Roman"/>
          <w:lang w:eastAsia="cs-CZ"/>
        </w:rPr>
        <w:t>/</w:t>
      </w:r>
      <w:r w:rsidR="008D35BD"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kódbanky</w:t>
      </w:r>
    </w:p>
    <w:p w14:paraId="161BEEB6" w14:textId="46016F11" w:rsidR="008D35BD" w:rsidRPr="0096502F" w:rsidRDefault="008D35BD" w:rsidP="008D35BD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– Jiný zvláštní účet</w:t>
      </w:r>
    </w:p>
    <w:p w14:paraId="58C277CF" w14:textId="77777777" w:rsidR="008D35BD" w:rsidRPr="0096502F" w:rsidRDefault="008D35BD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47D6C41" w14:textId="5486F71A" w:rsidR="003B42E8" w:rsidRPr="0096502F" w:rsidRDefault="003F2BD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Datová schránka:</w:t>
      </w:r>
      <w:r w:rsidRPr="0096502F">
        <w:rPr>
          <w:rFonts w:ascii="Times New Roman" w:eastAsia="Times New Roman" w:hAnsi="Times New Roman"/>
          <w:lang w:eastAsia="cs-CZ"/>
        </w:rPr>
        <w:tab/>
        <w:t>siqbxt2</w:t>
      </w:r>
    </w:p>
    <w:p w14:paraId="04CA6EA8" w14:textId="4AAFB277" w:rsidR="00543233" w:rsidRPr="0096502F" w:rsidRDefault="0054323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Administrující odbor:</w:t>
      </w:r>
      <w:r w:rsidRPr="0096502F">
        <w:rPr>
          <w:rFonts w:ascii="Times New Roman" w:eastAsia="Times New Roman" w:hAnsi="Times New Roman"/>
          <w:lang w:eastAsia="cs-CZ"/>
        </w:rPr>
        <w:tab/>
        <w:t>odbor</w:t>
      </w:r>
    </w:p>
    <w:p w14:paraId="3B6D5597" w14:textId="77777777" w:rsidR="003F2BD5" w:rsidRPr="0096502F" w:rsidRDefault="003F2BD5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AAF0189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(dále jen „poskytovatel“)</w:t>
      </w:r>
    </w:p>
    <w:p w14:paraId="76DAAB6D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DEF5974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</w:t>
      </w:r>
    </w:p>
    <w:p w14:paraId="22477D80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BA6607B" w14:textId="7903DC89" w:rsidR="00602229" w:rsidRPr="0096502F" w:rsidRDefault="00602229" w:rsidP="0054323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– Příjemce je právnická osoba</w:t>
      </w:r>
    </w:p>
    <w:p w14:paraId="28D02561" w14:textId="77777777" w:rsidR="00602229" w:rsidRPr="0096502F" w:rsidRDefault="0091055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</w:pPr>
      <w:r w:rsidRPr="0096502F"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  <w:t>o</w:t>
      </w:r>
      <w:r w:rsidR="00602229" w:rsidRPr="0096502F"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  <w:t>bchodnífirma</w:t>
      </w:r>
    </w:p>
    <w:p w14:paraId="5436B3C8" w14:textId="0E6CAB91" w:rsidR="00602229" w:rsidRPr="00CB0C47" w:rsidRDefault="000040D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color w:val="FF0000"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Adresa sídla</w:t>
      </w:r>
      <w:r w:rsidR="00602229" w:rsidRPr="0096502F">
        <w:rPr>
          <w:rFonts w:ascii="Times New Roman" w:eastAsia="Times New Roman" w:hAnsi="Times New Roman"/>
          <w:bCs/>
          <w:lang w:eastAsia="cs-CZ"/>
        </w:rPr>
        <w:t>:</w:t>
      </w:r>
      <w:r w:rsidR="00602229" w:rsidRPr="0096502F">
        <w:rPr>
          <w:rFonts w:ascii="Times New Roman" w:eastAsia="Times New Roman" w:hAnsi="Times New Roman"/>
          <w:bCs/>
          <w:lang w:eastAsia="cs-CZ"/>
        </w:rPr>
        <w:tab/>
      </w:r>
      <w:r w:rsidR="00CB0C47" w:rsidRPr="00CB0C47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adresa</w:t>
      </w:r>
      <w:r w:rsidR="00602229" w:rsidRPr="00CB0C47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sídl</w:t>
      </w:r>
      <w:r w:rsidR="00CB0C47" w:rsidRPr="00CB0C47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a</w:t>
      </w:r>
    </w:p>
    <w:p w14:paraId="519BECAD" w14:textId="7DEE4B0A" w:rsidR="009D5AFF" w:rsidRPr="0096502F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Identifikační číslo:</w:t>
      </w:r>
      <w:r w:rsidRPr="0096502F">
        <w:rPr>
          <w:rFonts w:ascii="Times New Roman" w:eastAsia="Times New Roman" w:hAnsi="Times New Roman"/>
          <w:bCs/>
          <w:lang w:eastAsia="cs-CZ"/>
        </w:rPr>
        <w:tab/>
      </w:r>
      <w:r w:rsidRPr="001F7143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IČ</w:t>
      </w:r>
      <w:r w:rsidR="001F7143" w:rsidRPr="001F7143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O</w:t>
      </w:r>
    </w:p>
    <w:p w14:paraId="65D38DB3" w14:textId="77777777" w:rsidR="009D5AFF" w:rsidRPr="0096502F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DIČ:</w:t>
      </w:r>
      <w:r w:rsidRPr="0096502F">
        <w:rPr>
          <w:rFonts w:ascii="Times New Roman" w:eastAsia="Times New Roman" w:hAnsi="Times New Roman"/>
          <w:bCs/>
          <w:lang w:eastAsia="cs-CZ"/>
        </w:rPr>
        <w:tab/>
      </w:r>
      <w:r w:rsidRPr="0096502F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DIČ</w:t>
      </w:r>
    </w:p>
    <w:p w14:paraId="7FEFF898" w14:textId="77777777" w:rsidR="009D5AFF" w:rsidRPr="0096502F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Právní forma:</w:t>
      </w:r>
      <w:r w:rsidRPr="0096502F">
        <w:rPr>
          <w:rFonts w:ascii="Times New Roman" w:eastAsia="Times New Roman" w:hAnsi="Times New Roman"/>
          <w:bCs/>
          <w:lang w:eastAsia="cs-CZ"/>
        </w:rPr>
        <w:tab/>
      </w:r>
      <w:r w:rsidRPr="0096502F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právníforma</w:t>
      </w:r>
    </w:p>
    <w:p w14:paraId="3420E6FD" w14:textId="24A26D7A" w:rsidR="009D5AFF" w:rsidRPr="0096502F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Zastoupený: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1F7143">
        <w:rPr>
          <w:rFonts w:ascii="Times New Roman" w:eastAsia="Times New Roman" w:hAnsi="Times New Roman"/>
          <w:color w:val="FF0000"/>
          <w:highlight w:val="yellow"/>
          <w:lang w:eastAsia="cs-CZ"/>
        </w:rPr>
        <w:t>statutárnízástupce</w:t>
      </w:r>
      <w:r w:rsidR="001F7143" w:rsidRPr="001F7143">
        <w:rPr>
          <w:rFonts w:ascii="Times New Roman" w:eastAsia="Times New Roman" w:hAnsi="Times New Roman"/>
          <w:color w:val="FF0000"/>
          <w:highlight w:val="yellow"/>
          <w:lang w:eastAsia="cs-CZ"/>
        </w:rPr>
        <w:t>_nebo_oprávněnáosoba</w:t>
      </w:r>
    </w:p>
    <w:p w14:paraId="6D4A56D8" w14:textId="77777777" w:rsidR="009D5AFF" w:rsidRPr="0096502F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Registrace ve veřejném rejstříku: </w:t>
      </w:r>
      <w:r w:rsidRPr="0096502F">
        <w:rPr>
          <w:rFonts w:ascii="Times New Roman" w:eastAsia="Arial Unicode MS" w:hAnsi="Times New Roman"/>
          <w:lang w:eastAsia="cs-CZ"/>
        </w:rPr>
        <w:tab/>
      </w:r>
      <w:r w:rsidRPr="0096502F">
        <w:rPr>
          <w:rFonts w:ascii="Times New Roman" w:eastAsia="Arial Unicode MS" w:hAnsi="Times New Roman"/>
          <w:color w:val="FF0000"/>
          <w:highlight w:val="yellow"/>
          <w:lang w:eastAsia="cs-CZ"/>
        </w:rPr>
        <w:t>registrace</w:t>
      </w:r>
    </w:p>
    <w:p w14:paraId="57F27BA0" w14:textId="77777777" w:rsidR="009D5AFF" w:rsidRPr="0096502F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Bankovní spojení: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banka</w:t>
      </w:r>
    </w:p>
    <w:p w14:paraId="0C7D9D58" w14:textId="447F1293" w:rsidR="009D5AFF" w:rsidRPr="0096502F" w:rsidRDefault="008D35BD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č</w:t>
      </w:r>
      <w:r w:rsidR="009D5AFF" w:rsidRPr="0096502F">
        <w:rPr>
          <w:rFonts w:ascii="Times New Roman" w:eastAsia="Times New Roman" w:hAnsi="Times New Roman"/>
          <w:lang w:eastAsia="cs-CZ"/>
        </w:rPr>
        <w:t>íslo účtu:</w:t>
      </w:r>
      <w:r w:rsidR="009D5AFF" w:rsidRPr="0096502F">
        <w:rPr>
          <w:rFonts w:ascii="Times New Roman" w:eastAsia="Times New Roman" w:hAnsi="Times New Roman"/>
          <w:lang w:eastAsia="cs-CZ"/>
        </w:rPr>
        <w:tab/>
      </w:r>
      <w:r w:rsidR="009D5AFF"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čísloúčtu</w:t>
      </w:r>
      <w:r w:rsidR="009D5AFF" w:rsidRPr="0096502F">
        <w:rPr>
          <w:rFonts w:ascii="Times New Roman" w:eastAsia="Times New Roman" w:hAnsi="Times New Roman"/>
          <w:lang w:eastAsia="cs-CZ"/>
        </w:rPr>
        <w:t>/</w:t>
      </w:r>
      <w:r w:rsidR="009D5AFF"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kódbanky</w:t>
      </w:r>
    </w:p>
    <w:p w14:paraId="782B5551" w14:textId="77777777" w:rsidR="009D5AFF" w:rsidRPr="0096502F" w:rsidRDefault="009D5AF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E-mail: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emailadresa</w:t>
      </w:r>
    </w:p>
    <w:p w14:paraId="3C7FD6BD" w14:textId="6E490332" w:rsidR="0092610B" w:rsidRPr="0096502F" w:rsidRDefault="0092610B" w:rsidP="0092610B">
      <w:pPr>
        <w:tabs>
          <w:tab w:val="left" w:pos="2127"/>
          <w:tab w:val="left" w:pos="2214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2610B">
        <w:rPr>
          <w:rFonts w:ascii="Times New Roman" w:eastAsia="Times New Roman" w:hAnsi="Times New Roman"/>
          <w:color w:val="FF0000"/>
          <w:highlight w:val="yellow"/>
          <w:lang w:eastAsia="cs-CZ"/>
        </w:rPr>
        <w:t xml:space="preserve">Je plátce DPH a DPH </w:t>
      </w:r>
      <w:r>
        <w:rPr>
          <w:rFonts w:ascii="Times New Roman" w:eastAsia="Times New Roman" w:hAnsi="Times New Roman"/>
          <w:color w:val="FF0000"/>
          <w:highlight w:val="yellow"/>
          <w:lang w:eastAsia="cs-CZ"/>
        </w:rPr>
        <w:t>je/není</w:t>
      </w:r>
      <w:r w:rsidRPr="0092610B">
        <w:rPr>
          <w:rFonts w:ascii="Times New Roman" w:eastAsia="Times New Roman" w:hAnsi="Times New Roman"/>
          <w:color w:val="FF0000"/>
          <w:highlight w:val="yellow"/>
          <w:lang w:eastAsia="cs-CZ"/>
        </w:rPr>
        <w:t xml:space="preserve"> uznatelným výdajem.</w:t>
      </w:r>
      <w:r>
        <w:rPr>
          <w:rFonts w:ascii="Times New Roman" w:eastAsia="Times New Roman" w:hAnsi="Times New Roman"/>
          <w:color w:val="FF0000"/>
          <w:highlight w:val="yellow"/>
          <w:lang w:eastAsia="cs-CZ"/>
        </w:rPr>
        <w:t>/</w:t>
      </w:r>
      <w:r w:rsidRPr="0092610B">
        <w:rPr>
          <w:rFonts w:ascii="Times New Roman" w:eastAsia="Times New Roman" w:hAnsi="Times New Roman"/>
          <w:color w:val="FF0000"/>
          <w:highlight w:val="yellow"/>
          <w:lang w:eastAsia="cs-CZ"/>
        </w:rPr>
        <w:t>Není plátce DPH a DPH není uznatelným výdajem.</w:t>
      </w:r>
    </w:p>
    <w:p w14:paraId="7205BD3C" w14:textId="5C9073AE" w:rsidR="004766E0" w:rsidRPr="0096502F" w:rsidRDefault="004766E0" w:rsidP="0054323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Konec varianty </w:t>
      </w:r>
      <w:r w:rsidR="008D35BD" w:rsidRPr="0096502F">
        <w:rPr>
          <w:rFonts w:ascii="Times New Roman" w:eastAsia="Times New Roman" w:hAnsi="Times New Roman"/>
          <w:i/>
          <w:lang w:eastAsia="cs-CZ"/>
        </w:rPr>
        <w:t>– Příjemce je právnická osoba</w:t>
      </w:r>
    </w:p>
    <w:p w14:paraId="613996BD" w14:textId="77777777" w:rsidR="009D5AFF" w:rsidRPr="0096502F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</w:p>
    <w:p w14:paraId="7958B8E2" w14:textId="070767F4" w:rsidR="00602229" w:rsidRPr="0096502F" w:rsidRDefault="00602229" w:rsidP="0054323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Příjemce je fyzická osoba podnikající</w:t>
      </w:r>
    </w:p>
    <w:p w14:paraId="5BB9A957" w14:textId="77777777" w:rsidR="00602229" w:rsidRPr="0096502F" w:rsidRDefault="0091055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</w:pPr>
      <w:r w:rsidRPr="0096502F"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  <w:t>j</w:t>
      </w:r>
      <w:r w:rsidR="00602229" w:rsidRPr="0096502F"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  <w:t>ménoapříjmení</w:t>
      </w:r>
    </w:p>
    <w:p w14:paraId="7ADE76C5" w14:textId="3014C66B" w:rsidR="00602229" w:rsidRPr="0096502F" w:rsidRDefault="00602229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Adresa </w:t>
      </w:r>
      <w:r w:rsidR="000040D0" w:rsidRPr="0096502F">
        <w:rPr>
          <w:rFonts w:ascii="Times New Roman" w:eastAsia="Times New Roman" w:hAnsi="Times New Roman"/>
          <w:lang w:eastAsia="cs-CZ"/>
        </w:rPr>
        <w:t>sídla</w:t>
      </w:r>
      <w:r w:rsidRPr="0096502F">
        <w:rPr>
          <w:rFonts w:ascii="Times New Roman" w:eastAsia="Times New Roman" w:hAnsi="Times New Roman"/>
          <w:lang w:eastAsia="cs-CZ"/>
        </w:rPr>
        <w:t>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a</w:t>
      </w:r>
      <w:r w:rsidRPr="00CB0C47">
        <w:rPr>
          <w:rFonts w:ascii="Times New Roman" w:eastAsia="Times New Roman" w:hAnsi="Times New Roman"/>
          <w:color w:val="FF0000"/>
          <w:highlight w:val="yellow"/>
          <w:lang w:eastAsia="cs-CZ"/>
        </w:rPr>
        <w:t>dresa</w:t>
      </w:r>
      <w:r w:rsidR="00CB0C47" w:rsidRPr="00CB0C47">
        <w:rPr>
          <w:rFonts w:ascii="Times New Roman" w:eastAsia="Times New Roman" w:hAnsi="Times New Roman"/>
          <w:color w:val="FF0000"/>
          <w:highlight w:val="yellow"/>
          <w:lang w:eastAsia="cs-CZ"/>
        </w:rPr>
        <w:t>sídla</w:t>
      </w:r>
    </w:p>
    <w:p w14:paraId="437F5BFA" w14:textId="0861C9A9" w:rsidR="009D5AFF" w:rsidRPr="0096502F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highlight w:val="yellow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Identifikační číslo: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I</w:t>
      </w:r>
      <w:r w:rsidR="001F7143">
        <w:rPr>
          <w:rFonts w:ascii="Times New Roman" w:eastAsia="Times New Roman" w:hAnsi="Times New Roman"/>
          <w:color w:val="FF0000"/>
          <w:highlight w:val="yellow"/>
          <w:lang w:eastAsia="cs-CZ"/>
        </w:rPr>
        <w:t>ČO</w:t>
      </w:r>
    </w:p>
    <w:p w14:paraId="07F85BC4" w14:textId="77777777" w:rsidR="009D5AFF" w:rsidRPr="0096502F" w:rsidRDefault="009D5AFF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DIČ: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DIČ</w:t>
      </w:r>
    </w:p>
    <w:p w14:paraId="5DE52ECA" w14:textId="77777777" w:rsidR="009D5AFF" w:rsidRPr="0096502F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Registrace ve veřejném rejstříku: </w:t>
      </w:r>
      <w:r w:rsidRPr="0096502F">
        <w:rPr>
          <w:rFonts w:ascii="Times New Roman" w:eastAsia="Arial Unicode MS" w:hAnsi="Times New Roman"/>
          <w:lang w:eastAsia="cs-CZ"/>
        </w:rPr>
        <w:tab/>
      </w:r>
      <w:r w:rsidRPr="0096502F">
        <w:rPr>
          <w:rFonts w:ascii="Times New Roman" w:eastAsia="Arial Unicode MS" w:hAnsi="Times New Roman"/>
          <w:color w:val="FF0000"/>
          <w:highlight w:val="yellow"/>
          <w:lang w:eastAsia="cs-CZ"/>
        </w:rPr>
        <w:t>registrace</w:t>
      </w:r>
    </w:p>
    <w:p w14:paraId="3C40EB40" w14:textId="77777777" w:rsidR="009D5AFF" w:rsidRPr="0096502F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Bankovní spojení: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banka</w:t>
      </w:r>
      <w:r w:rsidRPr="0096502F">
        <w:rPr>
          <w:rFonts w:ascii="Times New Roman" w:eastAsia="Arial Unicode MS" w:hAnsi="Times New Roman"/>
          <w:lang w:eastAsia="cs-CZ"/>
        </w:rPr>
        <w:tab/>
      </w:r>
    </w:p>
    <w:p w14:paraId="218DD75C" w14:textId="2A53FC9E" w:rsidR="009D5AFF" w:rsidRPr="0096502F" w:rsidRDefault="0054027F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č</w:t>
      </w:r>
      <w:r w:rsidR="009D5AFF" w:rsidRPr="0096502F">
        <w:rPr>
          <w:rFonts w:ascii="Times New Roman" w:eastAsia="Times New Roman" w:hAnsi="Times New Roman"/>
          <w:lang w:eastAsia="cs-CZ"/>
        </w:rPr>
        <w:t>íslo účtu:</w:t>
      </w:r>
      <w:r w:rsidR="009D5AFF" w:rsidRPr="0096502F">
        <w:rPr>
          <w:rFonts w:ascii="Times New Roman" w:eastAsia="Times New Roman" w:hAnsi="Times New Roman"/>
          <w:lang w:eastAsia="cs-CZ"/>
        </w:rPr>
        <w:tab/>
      </w:r>
      <w:r w:rsidR="009D5AFF"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čísloúčtu</w:t>
      </w:r>
      <w:r w:rsidR="009D5AFF" w:rsidRPr="0096502F">
        <w:rPr>
          <w:rFonts w:ascii="Times New Roman" w:eastAsia="Times New Roman" w:hAnsi="Times New Roman"/>
          <w:lang w:eastAsia="cs-CZ"/>
        </w:rPr>
        <w:t>/</w:t>
      </w:r>
      <w:r w:rsidR="009D5AFF"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kódbanky</w:t>
      </w:r>
    </w:p>
    <w:p w14:paraId="5DA50953" w14:textId="77777777" w:rsidR="009D5AFF" w:rsidRPr="0096502F" w:rsidRDefault="009D5AF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E-mail: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emailadresa</w:t>
      </w:r>
    </w:p>
    <w:p w14:paraId="0A37FEA0" w14:textId="77777777" w:rsidR="0092610B" w:rsidRPr="0096502F" w:rsidRDefault="0092610B" w:rsidP="0092610B">
      <w:pPr>
        <w:tabs>
          <w:tab w:val="left" w:pos="2127"/>
          <w:tab w:val="left" w:pos="2214"/>
        </w:tabs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2610B">
        <w:rPr>
          <w:rFonts w:ascii="Times New Roman" w:eastAsia="Times New Roman" w:hAnsi="Times New Roman"/>
          <w:color w:val="FF0000"/>
          <w:highlight w:val="yellow"/>
          <w:lang w:eastAsia="cs-CZ"/>
        </w:rPr>
        <w:t xml:space="preserve">Je plátce DPH a DPH </w:t>
      </w:r>
      <w:r>
        <w:rPr>
          <w:rFonts w:ascii="Times New Roman" w:eastAsia="Times New Roman" w:hAnsi="Times New Roman"/>
          <w:color w:val="FF0000"/>
          <w:highlight w:val="yellow"/>
          <w:lang w:eastAsia="cs-CZ"/>
        </w:rPr>
        <w:t>je/není</w:t>
      </w:r>
      <w:r w:rsidRPr="0092610B">
        <w:rPr>
          <w:rFonts w:ascii="Times New Roman" w:eastAsia="Times New Roman" w:hAnsi="Times New Roman"/>
          <w:color w:val="FF0000"/>
          <w:highlight w:val="yellow"/>
          <w:lang w:eastAsia="cs-CZ"/>
        </w:rPr>
        <w:t xml:space="preserve"> uznatelným výdajem.</w:t>
      </w:r>
      <w:r>
        <w:rPr>
          <w:rFonts w:ascii="Times New Roman" w:eastAsia="Times New Roman" w:hAnsi="Times New Roman"/>
          <w:color w:val="FF0000"/>
          <w:highlight w:val="yellow"/>
          <w:lang w:eastAsia="cs-CZ"/>
        </w:rPr>
        <w:t>/</w:t>
      </w:r>
      <w:r w:rsidRPr="0092610B">
        <w:rPr>
          <w:rFonts w:ascii="Times New Roman" w:eastAsia="Times New Roman" w:hAnsi="Times New Roman"/>
          <w:color w:val="FF0000"/>
          <w:highlight w:val="yellow"/>
          <w:lang w:eastAsia="cs-CZ"/>
        </w:rPr>
        <w:t>Není plátce DPH a DPH není uznatelným výdajem.</w:t>
      </w:r>
    </w:p>
    <w:p w14:paraId="4D260D44" w14:textId="725EE047" w:rsidR="004766E0" w:rsidRPr="0096502F" w:rsidRDefault="0054027F" w:rsidP="0054323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– Příjemce je fyzická osoba podnikající</w:t>
      </w:r>
    </w:p>
    <w:p w14:paraId="47D7D839" w14:textId="77777777" w:rsidR="004766E0" w:rsidRPr="0096502F" w:rsidRDefault="004766E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</w:p>
    <w:p w14:paraId="3E8ED979" w14:textId="3657D73C" w:rsidR="00602229" w:rsidRPr="0096502F" w:rsidRDefault="00602229" w:rsidP="0054323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Příjemce je fyzická osoba nepodnikající</w:t>
      </w:r>
    </w:p>
    <w:p w14:paraId="0939DDD6" w14:textId="77777777" w:rsidR="00602229" w:rsidRPr="0096502F" w:rsidRDefault="00602229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</w:pPr>
      <w:r w:rsidRPr="0096502F">
        <w:rPr>
          <w:rFonts w:ascii="Times New Roman" w:eastAsia="Times New Roman" w:hAnsi="Times New Roman"/>
          <w:b/>
          <w:bCs/>
          <w:color w:val="FF0000"/>
          <w:highlight w:val="yellow"/>
          <w:lang w:eastAsia="cs-CZ"/>
        </w:rPr>
        <w:t>jménoapříjmení</w:t>
      </w:r>
    </w:p>
    <w:p w14:paraId="0C001D48" w14:textId="77777777" w:rsidR="00602229" w:rsidRPr="0096502F" w:rsidRDefault="00602229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Datum narození: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datumnarození</w:t>
      </w:r>
    </w:p>
    <w:p w14:paraId="7B701205" w14:textId="37FF4D21" w:rsidR="00602229" w:rsidRPr="0096502F" w:rsidRDefault="00602229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Adresa </w:t>
      </w:r>
      <w:r w:rsidR="000040D0" w:rsidRPr="0096502F">
        <w:rPr>
          <w:rFonts w:ascii="Times New Roman" w:eastAsia="Times New Roman" w:hAnsi="Times New Roman"/>
          <w:lang w:eastAsia="cs-CZ"/>
        </w:rPr>
        <w:t>trvalého pobytu</w:t>
      </w:r>
      <w:r w:rsidRPr="0096502F">
        <w:rPr>
          <w:rFonts w:ascii="Times New Roman" w:eastAsia="Times New Roman" w:hAnsi="Times New Roman"/>
          <w:lang w:eastAsia="cs-CZ"/>
        </w:rPr>
        <w:t>:</w:t>
      </w:r>
      <w:r w:rsidR="000040D0" w:rsidRPr="0096502F">
        <w:rPr>
          <w:rFonts w:ascii="Times New Roman" w:eastAsia="Times New Roman" w:hAnsi="Times New Roman"/>
          <w:lang w:eastAsia="cs-CZ"/>
        </w:rPr>
        <w:tab/>
      </w:r>
      <w:r w:rsidR="000040D0"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adresabydliště</w:t>
      </w:r>
    </w:p>
    <w:p w14:paraId="157032DE" w14:textId="77777777" w:rsidR="009D5AFF" w:rsidRPr="0096502F" w:rsidRDefault="009D5AFF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Bankovní spojení: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banka</w:t>
      </w:r>
      <w:r w:rsidRPr="0096502F">
        <w:rPr>
          <w:rFonts w:ascii="Times New Roman" w:eastAsia="Arial Unicode MS" w:hAnsi="Times New Roman"/>
          <w:lang w:eastAsia="cs-CZ"/>
        </w:rPr>
        <w:tab/>
      </w:r>
    </w:p>
    <w:p w14:paraId="0C5C3B9A" w14:textId="08F36308" w:rsidR="009D5AFF" w:rsidRPr="0096502F" w:rsidRDefault="0054027F" w:rsidP="00BE65AC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č</w:t>
      </w:r>
      <w:r w:rsidR="009D5AFF" w:rsidRPr="0096502F">
        <w:rPr>
          <w:rFonts w:ascii="Times New Roman" w:eastAsia="Times New Roman" w:hAnsi="Times New Roman"/>
          <w:lang w:eastAsia="cs-CZ"/>
        </w:rPr>
        <w:t>íslo účtu:</w:t>
      </w:r>
      <w:r w:rsidR="009D5AFF" w:rsidRPr="0096502F">
        <w:rPr>
          <w:rFonts w:ascii="Times New Roman" w:eastAsia="Times New Roman" w:hAnsi="Times New Roman"/>
          <w:lang w:eastAsia="cs-CZ"/>
        </w:rPr>
        <w:tab/>
      </w:r>
      <w:r w:rsidR="009D5AFF"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čísloúčtu</w:t>
      </w:r>
      <w:r w:rsidR="009D5AFF" w:rsidRPr="0096502F">
        <w:rPr>
          <w:rFonts w:ascii="Times New Roman" w:eastAsia="Times New Roman" w:hAnsi="Times New Roman"/>
          <w:lang w:eastAsia="cs-CZ"/>
        </w:rPr>
        <w:t>/</w:t>
      </w:r>
      <w:r w:rsidR="009D5AFF"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kódbanky</w:t>
      </w:r>
    </w:p>
    <w:p w14:paraId="1AC19AD4" w14:textId="77777777" w:rsidR="009D5AFF" w:rsidRPr="0096502F" w:rsidRDefault="009D5AFF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E-mail: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emailadresa</w:t>
      </w:r>
    </w:p>
    <w:p w14:paraId="105D6B2B" w14:textId="721D68B6" w:rsidR="004766E0" w:rsidRPr="0096502F" w:rsidRDefault="0054027F" w:rsidP="0054323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– Příjemce je fyzická osoba nepodnikající</w:t>
      </w:r>
    </w:p>
    <w:p w14:paraId="6AE51447" w14:textId="77777777" w:rsidR="004766E0" w:rsidRPr="0096502F" w:rsidRDefault="004766E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147E8D1" w14:textId="77777777" w:rsidR="004766E0" w:rsidRPr="0096502F" w:rsidRDefault="004766E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(dále jen „příjemce“)</w:t>
      </w:r>
    </w:p>
    <w:p w14:paraId="6EBB9209" w14:textId="77777777" w:rsidR="004766E0" w:rsidRPr="0096502F" w:rsidRDefault="004766E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CDE43B4" w14:textId="218A6186" w:rsidR="009D5AFF" w:rsidRPr="0096502F" w:rsidRDefault="009D5AFF" w:rsidP="0054323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Příjemce je zřízen zřizovatelem</w:t>
      </w:r>
    </w:p>
    <w:p w14:paraId="65D82189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a</w:t>
      </w:r>
    </w:p>
    <w:p w14:paraId="2F8B7A1C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4D848E2" w14:textId="77777777" w:rsidR="003B42E8" w:rsidRPr="0096502F" w:rsidRDefault="00910550" w:rsidP="00BE65AC">
      <w:pPr>
        <w:spacing w:after="0" w:line="240" w:lineRule="auto"/>
        <w:rPr>
          <w:rFonts w:ascii="Times New Roman" w:eastAsia="Times New Roman" w:hAnsi="Times New Roman"/>
          <w:b/>
          <w:color w:val="FF0000"/>
          <w:lang w:eastAsia="cs-CZ"/>
        </w:rPr>
      </w:pPr>
      <w:r w:rsidRPr="0096502F">
        <w:rPr>
          <w:rFonts w:ascii="Times New Roman" w:eastAsia="Times New Roman" w:hAnsi="Times New Roman"/>
          <w:b/>
          <w:color w:val="FF0000"/>
          <w:highlight w:val="yellow"/>
          <w:lang w:eastAsia="cs-CZ"/>
        </w:rPr>
        <w:t>názevzřizovatele</w:t>
      </w:r>
    </w:p>
    <w:p w14:paraId="4870CF3B" w14:textId="0FA989B3" w:rsidR="00910550" w:rsidRPr="0096502F" w:rsidRDefault="003F184B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Adresa s</w:t>
      </w:r>
      <w:r w:rsidR="00910550" w:rsidRPr="0096502F">
        <w:rPr>
          <w:rFonts w:ascii="Times New Roman" w:eastAsia="Times New Roman" w:hAnsi="Times New Roman"/>
          <w:bCs/>
          <w:lang w:eastAsia="cs-CZ"/>
        </w:rPr>
        <w:t>ídl</w:t>
      </w:r>
      <w:r w:rsidRPr="0096502F">
        <w:rPr>
          <w:rFonts w:ascii="Times New Roman" w:eastAsia="Times New Roman" w:hAnsi="Times New Roman"/>
          <w:bCs/>
          <w:lang w:eastAsia="cs-CZ"/>
        </w:rPr>
        <w:t>a</w:t>
      </w:r>
      <w:r w:rsidR="00910550" w:rsidRPr="0096502F">
        <w:rPr>
          <w:rFonts w:ascii="Times New Roman" w:eastAsia="Times New Roman" w:hAnsi="Times New Roman"/>
          <w:bCs/>
          <w:lang w:eastAsia="cs-CZ"/>
        </w:rPr>
        <w:t>:</w:t>
      </w:r>
      <w:r w:rsidR="00910550" w:rsidRPr="0096502F">
        <w:rPr>
          <w:rFonts w:ascii="Times New Roman" w:eastAsia="Times New Roman" w:hAnsi="Times New Roman"/>
          <w:bCs/>
          <w:lang w:eastAsia="cs-CZ"/>
        </w:rPr>
        <w:tab/>
      </w:r>
      <w:r w:rsidR="00910550" w:rsidRPr="0096502F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sídlo</w:t>
      </w:r>
    </w:p>
    <w:p w14:paraId="2ACAEF10" w14:textId="68861EE1" w:rsidR="00910550" w:rsidRPr="0096502F" w:rsidRDefault="0091055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Identifikační číslo:</w:t>
      </w:r>
      <w:r w:rsidRPr="0096502F">
        <w:rPr>
          <w:rFonts w:ascii="Times New Roman" w:eastAsia="Times New Roman" w:hAnsi="Times New Roman"/>
          <w:bCs/>
          <w:lang w:eastAsia="cs-CZ"/>
        </w:rPr>
        <w:tab/>
      </w:r>
      <w:r w:rsidRPr="001F7143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I</w:t>
      </w:r>
      <w:r w:rsidR="001F7143" w:rsidRPr="001F7143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ČO</w:t>
      </w:r>
    </w:p>
    <w:p w14:paraId="4642107B" w14:textId="77777777" w:rsidR="00910550" w:rsidRPr="0096502F" w:rsidRDefault="0091055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DIČ:</w:t>
      </w:r>
      <w:r w:rsidRPr="0096502F">
        <w:rPr>
          <w:rFonts w:ascii="Times New Roman" w:eastAsia="Times New Roman" w:hAnsi="Times New Roman"/>
          <w:bCs/>
          <w:lang w:eastAsia="cs-CZ"/>
        </w:rPr>
        <w:tab/>
      </w:r>
      <w:r w:rsidRPr="0096502F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DIČ</w:t>
      </w:r>
    </w:p>
    <w:p w14:paraId="6F7F0616" w14:textId="77777777" w:rsidR="00910550" w:rsidRPr="0096502F" w:rsidRDefault="00910550" w:rsidP="00BE65AC">
      <w:pPr>
        <w:tabs>
          <w:tab w:val="left" w:pos="2127"/>
        </w:tabs>
        <w:spacing w:after="0" w:line="240" w:lineRule="auto"/>
        <w:ind w:left="2127" w:right="-57" w:hanging="2127"/>
        <w:rPr>
          <w:rFonts w:ascii="Times New Roman" w:eastAsia="Times New Roman" w:hAnsi="Times New Roman"/>
          <w:bCs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>Právní forma:</w:t>
      </w:r>
      <w:r w:rsidRPr="0096502F">
        <w:rPr>
          <w:rFonts w:ascii="Times New Roman" w:eastAsia="Times New Roman" w:hAnsi="Times New Roman"/>
          <w:bCs/>
          <w:lang w:eastAsia="cs-CZ"/>
        </w:rPr>
        <w:tab/>
      </w:r>
      <w:r w:rsidRPr="0096502F">
        <w:rPr>
          <w:rFonts w:ascii="Times New Roman" w:eastAsia="Times New Roman" w:hAnsi="Times New Roman"/>
          <w:bCs/>
          <w:color w:val="FF0000"/>
          <w:highlight w:val="yellow"/>
          <w:lang w:eastAsia="cs-CZ"/>
        </w:rPr>
        <w:t>právníforma</w:t>
      </w:r>
    </w:p>
    <w:p w14:paraId="77197E2A" w14:textId="1BAC571F" w:rsidR="00910550" w:rsidRPr="0096502F" w:rsidRDefault="00910550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Zastoupený:</w:t>
      </w:r>
      <w:r w:rsidRPr="0096502F">
        <w:rPr>
          <w:rFonts w:ascii="Times New Roman" w:eastAsia="Times New Roman" w:hAnsi="Times New Roman"/>
          <w:lang w:eastAsia="cs-CZ"/>
        </w:rPr>
        <w:tab/>
      </w:r>
      <w:r w:rsidR="00031221" w:rsidRPr="00031221">
        <w:rPr>
          <w:rFonts w:ascii="Times New Roman" w:eastAsia="Times New Roman" w:hAnsi="Times New Roman"/>
          <w:color w:val="FF0000"/>
          <w:highlight w:val="yellow"/>
          <w:lang w:eastAsia="cs-CZ"/>
        </w:rPr>
        <w:t>oprávněnáosoba</w:t>
      </w:r>
    </w:p>
    <w:p w14:paraId="2809FAFC" w14:textId="77777777" w:rsidR="00910550" w:rsidRPr="0096502F" w:rsidRDefault="00910550" w:rsidP="00BE65AC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Registrace ve veřejném rejstříku: </w:t>
      </w:r>
      <w:r w:rsidRPr="0096502F">
        <w:rPr>
          <w:rFonts w:ascii="Times New Roman" w:eastAsia="Arial Unicode MS" w:hAnsi="Times New Roman"/>
          <w:lang w:eastAsia="cs-CZ"/>
        </w:rPr>
        <w:tab/>
      </w:r>
      <w:r w:rsidRPr="0096502F">
        <w:rPr>
          <w:rFonts w:ascii="Times New Roman" w:eastAsia="Arial Unicode MS" w:hAnsi="Times New Roman"/>
          <w:color w:val="FF0000"/>
          <w:highlight w:val="yellow"/>
          <w:lang w:eastAsia="cs-CZ"/>
        </w:rPr>
        <w:t>registrace</w:t>
      </w:r>
    </w:p>
    <w:p w14:paraId="09EB742F" w14:textId="77777777" w:rsidR="003F184B" w:rsidRPr="0096502F" w:rsidRDefault="003F184B" w:rsidP="003F184B">
      <w:pPr>
        <w:tabs>
          <w:tab w:val="left" w:pos="2127"/>
        </w:tabs>
        <w:spacing w:after="0" w:line="240" w:lineRule="auto"/>
        <w:ind w:right="-57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Bankovní spojení: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banka</w:t>
      </w:r>
      <w:r w:rsidRPr="0096502F">
        <w:rPr>
          <w:rFonts w:ascii="Times New Roman" w:eastAsia="Arial Unicode MS" w:hAnsi="Times New Roman"/>
          <w:lang w:eastAsia="cs-CZ"/>
        </w:rPr>
        <w:tab/>
      </w:r>
    </w:p>
    <w:p w14:paraId="28D4F1FD" w14:textId="77777777" w:rsidR="003F184B" w:rsidRPr="0096502F" w:rsidRDefault="003F184B" w:rsidP="003F184B">
      <w:pPr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ab/>
        <w:t>číslo účtu: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čísloúčtu</w:t>
      </w:r>
      <w:r w:rsidRPr="0096502F">
        <w:rPr>
          <w:rFonts w:ascii="Times New Roman" w:eastAsia="Times New Roman" w:hAnsi="Times New Roman"/>
          <w:lang w:eastAsia="cs-CZ"/>
        </w:rPr>
        <w:t>/</w:t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kódbanky</w:t>
      </w:r>
    </w:p>
    <w:p w14:paraId="1622F78A" w14:textId="77777777" w:rsidR="00910550" w:rsidRPr="0096502F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E-mail:</w:t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lang w:eastAsia="cs-CZ"/>
        </w:rPr>
        <w:tab/>
      </w:r>
      <w:r w:rsidRPr="0096502F">
        <w:rPr>
          <w:rFonts w:ascii="Times New Roman" w:eastAsia="Times New Roman" w:hAnsi="Times New Roman"/>
          <w:color w:val="FF0000"/>
          <w:highlight w:val="yellow"/>
          <w:lang w:eastAsia="cs-CZ"/>
        </w:rPr>
        <w:t>emailadresa</w:t>
      </w:r>
    </w:p>
    <w:p w14:paraId="567F36AF" w14:textId="77777777" w:rsidR="00910550" w:rsidRPr="0096502F" w:rsidRDefault="00910550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6961B156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(dále jen „zřizovatel“)</w:t>
      </w:r>
    </w:p>
    <w:p w14:paraId="63DD214F" w14:textId="6308E89A" w:rsidR="004766E0" w:rsidRPr="0096502F" w:rsidRDefault="004766E0" w:rsidP="0054323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Konec varianty </w:t>
      </w:r>
      <w:r w:rsidR="0054027F" w:rsidRPr="0096502F">
        <w:rPr>
          <w:rFonts w:ascii="Times New Roman" w:eastAsia="Times New Roman" w:hAnsi="Times New Roman"/>
          <w:i/>
          <w:lang w:eastAsia="cs-CZ"/>
        </w:rPr>
        <w:t>– Příjemce je zřízen zřizovatelem</w:t>
      </w:r>
    </w:p>
    <w:p w14:paraId="3553B136" w14:textId="77777777" w:rsidR="003B42E8" w:rsidRPr="0096502F" w:rsidRDefault="003B42E8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(společně jako „smluvní strany“)</w:t>
      </w:r>
    </w:p>
    <w:p w14:paraId="66C23277" w14:textId="77777777" w:rsidR="0014413C" w:rsidRPr="0096502F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316F4DE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I.</w:t>
      </w:r>
    </w:p>
    <w:p w14:paraId="62BCC93B" w14:textId="1EB4B386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Obecné ustanovení</w:t>
      </w:r>
    </w:p>
    <w:p w14:paraId="7F80BB70" w14:textId="6FF150D7" w:rsidR="0086528E" w:rsidRPr="0096502F" w:rsidRDefault="0014413C" w:rsidP="003A7724">
      <w:pPr>
        <w:numPr>
          <w:ilvl w:val="0"/>
          <w:numId w:val="1"/>
        </w:numPr>
        <w:tabs>
          <w:tab w:val="clear" w:pos="72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V souladu se zákony č. 129/2000 Sb., o krajích</w:t>
      </w:r>
      <w:r w:rsidR="00910550" w:rsidRPr="0096502F">
        <w:rPr>
          <w:rFonts w:ascii="Times New Roman" w:eastAsia="Arial Unicode MS" w:hAnsi="Times New Roman"/>
          <w:lang w:eastAsia="cs-CZ"/>
        </w:rPr>
        <w:t xml:space="preserve"> (krajské zřízení)</w:t>
      </w:r>
      <w:r w:rsidRPr="0096502F">
        <w:rPr>
          <w:rFonts w:ascii="Times New Roman" w:eastAsia="Arial Unicode MS" w:hAnsi="Times New Roman"/>
          <w:lang w:eastAsia="cs-CZ"/>
        </w:rPr>
        <w:t>, ve znění pozdějších předpisů, a</w:t>
      </w:r>
      <w:r w:rsidR="00910550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č. 250/2000 Sb., o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rozpočtových pravidlech územních rozpočtů, ve znění p</w:t>
      </w:r>
      <w:r w:rsidR="001F7C4F" w:rsidRPr="0096502F">
        <w:rPr>
          <w:rFonts w:ascii="Times New Roman" w:eastAsia="Arial Unicode MS" w:hAnsi="Times New Roman"/>
          <w:lang w:eastAsia="cs-CZ"/>
        </w:rPr>
        <w:t>ozdějších předpisů (dále také „RPÚR</w:t>
      </w:r>
      <w:r w:rsidRPr="0096502F">
        <w:rPr>
          <w:rFonts w:ascii="Times New Roman" w:eastAsia="Arial Unicode MS" w:hAnsi="Times New Roman"/>
          <w:lang w:eastAsia="cs-CZ"/>
        </w:rPr>
        <w:t xml:space="preserve">“) </w:t>
      </w:r>
      <w:r w:rsidR="00E22F7A" w:rsidRPr="0096502F">
        <w:rPr>
          <w:rFonts w:ascii="Times New Roman" w:eastAsia="Arial Unicode MS" w:hAnsi="Times New Roman"/>
          <w:lang w:eastAsia="cs-CZ"/>
        </w:rPr>
        <w:t xml:space="preserve">a v souladu s Programem pro poskytování dotací z rozpočtu Karlovarského kraje </w:t>
      </w:r>
      <w:r w:rsidR="008373B8" w:rsidRPr="00337319">
        <w:rPr>
          <w:rFonts w:ascii="Times New Roman" w:eastAsia="Arial Unicode MS" w:hAnsi="Times New Roman"/>
          <w:lang w:eastAsia="cs-CZ"/>
        </w:rPr>
        <w:t>na likvidaci invazních druhů rostlin v Karlovarském kraji</w:t>
      </w:r>
      <w:r w:rsidR="00E22F7A" w:rsidRPr="0096502F">
        <w:rPr>
          <w:rFonts w:ascii="Times New Roman" w:eastAsia="Arial Unicode MS" w:hAnsi="Times New Roman"/>
          <w:color w:val="FF0000"/>
          <w:lang w:eastAsia="cs-CZ"/>
        </w:rPr>
        <w:t xml:space="preserve"> </w:t>
      </w:r>
      <w:r w:rsidR="00E34F38" w:rsidRPr="0096502F">
        <w:rPr>
          <w:rFonts w:ascii="Times New Roman" w:eastAsia="Arial Unicode MS" w:hAnsi="Times New Roman"/>
          <w:lang w:eastAsia="cs-CZ"/>
        </w:rPr>
        <w:t xml:space="preserve">(dále jen „dotační program“) </w:t>
      </w:r>
      <w:r w:rsidRPr="0096502F">
        <w:rPr>
          <w:rFonts w:ascii="Times New Roman" w:eastAsia="Arial Unicode MS" w:hAnsi="Times New Roman"/>
          <w:lang w:eastAsia="cs-CZ"/>
        </w:rPr>
        <w:t>poskytovatel poskytuje příjemci dotaci na účel uvedený v článku II.</w:t>
      </w:r>
      <w:r w:rsidR="00F44B77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smlouvy a příjemce tuto dotaci přijímá.</w:t>
      </w:r>
    </w:p>
    <w:p w14:paraId="498C03E8" w14:textId="293E6B9E" w:rsidR="00E22F7A" w:rsidRPr="0096502F" w:rsidRDefault="00E22F7A" w:rsidP="00567220">
      <w:pPr>
        <w:spacing w:after="0" w:line="240" w:lineRule="auto"/>
        <w:jc w:val="both"/>
        <w:rPr>
          <w:rFonts w:ascii="Times New Roman" w:eastAsia="Arial Unicode MS" w:hAnsi="Times New Roman"/>
          <w:color w:val="FF0000"/>
          <w:lang w:eastAsia="cs-CZ"/>
        </w:rPr>
      </w:pPr>
    </w:p>
    <w:p w14:paraId="03FB643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II.</w:t>
      </w:r>
    </w:p>
    <w:p w14:paraId="5E405617" w14:textId="510A145D" w:rsidR="0014413C" w:rsidRPr="0096502F" w:rsidRDefault="002415E5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Výše dotace,</w:t>
      </w:r>
      <w:r w:rsidR="0014413C" w:rsidRPr="0096502F">
        <w:rPr>
          <w:rFonts w:ascii="Times New Roman" w:eastAsia="Times New Roman" w:hAnsi="Times New Roman"/>
          <w:b/>
          <w:bCs/>
          <w:lang w:eastAsia="cs-CZ"/>
        </w:rPr>
        <w:t xml:space="preserve"> její účel</w:t>
      </w: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 a údaje o dotaci</w:t>
      </w:r>
    </w:p>
    <w:p w14:paraId="502C6C01" w14:textId="405C8E46" w:rsidR="00406CC0" w:rsidRPr="0096502F" w:rsidRDefault="0014413C" w:rsidP="003A7724">
      <w:pPr>
        <w:pStyle w:val="Normlnweb"/>
        <w:numPr>
          <w:ilvl w:val="0"/>
          <w:numId w:val="30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 xml:space="preserve">Poskytovatel poskytuje příjemci </w:t>
      </w:r>
      <w:r w:rsidR="002415E5" w:rsidRPr="0096502F">
        <w:rPr>
          <w:sz w:val="22"/>
          <w:szCs w:val="22"/>
        </w:rPr>
        <w:t xml:space="preserve">dotaci z rozpočtu poskytovatele </w:t>
      </w:r>
      <w:r w:rsidRPr="0096502F">
        <w:rPr>
          <w:sz w:val="22"/>
          <w:szCs w:val="22"/>
        </w:rPr>
        <w:t>v</w:t>
      </w:r>
      <w:r w:rsidR="00424DBD" w:rsidRPr="0096502F">
        <w:rPr>
          <w:sz w:val="22"/>
          <w:szCs w:val="22"/>
        </w:rPr>
        <w:t xml:space="preserve"> kalendářním </w:t>
      </w:r>
      <w:r w:rsidRPr="0096502F">
        <w:rPr>
          <w:sz w:val="22"/>
          <w:szCs w:val="22"/>
        </w:rPr>
        <w:t>roce</w:t>
      </w:r>
      <w:r w:rsidR="002415E5" w:rsidRPr="0096502F">
        <w:rPr>
          <w:sz w:val="22"/>
          <w:szCs w:val="22"/>
        </w:rPr>
        <w:t xml:space="preserve">, </w:t>
      </w:r>
      <w:r w:rsidRPr="0096502F">
        <w:rPr>
          <w:sz w:val="22"/>
          <w:szCs w:val="22"/>
        </w:rPr>
        <w:t>ve</w:t>
      </w:r>
      <w:r w:rsidR="002415E5" w:rsidRPr="0096502F">
        <w:rPr>
          <w:sz w:val="22"/>
          <w:szCs w:val="22"/>
        </w:rPr>
        <w:t> </w:t>
      </w:r>
      <w:r w:rsidRPr="0096502F">
        <w:rPr>
          <w:sz w:val="22"/>
          <w:szCs w:val="22"/>
        </w:rPr>
        <w:t xml:space="preserve">výši </w:t>
      </w:r>
      <w:r w:rsidR="002415E5" w:rsidRPr="0096502F">
        <w:rPr>
          <w:sz w:val="22"/>
          <w:szCs w:val="22"/>
        </w:rPr>
        <w:t>a</w:t>
      </w:r>
      <w:r w:rsidR="00AB7308">
        <w:rPr>
          <w:sz w:val="22"/>
          <w:szCs w:val="22"/>
        </w:rPr>
        <w:t> </w:t>
      </w:r>
      <w:r w:rsidRPr="0096502F">
        <w:rPr>
          <w:iCs/>
          <w:snapToGrid w:val="0"/>
          <w:sz w:val="22"/>
          <w:szCs w:val="22"/>
        </w:rPr>
        <w:t>na</w:t>
      </w:r>
      <w:r w:rsidR="00AB7308">
        <w:rPr>
          <w:iCs/>
          <w:snapToGrid w:val="0"/>
          <w:sz w:val="22"/>
          <w:szCs w:val="22"/>
        </w:rPr>
        <w:t> </w:t>
      </w:r>
      <w:r w:rsidR="002415E5" w:rsidRPr="0096502F">
        <w:rPr>
          <w:iCs/>
          <w:snapToGrid w:val="0"/>
          <w:sz w:val="22"/>
          <w:szCs w:val="22"/>
        </w:rPr>
        <w:t xml:space="preserve">účel </w:t>
      </w:r>
      <w:r w:rsidR="002415E5" w:rsidRPr="0096502F">
        <w:rPr>
          <w:sz w:val="22"/>
          <w:szCs w:val="22"/>
        </w:rPr>
        <w:t>podle údajů uvedených v odstavci 2. tohoto článku</w:t>
      </w:r>
      <w:r w:rsidRPr="0096502F">
        <w:rPr>
          <w:sz w:val="22"/>
          <w:szCs w:val="22"/>
        </w:rPr>
        <w:t>.</w:t>
      </w:r>
      <w:r w:rsidR="00406CC0" w:rsidRPr="0096502F">
        <w:rPr>
          <w:sz w:val="22"/>
          <w:szCs w:val="22"/>
        </w:rPr>
        <w:t xml:space="preserve"> Výše dotace může být snížena </w:t>
      </w:r>
      <w:r w:rsidR="00406CC0" w:rsidRPr="0096502F">
        <w:rPr>
          <w:sz w:val="22"/>
          <w:szCs w:val="22"/>
        </w:rPr>
        <w:lastRenderedPageBreak/>
        <w:t>s ohledem na maximální přípustnou výši podpory v režimu de minimis a to dle aktuálního stavu v registru podpor de minimis v den podpisu smlouvy.</w:t>
      </w:r>
    </w:p>
    <w:p w14:paraId="74105E73" w14:textId="77777777" w:rsidR="002415E5" w:rsidRPr="0096502F" w:rsidRDefault="002415E5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</w:p>
    <w:p w14:paraId="47482F23" w14:textId="7B4ACF87" w:rsidR="00ED646C" w:rsidRPr="0096502F" w:rsidRDefault="00ED646C" w:rsidP="003A7724">
      <w:pPr>
        <w:pStyle w:val="Normlnweb"/>
        <w:numPr>
          <w:ilvl w:val="0"/>
          <w:numId w:val="30"/>
        </w:numPr>
        <w:ind w:left="426" w:hanging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Údaje o dotaci:</w:t>
      </w:r>
    </w:p>
    <w:p w14:paraId="0008639C" w14:textId="1690BA73" w:rsidR="00ED646C" w:rsidRPr="0096502F" w:rsidRDefault="00ED646C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>Dotace se poskytuje v kalendářním roce:</w:t>
      </w:r>
      <w:r w:rsidR="002415E5" w:rsidRPr="0096502F">
        <w:rPr>
          <w:sz w:val="22"/>
          <w:szCs w:val="22"/>
        </w:rPr>
        <w:tab/>
      </w:r>
      <w:r w:rsidR="002415E5" w:rsidRPr="0096502F">
        <w:rPr>
          <w:sz w:val="22"/>
          <w:szCs w:val="22"/>
        </w:rPr>
        <w:tab/>
      </w:r>
      <w:r w:rsidR="002415E5" w:rsidRPr="0096502F">
        <w:rPr>
          <w:sz w:val="22"/>
          <w:szCs w:val="22"/>
        </w:rPr>
        <w:tab/>
      </w:r>
      <w:r w:rsidR="002415E5" w:rsidRPr="0096502F">
        <w:rPr>
          <w:color w:val="FF0000"/>
          <w:sz w:val="22"/>
          <w:szCs w:val="22"/>
          <w:highlight w:val="yellow"/>
        </w:rPr>
        <w:t>rok</w:t>
      </w:r>
    </w:p>
    <w:p w14:paraId="37F411C7" w14:textId="4992CC8B" w:rsidR="00ED646C" w:rsidRPr="00307718" w:rsidRDefault="00ED646C" w:rsidP="002415E5">
      <w:pPr>
        <w:pStyle w:val="Normlnweb"/>
        <w:ind w:left="426"/>
        <w:jc w:val="both"/>
        <w:rPr>
          <w:b/>
          <w:bCs/>
          <w:color w:val="FF0000"/>
          <w:sz w:val="22"/>
          <w:szCs w:val="22"/>
        </w:rPr>
      </w:pPr>
      <w:r w:rsidRPr="0096502F">
        <w:rPr>
          <w:sz w:val="22"/>
          <w:szCs w:val="22"/>
        </w:rPr>
        <w:t>Dotace se poskytuje ve výši:</w:t>
      </w:r>
      <w:r w:rsidR="002415E5" w:rsidRPr="0096502F">
        <w:rPr>
          <w:sz w:val="22"/>
          <w:szCs w:val="22"/>
        </w:rPr>
        <w:tab/>
      </w:r>
      <w:r w:rsidR="002415E5" w:rsidRPr="0096502F">
        <w:rPr>
          <w:sz w:val="22"/>
          <w:szCs w:val="22"/>
        </w:rPr>
        <w:tab/>
      </w:r>
      <w:r w:rsidR="002415E5" w:rsidRPr="0096502F">
        <w:rPr>
          <w:sz w:val="22"/>
          <w:szCs w:val="22"/>
        </w:rPr>
        <w:tab/>
      </w:r>
      <w:r w:rsidR="002415E5" w:rsidRPr="0096502F">
        <w:rPr>
          <w:sz w:val="22"/>
          <w:szCs w:val="22"/>
        </w:rPr>
        <w:tab/>
      </w:r>
      <w:r w:rsidR="002415E5" w:rsidRPr="00307718">
        <w:rPr>
          <w:color w:val="FF0000"/>
          <w:sz w:val="22"/>
          <w:szCs w:val="22"/>
          <w:highlight w:val="yellow"/>
        </w:rPr>
        <w:t>částka Kč</w:t>
      </w:r>
      <w:r w:rsidR="00307718" w:rsidRPr="00307718">
        <w:rPr>
          <w:color w:val="FF0000"/>
          <w:sz w:val="22"/>
          <w:szCs w:val="22"/>
          <w:highlight w:val="yellow"/>
        </w:rPr>
        <w:t xml:space="preserve"> bez/vč. DPH</w:t>
      </w:r>
    </w:p>
    <w:p w14:paraId="4D687BB9" w14:textId="22C161FD" w:rsidR="002415E5" w:rsidRPr="0096502F" w:rsidRDefault="002415E5" w:rsidP="002415E5">
      <w:pPr>
        <w:pStyle w:val="Normlnweb"/>
        <w:ind w:left="426"/>
        <w:jc w:val="both"/>
        <w:rPr>
          <w:sz w:val="22"/>
          <w:szCs w:val="22"/>
        </w:rPr>
      </w:pPr>
      <w:r w:rsidRPr="0096502F">
        <w:rPr>
          <w:sz w:val="22"/>
          <w:szCs w:val="22"/>
        </w:rPr>
        <w:tab/>
        <w:t xml:space="preserve">(Slovy: </w:t>
      </w:r>
      <w:r w:rsidRPr="0096502F">
        <w:rPr>
          <w:color w:val="FF0000"/>
          <w:sz w:val="22"/>
          <w:szCs w:val="22"/>
          <w:highlight w:val="yellow"/>
        </w:rPr>
        <w:t>slovy</w:t>
      </w:r>
      <w:r w:rsidRPr="0096502F">
        <w:rPr>
          <w:color w:val="FF0000"/>
          <w:sz w:val="22"/>
          <w:szCs w:val="22"/>
        </w:rPr>
        <w:t xml:space="preserve"> </w:t>
      </w:r>
      <w:r w:rsidRPr="0096502F">
        <w:rPr>
          <w:sz w:val="22"/>
          <w:szCs w:val="22"/>
        </w:rPr>
        <w:t>korun českých)</w:t>
      </w:r>
    </w:p>
    <w:p w14:paraId="235AB2D2" w14:textId="77777777" w:rsidR="008373B8" w:rsidRPr="000F4068" w:rsidRDefault="008373B8" w:rsidP="008373B8">
      <w:pPr>
        <w:pStyle w:val="Normlnweb"/>
        <w:ind w:left="426"/>
        <w:jc w:val="both"/>
        <w:rPr>
          <w:color w:val="FF0000"/>
          <w:sz w:val="22"/>
          <w:szCs w:val="22"/>
          <w:vertAlign w:val="superscript"/>
        </w:rPr>
      </w:pPr>
      <w:r>
        <w:rPr>
          <w:sz w:val="22"/>
          <w:szCs w:val="22"/>
        </w:rPr>
        <w:t>Dotace se poskytuje na plochu likvidace: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Pr="000F4068">
        <w:rPr>
          <w:color w:val="FF0000"/>
          <w:sz w:val="22"/>
          <w:szCs w:val="22"/>
          <w:highlight w:val="yellow"/>
        </w:rPr>
        <w:t>m</w:t>
      </w:r>
      <w:r w:rsidRPr="000F4068">
        <w:rPr>
          <w:color w:val="FF0000"/>
          <w:sz w:val="22"/>
          <w:szCs w:val="22"/>
          <w:highlight w:val="yellow"/>
          <w:vertAlign w:val="superscript"/>
        </w:rPr>
        <w:t>2</w:t>
      </w:r>
    </w:p>
    <w:p w14:paraId="11D44D5A" w14:textId="1ED8BA12" w:rsidR="00ED646C" w:rsidRPr="0096502F" w:rsidRDefault="00ED646C" w:rsidP="002415E5">
      <w:pPr>
        <w:pStyle w:val="Normlnweb"/>
        <w:ind w:left="426"/>
        <w:jc w:val="both"/>
        <w:rPr>
          <w:b/>
          <w:bCs/>
          <w:color w:val="FF0000"/>
          <w:sz w:val="22"/>
          <w:szCs w:val="22"/>
        </w:rPr>
      </w:pPr>
      <w:r w:rsidRPr="0096502F">
        <w:rPr>
          <w:sz w:val="22"/>
          <w:szCs w:val="22"/>
        </w:rPr>
        <w:t>Dotace se poskytuje na účel:</w:t>
      </w:r>
      <w:r w:rsidR="002415E5" w:rsidRPr="0096502F">
        <w:rPr>
          <w:sz w:val="22"/>
          <w:szCs w:val="22"/>
        </w:rPr>
        <w:tab/>
      </w:r>
      <w:r w:rsidR="002415E5" w:rsidRPr="0096502F">
        <w:rPr>
          <w:sz w:val="22"/>
          <w:szCs w:val="22"/>
        </w:rPr>
        <w:tab/>
      </w:r>
      <w:r w:rsidR="002415E5" w:rsidRPr="0096502F">
        <w:rPr>
          <w:sz w:val="22"/>
          <w:szCs w:val="22"/>
        </w:rPr>
        <w:tab/>
      </w:r>
      <w:r w:rsidR="002415E5" w:rsidRPr="0096502F">
        <w:rPr>
          <w:sz w:val="22"/>
          <w:szCs w:val="22"/>
        </w:rPr>
        <w:tab/>
      </w:r>
      <w:r w:rsidR="008373B8" w:rsidRPr="000834C7">
        <w:rPr>
          <w:sz w:val="22"/>
          <w:szCs w:val="22"/>
        </w:rPr>
        <w:t>likvidace invazních druhů rostlin</w:t>
      </w:r>
    </w:p>
    <w:p w14:paraId="554D98D5" w14:textId="20DF71C4" w:rsidR="00ED646C" w:rsidRPr="0096502F" w:rsidRDefault="00ED646C" w:rsidP="002415E5">
      <w:pPr>
        <w:pStyle w:val="Normlnweb"/>
        <w:ind w:left="426"/>
        <w:jc w:val="both"/>
        <w:rPr>
          <w:b/>
          <w:bCs/>
          <w:sz w:val="22"/>
          <w:szCs w:val="22"/>
        </w:rPr>
      </w:pPr>
      <w:r w:rsidRPr="0096502F">
        <w:rPr>
          <w:sz w:val="22"/>
          <w:szCs w:val="22"/>
        </w:rPr>
        <w:t xml:space="preserve">Platba </w:t>
      </w:r>
      <w:r w:rsidR="002415E5" w:rsidRPr="0096502F">
        <w:rPr>
          <w:sz w:val="22"/>
          <w:szCs w:val="22"/>
        </w:rPr>
        <w:t>dotace bude opatřena variabilním symbolem:</w:t>
      </w:r>
      <w:r w:rsidR="002415E5" w:rsidRPr="0096502F">
        <w:rPr>
          <w:sz w:val="22"/>
          <w:szCs w:val="22"/>
        </w:rPr>
        <w:tab/>
      </w:r>
      <w:r w:rsidR="002415E5" w:rsidRPr="0096502F">
        <w:rPr>
          <w:color w:val="FF0000"/>
          <w:sz w:val="22"/>
          <w:szCs w:val="22"/>
          <w:highlight w:val="yellow"/>
        </w:rPr>
        <w:t>variabilnísymbol</w:t>
      </w:r>
    </w:p>
    <w:p w14:paraId="05ED4A78" w14:textId="77777777" w:rsidR="0014413C" w:rsidRPr="0096502F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cs-CZ"/>
        </w:rPr>
      </w:pPr>
    </w:p>
    <w:p w14:paraId="7B4E8BE5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III.</w:t>
      </w:r>
    </w:p>
    <w:p w14:paraId="0F59DA23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Způsob poskytnutí dotace</w:t>
      </w:r>
    </w:p>
    <w:p w14:paraId="3AC46C4A" w14:textId="7698FA90" w:rsidR="0014413C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080A30D0" w14:textId="28D634B9" w:rsidR="00A97803" w:rsidRPr="0096502F" w:rsidRDefault="00A97803" w:rsidP="00A9780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Příjemce není zřízen zřizovatelem</w:t>
      </w:r>
      <w:r>
        <w:rPr>
          <w:rFonts w:ascii="Times New Roman" w:eastAsia="Times New Roman" w:hAnsi="Times New Roman"/>
          <w:i/>
          <w:lang w:eastAsia="cs-CZ"/>
        </w:rPr>
        <w:t xml:space="preserve"> a dotace se vyplácí po předložení dokladů (ex-post)</w:t>
      </w:r>
    </w:p>
    <w:p w14:paraId="09FF4FCB" w14:textId="77777777" w:rsidR="00A97803" w:rsidRPr="0096502F" w:rsidRDefault="00A97803" w:rsidP="00A97803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22A4C303" w14:textId="10BE2064" w:rsidR="00A97803" w:rsidRPr="00C439A1" w:rsidRDefault="00A97803" w:rsidP="00C439A1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Dotace bude příjemci poukázána jednorázově </w:t>
      </w:r>
      <w:r w:rsidRPr="0099628E">
        <w:rPr>
          <w:rFonts w:ascii="Times New Roman" w:eastAsia="Arial Unicode MS" w:hAnsi="Times New Roman"/>
          <w:lang w:eastAsia="cs-CZ"/>
        </w:rPr>
        <w:t xml:space="preserve">do </w:t>
      </w:r>
      <w:r w:rsidR="0099628E" w:rsidRPr="0099628E">
        <w:rPr>
          <w:rFonts w:ascii="Times New Roman" w:eastAsia="Arial Unicode MS" w:hAnsi="Times New Roman"/>
          <w:lang w:eastAsia="cs-CZ"/>
        </w:rPr>
        <w:t>60</w:t>
      </w:r>
      <w:r w:rsidRPr="0099628E">
        <w:rPr>
          <w:rFonts w:ascii="Times New Roman" w:eastAsia="Arial Unicode MS" w:hAnsi="Times New Roman"/>
          <w:lang w:eastAsia="cs-CZ"/>
        </w:rPr>
        <w:t xml:space="preserve"> </w:t>
      </w:r>
      <w:r w:rsidRPr="0096502F">
        <w:rPr>
          <w:rFonts w:ascii="Times New Roman" w:eastAsia="Arial Unicode MS" w:hAnsi="Times New Roman"/>
          <w:lang w:eastAsia="cs-CZ"/>
        </w:rPr>
        <w:t xml:space="preserve">pracovních dnů </w:t>
      </w:r>
      <w:r>
        <w:rPr>
          <w:rFonts w:ascii="Times New Roman" w:eastAsia="Arial Unicode MS" w:hAnsi="Times New Roman"/>
          <w:lang w:eastAsia="cs-CZ"/>
        </w:rPr>
        <w:t>ode dne doručení řádného vyúčtování dotace nebo žádosti o platbu</w:t>
      </w:r>
      <w:r w:rsidRPr="0096502F">
        <w:rPr>
          <w:rFonts w:ascii="Times New Roman" w:eastAsia="Arial Unicode MS" w:hAnsi="Times New Roman"/>
          <w:lang w:eastAsia="cs-CZ"/>
        </w:rPr>
        <w:t xml:space="preserve">, a to formou bezhotovostního převodu na bankovní účet </w:t>
      </w:r>
      <w:r w:rsidR="00C439A1">
        <w:rPr>
          <w:rFonts w:ascii="Times New Roman" w:eastAsia="Arial Unicode MS" w:hAnsi="Times New Roman"/>
          <w:lang w:eastAsia="cs-CZ"/>
        </w:rPr>
        <w:t>zřizovatele</w:t>
      </w:r>
      <w:r w:rsidRPr="0096502F">
        <w:rPr>
          <w:rFonts w:ascii="Times New Roman" w:eastAsia="Arial Unicode MS" w:hAnsi="Times New Roman"/>
          <w:lang w:eastAsia="cs-CZ"/>
        </w:rPr>
        <w:t xml:space="preserve"> uvedený výše v</w:t>
      </w:r>
      <w:r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smlouvě. </w:t>
      </w:r>
      <w:r>
        <w:rPr>
          <w:rFonts w:ascii="Times New Roman" w:eastAsia="Arial Unicode MS" w:hAnsi="Times New Roman"/>
          <w:lang w:eastAsia="cs-CZ"/>
        </w:rPr>
        <w:t xml:space="preserve">Výše platby bude odpovídat výši příjemcem vyúčtovaných a poskytovatelem uznaných výdajů, maximálně však do výše dotace sjednané </w:t>
      </w:r>
      <w:r w:rsidR="00C439A1">
        <w:rPr>
          <w:rFonts w:ascii="Times New Roman" w:eastAsia="Arial Unicode MS" w:hAnsi="Times New Roman"/>
          <w:lang w:eastAsia="cs-CZ"/>
        </w:rPr>
        <w:t xml:space="preserve">v této smlouvě podle odstavce 2. čl. II. </w:t>
      </w:r>
      <w:r w:rsidRPr="0096502F">
        <w:rPr>
          <w:rFonts w:ascii="Times New Roman" w:eastAsia="Arial Unicode MS" w:hAnsi="Times New Roman"/>
          <w:lang w:eastAsia="cs-CZ"/>
        </w:rPr>
        <w:t>Platba bude opatřena variabilním symbolem uvedeným v odstavci 2. čl. II.</w:t>
      </w:r>
    </w:p>
    <w:p w14:paraId="25DA20A2" w14:textId="4FF10715" w:rsidR="00A97803" w:rsidRPr="0096502F" w:rsidRDefault="00A97803" w:rsidP="00C439A1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p w14:paraId="1B19458E" w14:textId="77777777" w:rsidR="00A97803" w:rsidRPr="0096502F" w:rsidRDefault="00A97803" w:rsidP="00A9780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– Příjemce není zřízen zřizovatelem</w:t>
      </w:r>
    </w:p>
    <w:p w14:paraId="338E1654" w14:textId="77777777" w:rsidR="00A97803" w:rsidRPr="0096502F" w:rsidRDefault="00A97803" w:rsidP="00A97803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p w14:paraId="6CFB61C4" w14:textId="7C111910" w:rsidR="00A97803" w:rsidRPr="0096502F" w:rsidRDefault="00A97803" w:rsidP="00A9780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Příjemce je zřízen zřizovatelem</w:t>
      </w:r>
      <w:r>
        <w:rPr>
          <w:rFonts w:ascii="Times New Roman" w:eastAsia="Times New Roman" w:hAnsi="Times New Roman"/>
          <w:i/>
          <w:lang w:eastAsia="cs-CZ"/>
        </w:rPr>
        <w:t xml:space="preserve"> a dotace se vyplácí po předložení dokladů (ex-post)</w:t>
      </w:r>
    </w:p>
    <w:p w14:paraId="05F064A9" w14:textId="77777777" w:rsidR="00C439A1" w:rsidRPr="00C439A1" w:rsidRDefault="00C439A1" w:rsidP="00C439A1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p w14:paraId="02E28076" w14:textId="199A8174" w:rsidR="00A97803" w:rsidRPr="0096502F" w:rsidRDefault="0099628E" w:rsidP="00C439A1">
      <w:pPr>
        <w:numPr>
          <w:ilvl w:val="0"/>
          <w:numId w:val="48"/>
        </w:num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Dotace bude příjemci poukázána jednorázově </w:t>
      </w:r>
      <w:r w:rsidRPr="0099628E">
        <w:rPr>
          <w:rFonts w:ascii="Times New Roman" w:eastAsia="Arial Unicode MS" w:hAnsi="Times New Roman"/>
          <w:lang w:eastAsia="cs-CZ"/>
        </w:rPr>
        <w:t xml:space="preserve">do 60 </w:t>
      </w:r>
      <w:r w:rsidRPr="0096502F">
        <w:rPr>
          <w:rFonts w:ascii="Times New Roman" w:eastAsia="Arial Unicode MS" w:hAnsi="Times New Roman"/>
          <w:lang w:eastAsia="cs-CZ"/>
        </w:rPr>
        <w:t xml:space="preserve">pracovních dnů </w:t>
      </w:r>
      <w:r>
        <w:rPr>
          <w:rFonts w:ascii="Times New Roman" w:eastAsia="Arial Unicode MS" w:hAnsi="Times New Roman"/>
          <w:lang w:eastAsia="cs-CZ"/>
        </w:rPr>
        <w:t>ode dne doručení řádného vyúčtování dotace nebo žádosti o platbu</w:t>
      </w:r>
      <w:r w:rsidRPr="0096502F">
        <w:rPr>
          <w:rFonts w:ascii="Times New Roman" w:eastAsia="Arial Unicode MS" w:hAnsi="Times New Roman"/>
          <w:lang w:eastAsia="cs-CZ"/>
        </w:rPr>
        <w:t xml:space="preserve">, a to formou bezhotovostního převodu na bankovní účet </w:t>
      </w:r>
      <w:r>
        <w:rPr>
          <w:rFonts w:ascii="Times New Roman" w:eastAsia="Arial Unicode MS" w:hAnsi="Times New Roman"/>
          <w:lang w:eastAsia="cs-CZ"/>
        </w:rPr>
        <w:t>zřizovatele</w:t>
      </w:r>
      <w:r w:rsidRPr="0096502F">
        <w:rPr>
          <w:rFonts w:ascii="Times New Roman" w:eastAsia="Arial Unicode MS" w:hAnsi="Times New Roman"/>
          <w:lang w:eastAsia="cs-CZ"/>
        </w:rPr>
        <w:t xml:space="preserve"> uvedený výše v</w:t>
      </w:r>
      <w:r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smlouvě. </w:t>
      </w:r>
      <w:r>
        <w:rPr>
          <w:rFonts w:ascii="Times New Roman" w:eastAsia="Arial Unicode MS" w:hAnsi="Times New Roman"/>
          <w:lang w:eastAsia="cs-CZ"/>
        </w:rPr>
        <w:t xml:space="preserve">Výše platby bude odpovídat výši příjemcem vyúčtovaných a poskytovatelem uznaných výdajů, maximálně však do výše dotace sjednané v této smlouvě podle odstavce 2. čl. II. </w:t>
      </w:r>
      <w:r w:rsidRPr="0096502F">
        <w:rPr>
          <w:rFonts w:ascii="Times New Roman" w:eastAsia="Arial Unicode MS" w:hAnsi="Times New Roman"/>
          <w:lang w:eastAsia="cs-CZ"/>
        </w:rPr>
        <w:t>Platba bude opatřena variabilním symbolem uvedeným v odstavci 2. čl. II.</w:t>
      </w:r>
    </w:p>
    <w:p w14:paraId="4666E3D7" w14:textId="77777777" w:rsidR="00A97803" w:rsidRPr="0096502F" w:rsidRDefault="00A97803" w:rsidP="00A97803">
      <w:pPr>
        <w:spacing w:after="0" w:line="240" w:lineRule="auto"/>
        <w:jc w:val="both"/>
        <w:rPr>
          <w:rFonts w:ascii="Times New Roman" w:eastAsia="Times New Roman" w:hAnsi="Times New Roman"/>
          <w:i/>
          <w:lang w:eastAsia="cs-CZ"/>
        </w:rPr>
      </w:pPr>
    </w:p>
    <w:p w14:paraId="4E0E6562" w14:textId="1A55822F" w:rsidR="00C439A1" w:rsidRPr="00C439A1" w:rsidRDefault="00C439A1" w:rsidP="00C439A1">
      <w:pPr>
        <w:numPr>
          <w:ilvl w:val="0"/>
          <w:numId w:val="47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Zřizovatel se zavazuje do </w:t>
      </w:r>
      <w:r w:rsidR="0099628E" w:rsidRPr="0099628E">
        <w:rPr>
          <w:rFonts w:ascii="Times New Roman" w:eastAsia="Arial Unicode MS" w:hAnsi="Times New Roman"/>
          <w:lang w:eastAsia="cs-CZ"/>
        </w:rPr>
        <w:t>5</w:t>
      </w:r>
      <w:r w:rsidRPr="0099628E">
        <w:rPr>
          <w:rFonts w:ascii="Times New Roman" w:eastAsia="Arial Unicode MS" w:hAnsi="Times New Roman"/>
          <w:lang w:eastAsia="cs-CZ"/>
        </w:rPr>
        <w:t xml:space="preserve"> </w:t>
      </w:r>
      <w:r w:rsidRPr="0096502F">
        <w:rPr>
          <w:rFonts w:ascii="Times New Roman" w:eastAsia="Arial Unicode MS" w:hAnsi="Times New Roman"/>
          <w:lang w:eastAsia="cs-CZ"/>
        </w:rPr>
        <w:t>pracovních dnů ode dne jejího připsání na účet zřizovatele převést dotaci na účet příjemce, uvedený výše v smlouvě. Platba bude opatřena variabilním symbolem</w:t>
      </w:r>
      <w:r>
        <w:rPr>
          <w:rFonts w:ascii="Times New Roman" w:eastAsia="Arial Unicode MS" w:hAnsi="Times New Roman"/>
          <w:lang w:eastAsia="cs-CZ"/>
        </w:rPr>
        <w:t xml:space="preserve"> </w:t>
      </w:r>
      <w:r w:rsidRPr="0096502F">
        <w:rPr>
          <w:rFonts w:ascii="Times New Roman" w:eastAsia="Arial Unicode MS" w:hAnsi="Times New Roman"/>
          <w:lang w:eastAsia="cs-CZ"/>
        </w:rPr>
        <w:t>uvedeným v odstavci 2. čl. II.</w:t>
      </w:r>
    </w:p>
    <w:p w14:paraId="46DF98C9" w14:textId="77777777" w:rsidR="00A97803" w:rsidRPr="0096502F" w:rsidRDefault="00A97803" w:rsidP="00A97803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966505A" w14:textId="77777777" w:rsidR="00A97803" w:rsidRPr="0096502F" w:rsidRDefault="00A97803" w:rsidP="00A97803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 – Příjemce je zřízen zřizovatelem</w:t>
      </w:r>
    </w:p>
    <w:p w14:paraId="65D15B93" w14:textId="77777777" w:rsidR="00A97803" w:rsidRPr="0096502F" w:rsidRDefault="00A97803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C7B2887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IV.</w:t>
      </w:r>
    </w:p>
    <w:p w14:paraId="3BCE8E1F" w14:textId="05BBE2DA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Základní povinnosti příjemce</w:t>
      </w:r>
    </w:p>
    <w:p w14:paraId="5D704A66" w14:textId="30101BBE" w:rsidR="00D90BDC" w:rsidRPr="0096502F" w:rsidRDefault="00D90BDC" w:rsidP="003A7724">
      <w:pPr>
        <w:numPr>
          <w:ilvl w:val="0"/>
          <w:numId w:val="9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hAnsi="Times New Roman"/>
          <w:lang w:eastAsia="cs-CZ"/>
        </w:rPr>
        <w:t>Příjemce je povinen řídit se Pravidly pro příjem a hodnocení žádostí, poskytnutí a </w:t>
      </w:r>
      <w:r w:rsidR="00E231E5" w:rsidRPr="0096502F">
        <w:rPr>
          <w:rFonts w:ascii="Times New Roman" w:hAnsi="Times New Roman"/>
          <w:lang w:eastAsia="cs-CZ"/>
        </w:rPr>
        <w:t xml:space="preserve">finanční </w:t>
      </w:r>
      <w:r w:rsidRPr="0096502F">
        <w:rPr>
          <w:rFonts w:ascii="Times New Roman" w:hAnsi="Times New Roman"/>
          <w:lang w:eastAsia="cs-CZ"/>
        </w:rPr>
        <w:t xml:space="preserve">vypořádání dotace z rozpočtu Karlovarského kraje programu </w:t>
      </w:r>
      <w:r w:rsidR="00C439A1">
        <w:rPr>
          <w:rFonts w:ascii="Times New Roman" w:hAnsi="Times New Roman"/>
          <w:lang w:eastAsia="cs-CZ"/>
        </w:rPr>
        <w:t>uvedeného</w:t>
      </w:r>
      <w:r w:rsidR="00985B02" w:rsidRPr="0096502F">
        <w:rPr>
          <w:rFonts w:ascii="Times New Roman" w:hAnsi="Times New Roman"/>
          <w:lang w:eastAsia="cs-CZ"/>
        </w:rPr>
        <w:t xml:space="preserve"> v odst. 1 čl. I </w:t>
      </w:r>
      <w:r w:rsidRPr="0096502F">
        <w:rPr>
          <w:rFonts w:ascii="Times New Roman" w:hAnsi="Times New Roman"/>
          <w:lang w:eastAsia="cs-CZ"/>
        </w:rPr>
        <w:t xml:space="preserve"> schválenými </w:t>
      </w:r>
      <w:r w:rsidRPr="0099628E">
        <w:rPr>
          <w:rFonts w:ascii="Times New Roman" w:hAnsi="Times New Roman"/>
          <w:lang w:eastAsia="cs-CZ"/>
        </w:rPr>
        <w:t>Radou K</w:t>
      </w:r>
      <w:r w:rsidRPr="0096502F">
        <w:rPr>
          <w:rFonts w:ascii="Times New Roman" w:hAnsi="Times New Roman"/>
          <w:lang w:eastAsia="cs-CZ"/>
        </w:rPr>
        <w:t xml:space="preserve">arlovarského kraje usnesením číslo </w:t>
      </w:r>
      <w:r w:rsidR="0099628E" w:rsidRPr="0099628E">
        <w:rPr>
          <w:rFonts w:ascii="Times New Roman" w:hAnsi="Times New Roman"/>
          <w:bCs/>
          <w:iCs/>
          <w:lang w:eastAsia="cs-CZ"/>
        </w:rPr>
        <w:t>RK 1533/12/19 ze dne 20. 12. 2019</w:t>
      </w:r>
      <w:r w:rsidR="0069493F" w:rsidRPr="0096502F">
        <w:rPr>
          <w:rFonts w:ascii="Times New Roman" w:hAnsi="Times New Roman"/>
          <w:lang w:eastAsia="cs-CZ"/>
        </w:rPr>
        <w:t>, zveřejněnými na úřední desce poskytovatele a touto smlouvou.</w:t>
      </w:r>
    </w:p>
    <w:p w14:paraId="6CAF1AF5" w14:textId="32D1ABA3" w:rsidR="003F184B" w:rsidRPr="0096502F" w:rsidRDefault="003F184B" w:rsidP="0099628E">
      <w:pPr>
        <w:tabs>
          <w:tab w:val="num" w:pos="720"/>
        </w:tabs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389B9597" w14:textId="0D41625E" w:rsidR="0014413C" w:rsidRPr="0096502F" w:rsidRDefault="00D00352" w:rsidP="00E70AE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470A54">
        <w:rPr>
          <w:rFonts w:ascii="Times New Roman" w:eastAsia="Arial Unicode MS" w:hAnsi="Times New Roman"/>
          <w:lang w:eastAsia="cs-CZ"/>
        </w:rPr>
        <w:t>Příjemce je povinen použít poskytnuté finanční prostředky maximálně hospodárným způsobem. Příjemce je povinen použít poskytnuté finanční prostředky výhradně k účelu uvedenému v článku II. smlouvy a v souladu se specifikací uvedenou v</w:t>
      </w:r>
      <w:r>
        <w:rPr>
          <w:rFonts w:ascii="Times New Roman" w:eastAsia="Arial Unicode MS" w:hAnsi="Times New Roman"/>
          <w:lang w:eastAsia="cs-CZ"/>
        </w:rPr>
        <w:t> </w:t>
      </w:r>
      <w:r w:rsidRPr="00470A54">
        <w:rPr>
          <w:rFonts w:ascii="Times New Roman" w:eastAsia="Arial Unicode MS" w:hAnsi="Times New Roman"/>
          <w:lang w:eastAsia="cs-CZ"/>
        </w:rPr>
        <w:t>odstavci</w:t>
      </w:r>
      <w:r>
        <w:rPr>
          <w:rFonts w:ascii="Times New Roman" w:eastAsia="Arial Unicode MS" w:hAnsi="Times New Roman"/>
          <w:lang w:eastAsia="cs-CZ"/>
        </w:rPr>
        <w:t xml:space="preserve"> 5.</w:t>
      </w:r>
      <w:r w:rsidRPr="00470A54">
        <w:rPr>
          <w:rFonts w:ascii="Times New Roman" w:eastAsia="Arial Unicode MS" w:hAnsi="Times New Roman"/>
          <w:lang w:eastAsia="cs-CZ"/>
        </w:rPr>
        <w:t xml:space="preserve"> tohoto článku. Příjemce tyto prostředky nesmí poskytnout jiným právnickým nebo fyzickým osobám (pokud nejde o úhrady spojené s realizací účelu, na který byly poskytnuty). Dále příjemce tyto prostředky nesmí použít na dary, pohoštění, mzdy pracovníků nebo funkcionářů příjemce či příjemce samotného, penále, úroky z úvěrů, náhrady škod, pojistné, pokuty, úhrady dluhu apod.</w:t>
      </w:r>
    </w:p>
    <w:p w14:paraId="43C68D88" w14:textId="77777777" w:rsidR="0014413C" w:rsidRPr="0096502F" w:rsidRDefault="0014413C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6B35BC5D" w14:textId="193015D1" w:rsidR="00921426" w:rsidRPr="005856B3" w:rsidRDefault="00921426" w:rsidP="00E70AE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5856B3">
        <w:rPr>
          <w:rFonts w:ascii="Times New Roman" w:eastAsia="Arial Unicode MS" w:hAnsi="Times New Roman"/>
          <w:lang w:eastAsia="cs-CZ"/>
        </w:rPr>
        <w:t xml:space="preserve">Příjemce je povinen vyčerpat </w:t>
      </w:r>
      <w:r w:rsidR="0069493F" w:rsidRPr="005856B3">
        <w:rPr>
          <w:rFonts w:ascii="Times New Roman" w:eastAsia="Arial Unicode MS" w:hAnsi="Times New Roman"/>
          <w:lang w:eastAsia="cs-CZ"/>
        </w:rPr>
        <w:t>poskytnuté finanční</w:t>
      </w:r>
      <w:r w:rsidRPr="005856B3">
        <w:rPr>
          <w:rFonts w:ascii="Times New Roman" w:eastAsia="Arial Unicode MS" w:hAnsi="Times New Roman"/>
          <w:lang w:eastAsia="cs-CZ"/>
        </w:rPr>
        <w:t xml:space="preserve"> prostředky </w:t>
      </w:r>
      <w:r w:rsidR="0069493F" w:rsidRPr="005856B3">
        <w:rPr>
          <w:rFonts w:ascii="Times New Roman" w:eastAsia="Arial Unicode MS" w:hAnsi="Times New Roman"/>
          <w:lang w:eastAsia="cs-CZ"/>
        </w:rPr>
        <w:t>nejpozději</w:t>
      </w:r>
      <w:r w:rsidRPr="005856B3">
        <w:rPr>
          <w:rFonts w:ascii="Times New Roman" w:eastAsia="Arial Unicode MS" w:hAnsi="Times New Roman"/>
          <w:lang w:eastAsia="cs-CZ"/>
        </w:rPr>
        <w:t xml:space="preserve"> do </w:t>
      </w:r>
      <w:r w:rsidR="00D00352">
        <w:rPr>
          <w:rFonts w:ascii="Times New Roman" w:eastAsia="Arial Unicode MS" w:hAnsi="Times New Roman"/>
          <w:lang w:eastAsia="cs-CZ"/>
        </w:rPr>
        <w:t>15.10.2020</w:t>
      </w:r>
      <w:r w:rsidR="00BE65AC" w:rsidRPr="005856B3">
        <w:rPr>
          <w:rFonts w:ascii="Times New Roman" w:eastAsia="Arial Unicode MS" w:hAnsi="Times New Roman"/>
          <w:lang w:eastAsia="cs-CZ"/>
        </w:rPr>
        <w:t>.</w:t>
      </w:r>
    </w:p>
    <w:p w14:paraId="394F785E" w14:textId="77777777" w:rsidR="00921426" w:rsidRPr="0096502F" w:rsidRDefault="00921426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333085C8" w14:textId="6CFD5B05" w:rsidR="0014413C" w:rsidRPr="0096502F" w:rsidRDefault="005427A7" w:rsidP="00E70AE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hAnsi="Times New Roman"/>
        </w:rPr>
        <w:lastRenderedPageBreak/>
        <w:t>Pokud příjemce vede účetnictví nebo daňovou evidenci musí být ú</w:t>
      </w:r>
      <w:r w:rsidR="007C659B" w:rsidRPr="0096502F">
        <w:rPr>
          <w:rFonts w:ascii="Times New Roman" w:hAnsi="Times New Roman"/>
        </w:rPr>
        <w:t>četní operace související s poskytnutou dotací odděleně identifikovatelné od ostatních účetních operací v</w:t>
      </w:r>
      <w:r w:rsidRPr="0096502F">
        <w:rPr>
          <w:rFonts w:ascii="Times New Roman" w:hAnsi="Times New Roman"/>
        </w:rPr>
        <w:t> </w:t>
      </w:r>
      <w:r w:rsidR="007C659B" w:rsidRPr="0096502F">
        <w:rPr>
          <w:rFonts w:ascii="Times New Roman" w:hAnsi="Times New Roman"/>
        </w:rPr>
        <w:t>účetnictví</w:t>
      </w:r>
      <w:r w:rsidRPr="0096502F">
        <w:rPr>
          <w:rFonts w:ascii="Times New Roman" w:hAnsi="Times New Roman"/>
        </w:rPr>
        <w:t xml:space="preserve"> nebo</w:t>
      </w:r>
      <w:r w:rsidR="00985B02" w:rsidRPr="0096502F">
        <w:rPr>
          <w:rFonts w:ascii="Times New Roman" w:hAnsi="Times New Roman"/>
        </w:rPr>
        <w:t> </w:t>
      </w:r>
      <w:r w:rsidRPr="0096502F">
        <w:rPr>
          <w:rFonts w:ascii="Times New Roman" w:hAnsi="Times New Roman"/>
        </w:rPr>
        <w:t>daňové evidenci</w:t>
      </w:r>
      <w:r w:rsidR="007C659B" w:rsidRPr="0096502F">
        <w:rPr>
          <w:rFonts w:ascii="Times New Roman" w:hAnsi="Times New Roman"/>
        </w:rPr>
        <w:t xml:space="preserve"> příjemce. To znamená, že účetní operace související s dotací musí být</w:t>
      </w:r>
      <w:r w:rsidR="0096502F" w:rsidRPr="0096502F">
        <w:rPr>
          <w:rFonts w:ascii="Times New Roman" w:hAnsi="Times New Roman"/>
        </w:rPr>
        <w:t> </w:t>
      </w:r>
      <w:r w:rsidR="007C659B" w:rsidRPr="0096502F">
        <w:rPr>
          <w:rFonts w:ascii="Times New Roman" w:hAnsi="Times New Roman"/>
        </w:rPr>
        <w:t>účtovány odděleně od ostatních aktivit příjemce (např. na zvláštním účetním středisku)</w:t>
      </w:r>
      <w:r w:rsidR="0014413C" w:rsidRPr="0096502F">
        <w:rPr>
          <w:rFonts w:ascii="Times New Roman" w:eastAsia="Arial Unicode MS" w:hAnsi="Times New Roman"/>
          <w:lang w:eastAsia="cs-CZ"/>
        </w:rPr>
        <w:t>.</w:t>
      </w:r>
    </w:p>
    <w:p w14:paraId="6789084B" w14:textId="77777777" w:rsidR="0014413C" w:rsidRPr="0096502F" w:rsidRDefault="0014413C" w:rsidP="003A7724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0F101FC2" w14:textId="77777777" w:rsidR="0014413C" w:rsidRPr="0096502F" w:rsidRDefault="0014413C" w:rsidP="00E70AE1">
      <w:pPr>
        <w:numPr>
          <w:ilvl w:val="0"/>
          <w:numId w:val="9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</w:t>
      </w:r>
      <w:r w:rsidR="004A1309" w:rsidRPr="0096502F">
        <w:rPr>
          <w:rFonts w:ascii="Times New Roman" w:eastAsia="Arial Unicode MS" w:hAnsi="Times New Roman"/>
          <w:lang w:eastAsia="cs-CZ"/>
        </w:rPr>
        <w:t xml:space="preserve">dále </w:t>
      </w:r>
      <w:r w:rsidRPr="0096502F">
        <w:rPr>
          <w:rFonts w:ascii="Times New Roman" w:eastAsia="Arial Unicode MS" w:hAnsi="Times New Roman"/>
          <w:lang w:eastAsia="cs-CZ"/>
        </w:rPr>
        <w:t>povinen:</w:t>
      </w:r>
    </w:p>
    <w:p w14:paraId="789F0846" w14:textId="77777777" w:rsidR="0014413C" w:rsidRPr="0096502F" w:rsidRDefault="0014413C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359CE508" w14:textId="77777777" w:rsidR="00D00352" w:rsidRPr="00AD5BCD" w:rsidRDefault="00D00352" w:rsidP="00D00352">
      <w:pPr>
        <w:numPr>
          <w:ilvl w:val="0"/>
          <w:numId w:val="5"/>
        </w:numPr>
        <w:spacing w:after="0" w:line="240" w:lineRule="auto"/>
        <w:ind w:left="851" w:hanging="425"/>
        <w:jc w:val="both"/>
        <w:rPr>
          <w:rFonts w:ascii="Times New Roman" w:eastAsia="Times New Roman" w:hAnsi="Times New Roman"/>
          <w:bCs/>
          <w:lang w:eastAsia="cs-CZ"/>
        </w:rPr>
      </w:pPr>
      <w:r w:rsidRPr="00AD5BCD">
        <w:rPr>
          <w:rFonts w:ascii="Times New Roman" w:eastAsia="Times New Roman" w:hAnsi="Times New Roman"/>
          <w:bCs/>
          <w:lang w:eastAsia="cs-CZ"/>
        </w:rPr>
        <w:t>použít dotaci výhradně k těmto účelům:</w:t>
      </w:r>
    </w:p>
    <w:p w14:paraId="5F0B36B3" w14:textId="77777777" w:rsidR="00D00352" w:rsidRDefault="00D00352" w:rsidP="00D00352">
      <w:pPr>
        <w:pStyle w:val="Normlnweb"/>
        <w:numPr>
          <w:ilvl w:val="0"/>
          <w:numId w:val="49"/>
        </w:numPr>
        <w:jc w:val="both"/>
        <w:rPr>
          <w:sz w:val="22"/>
          <w:szCs w:val="22"/>
        </w:rPr>
      </w:pPr>
      <w:r>
        <w:rPr>
          <w:sz w:val="22"/>
          <w:szCs w:val="22"/>
        </w:rPr>
        <w:t>přímá likvidace invazních druhů rostlin v Karlovarském kraji dle Metodiky (jež je přílohou vyhlášení dotačního programu):</w:t>
      </w:r>
    </w:p>
    <w:p w14:paraId="4C3E6637" w14:textId="77777777" w:rsidR="00D00352" w:rsidRDefault="00D00352" w:rsidP="00D00352">
      <w:pPr>
        <w:pStyle w:val="Normlnweb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bolševníku velkolepého,</w:t>
      </w:r>
    </w:p>
    <w:p w14:paraId="10E4291F" w14:textId="77777777" w:rsidR="00D00352" w:rsidRDefault="00D00352" w:rsidP="00D00352">
      <w:pPr>
        <w:pStyle w:val="Normlnweb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křídlatky sachalinské, japonské a české,</w:t>
      </w:r>
    </w:p>
    <w:p w14:paraId="1C0A3546" w14:textId="77777777" w:rsidR="00D00352" w:rsidRDefault="00D00352" w:rsidP="00D00352">
      <w:pPr>
        <w:pStyle w:val="Normlnweb"/>
        <w:ind w:left="360"/>
        <w:jc w:val="both"/>
        <w:rPr>
          <w:sz w:val="22"/>
          <w:szCs w:val="22"/>
        </w:rPr>
      </w:pPr>
      <w:r>
        <w:rPr>
          <w:sz w:val="22"/>
          <w:szCs w:val="22"/>
        </w:rPr>
        <w:t>netýkavky žláznaté.</w:t>
      </w:r>
    </w:p>
    <w:p w14:paraId="4EAA7BF2" w14:textId="77777777" w:rsidR="00D00352" w:rsidRPr="00AD5BCD" w:rsidRDefault="00D00352" w:rsidP="00D00352">
      <w:pPr>
        <w:pStyle w:val="Normaln"/>
        <w:widowControl/>
        <w:spacing w:after="120"/>
        <w:ind w:left="1080"/>
        <w:rPr>
          <w:rFonts w:ascii="Times New Roman" w:hAnsi="Times New Roman"/>
          <w:sz w:val="22"/>
          <w:szCs w:val="24"/>
        </w:rPr>
      </w:pPr>
    </w:p>
    <w:p w14:paraId="41E3A179" w14:textId="46A4C7C3" w:rsidR="0014413C" w:rsidRPr="00D00352" w:rsidRDefault="00D00352" w:rsidP="00D00352">
      <w:pPr>
        <w:pStyle w:val="Odstavecseseznamem"/>
        <w:numPr>
          <w:ilvl w:val="0"/>
          <w:numId w:val="5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D00352">
        <w:rPr>
          <w:rFonts w:ascii="Times New Roman" w:eastAsia="Times New Roman" w:hAnsi="Times New Roman"/>
          <w:bCs/>
          <w:lang w:eastAsia="cs-CZ"/>
        </w:rPr>
        <w:t xml:space="preserve">provést a předložit administrujícímu odboru prostřednictvím podatelny poskytovatele žádost o platbu na předepsaném formuláři, které opatří příjemce svým podpisem, a to do 15. 10. 2020 (rozhodující je datum doručení žádosti o platbu na podatelnu poskytovatele). Formulář žádosti o platbu je přílohou vyhlášení dotačního programu a je zveřejněn na internetu poskytovatele v sekci Dotace </w:t>
      </w:r>
      <w:hyperlink r:id="rId11" w:history="1">
        <w:r w:rsidRPr="00D00352">
          <w:rPr>
            <w:rStyle w:val="Hypertextovodkaz"/>
            <w:rFonts w:ascii="Times New Roman" w:hAnsi="Times New Roman"/>
          </w:rPr>
          <w:t>http://www.kr-karlovarsky.cz/dotace/Stranky/dotaceKK/prispevky-zivotni/invazivni_rostliny_prispevky.aspx</w:t>
        </w:r>
      </w:hyperlink>
      <w:r w:rsidRPr="00D00352">
        <w:rPr>
          <w:rStyle w:val="Hypertextovodkaz"/>
          <w:rFonts w:ascii="Times New Roman" w:hAnsi="Times New Roman"/>
        </w:rPr>
        <w:t xml:space="preserve">. </w:t>
      </w:r>
      <w:r w:rsidRPr="00D00352">
        <w:rPr>
          <w:rFonts w:ascii="Times New Roman" w:hAnsi="Times New Roman"/>
        </w:rPr>
        <w:t>Poskytovatel dotace do 30 dnů provede nebo zajistí provedení kontroly prací v terénu a převzaté či nepřevzaté práce uvede v předávacím protokolu. Kontroly budou probíhat v období od 30. 6. 2020 – 15. 11. 2020.</w:t>
      </w:r>
    </w:p>
    <w:p w14:paraId="3F665AAD" w14:textId="7C07450C" w:rsidR="00921426" w:rsidRPr="00D00352" w:rsidRDefault="00921426" w:rsidP="00BE65AC">
      <w:pPr>
        <w:tabs>
          <w:tab w:val="num" w:pos="720"/>
        </w:tabs>
        <w:spacing w:after="0" w:line="240" w:lineRule="auto"/>
        <w:ind w:left="360"/>
        <w:jc w:val="both"/>
        <w:rPr>
          <w:rFonts w:ascii="Times New Roman" w:eastAsia="Arial Unicode MS" w:hAnsi="Times New Roman"/>
          <w:lang w:eastAsia="cs-CZ"/>
        </w:rPr>
      </w:pPr>
    </w:p>
    <w:p w14:paraId="710939EA" w14:textId="0CD367AC" w:rsidR="00921426" w:rsidRPr="005856B3" w:rsidRDefault="00D00352" w:rsidP="00F131CD">
      <w:pPr>
        <w:numPr>
          <w:ilvl w:val="0"/>
          <w:numId w:val="3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highlight w:val="yellow"/>
          <w:lang w:eastAsia="cs-CZ"/>
        </w:rPr>
      </w:pPr>
      <w:r w:rsidRPr="00E70AE1">
        <w:rPr>
          <w:rFonts w:ascii="Times New Roman" w:eastAsia="Arial Unicode MS" w:hAnsi="Times New Roman"/>
          <w:lang w:eastAsia="cs-CZ"/>
        </w:rPr>
        <w:t>Dotace</w:t>
      </w:r>
      <w:r w:rsidRPr="00D00352">
        <w:rPr>
          <w:rFonts w:ascii="Times New Roman" w:eastAsia="Arial Unicode MS" w:hAnsi="Times New Roman"/>
          <w:lang w:eastAsia="cs-CZ"/>
        </w:rPr>
        <w:t xml:space="preserve"> nepodléhá finančnímu vypořádání. Příjemce je povinen předložit administrujícímu odboru prostřednictvím podatelny poskytovatele žádost o platbu, kterou příjemce opatří svým podpisem, a to nejpozději</w:t>
      </w:r>
      <w:r w:rsidRPr="00CE1619">
        <w:rPr>
          <w:rFonts w:ascii="Times New Roman" w:eastAsia="Arial Unicode MS" w:hAnsi="Times New Roman"/>
          <w:lang w:eastAsia="cs-CZ"/>
        </w:rPr>
        <w:t xml:space="preserve"> </w:t>
      </w:r>
      <w:r w:rsidRPr="000834C7">
        <w:rPr>
          <w:rFonts w:ascii="Times New Roman" w:eastAsia="Arial Unicode MS" w:hAnsi="Times New Roman"/>
          <w:lang w:eastAsia="cs-CZ"/>
        </w:rPr>
        <w:t xml:space="preserve">do </w:t>
      </w:r>
      <w:r>
        <w:rPr>
          <w:rFonts w:ascii="Times New Roman" w:eastAsia="Arial Unicode MS" w:hAnsi="Times New Roman"/>
          <w:b/>
          <w:lang w:eastAsia="cs-CZ"/>
        </w:rPr>
        <w:t>15. 10. 2020</w:t>
      </w:r>
      <w:r w:rsidRPr="00CE1619">
        <w:rPr>
          <w:rFonts w:ascii="Times New Roman" w:eastAsia="Arial Unicode MS" w:hAnsi="Times New Roman"/>
          <w:lang w:eastAsia="cs-CZ"/>
        </w:rPr>
        <w:t>.</w:t>
      </w:r>
    </w:p>
    <w:p w14:paraId="74AB19FA" w14:textId="77777777" w:rsidR="00ED646C" w:rsidRPr="0096502F" w:rsidRDefault="00ED646C" w:rsidP="00ED646C">
      <w:pPr>
        <w:spacing w:after="0" w:line="240" w:lineRule="auto"/>
        <w:ind w:left="426"/>
        <w:jc w:val="both"/>
        <w:rPr>
          <w:rFonts w:ascii="Times New Roman" w:eastAsia="Arial Unicode MS" w:hAnsi="Times New Roman"/>
          <w:lang w:eastAsia="cs-CZ"/>
        </w:rPr>
      </w:pPr>
    </w:p>
    <w:p w14:paraId="05986406" w14:textId="3648924F" w:rsidR="00A8376E" w:rsidRPr="0096502F" w:rsidRDefault="00A8376E" w:rsidP="00F131CD">
      <w:pPr>
        <w:numPr>
          <w:ilvl w:val="0"/>
          <w:numId w:val="3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Příjemce je povinen zveřejnit vhodným způsobem, že na projekt (akci) obdržel dotaci od poskytovatele, a to na webových stránkách, pokud je má zřízeny, na propagačních, informačních materiálech, pokud je vydává k projektu, na pozvánkách, slovně prezentovat poskytovatele v médiích a na tiskových konferencích pořádaných u příležitosti projektu, oficiálně pozvat zástupce poskytovatele na konání akce, distribuovat tiskové materiály poskytovatele mezi hosty apod. Příjemce je povinen obdobným způsobem prezentovat projekt Karlovarského kraje „Živý kraj“, a</w:t>
      </w:r>
      <w:r w:rsidR="00985B02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to viditelným umístěním loga projektu na propagačních materiálech, dále viditelným umístěním loga na pódiu (případně v rámci videoprojekce) a při distribuci propagačních materiálů projektu (logo a informace o projektu lze získat na </w:t>
      </w:r>
      <w:hyperlink r:id="rId12" w:history="1">
        <w:r w:rsidRPr="0096502F">
          <w:rPr>
            <w:rFonts w:ascii="Times New Roman" w:eastAsia="Arial Unicode MS" w:hAnsi="Times New Roman"/>
            <w:lang w:eastAsia="cs-CZ"/>
          </w:rPr>
          <w:t>www.zivykraj.cz</w:t>
        </w:r>
      </w:hyperlink>
      <w:r w:rsidRPr="0096502F">
        <w:rPr>
          <w:rFonts w:ascii="Times New Roman" w:eastAsia="Arial Unicode MS" w:hAnsi="Times New Roman"/>
          <w:lang w:eastAsia="cs-CZ"/>
        </w:rPr>
        <w:t xml:space="preserve">). Od podpisu smlouvy po dobu realizace projektu umístí příjemce na webových stránkách, pokud je má zřízeny, aktivní </w:t>
      </w:r>
      <w:r w:rsidRPr="00AE1C37">
        <w:rPr>
          <w:rFonts w:ascii="Times New Roman" w:eastAsia="Arial Unicode MS" w:hAnsi="Times New Roman"/>
          <w:lang w:eastAsia="cs-CZ"/>
        </w:rPr>
        <w:t xml:space="preserve">odkaz  </w:t>
      </w:r>
      <w:hyperlink r:id="rId13" w:history="1">
        <w:r w:rsidRPr="00AE1C37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Pr="00AE1C37">
        <w:rPr>
          <w:rFonts w:ascii="Times New Roman" w:eastAsia="Arial Unicode MS" w:hAnsi="Times New Roman"/>
          <w:lang w:eastAsia="cs-CZ"/>
        </w:rPr>
        <w:t xml:space="preserve">. Propagaci </w:t>
      </w:r>
      <w:r w:rsidRPr="0096502F">
        <w:rPr>
          <w:rFonts w:ascii="Times New Roman" w:eastAsia="Arial Unicode MS" w:hAnsi="Times New Roman"/>
          <w:lang w:eastAsia="cs-CZ"/>
        </w:rPr>
        <w:t xml:space="preserve">poskytovatele je příjemce povinen doložit při závěrečném </w:t>
      </w:r>
      <w:r w:rsidR="008F4CA7" w:rsidRPr="0096502F">
        <w:rPr>
          <w:rFonts w:ascii="Times New Roman" w:eastAsia="Arial Unicode MS" w:hAnsi="Times New Roman"/>
          <w:lang w:eastAsia="cs-CZ"/>
        </w:rPr>
        <w:t>finančním vypořádání</w:t>
      </w:r>
      <w:r w:rsidRPr="0096502F">
        <w:rPr>
          <w:rFonts w:ascii="Times New Roman" w:eastAsia="Arial Unicode MS" w:hAnsi="Times New Roman"/>
          <w:lang w:eastAsia="cs-CZ"/>
        </w:rPr>
        <w:t xml:space="preserve"> dotace (např. audio/video záznam, fotografie, materiály</w:t>
      </w:r>
      <w:r w:rsidR="006B657C" w:rsidRPr="0096502F">
        <w:rPr>
          <w:rFonts w:ascii="Times New Roman" w:eastAsia="Arial Unicode MS" w:hAnsi="Times New Roman"/>
          <w:lang w:eastAsia="cs-CZ"/>
        </w:rPr>
        <w:t>)</w:t>
      </w:r>
      <w:r w:rsidRPr="0096502F">
        <w:rPr>
          <w:rFonts w:ascii="Times New Roman" w:eastAsia="Arial Unicode MS" w:hAnsi="Times New Roman"/>
          <w:lang w:eastAsia="cs-CZ"/>
        </w:rPr>
        <w:t xml:space="preserve">. Příjemce odpovídá za správnost loga poskytovatele, pokud je uvedeno na propagačních materiálech (pravidla pro užití loga poskytovatele viz </w:t>
      </w:r>
      <w:hyperlink r:id="rId14" w:history="1">
        <w:r w:rsidRPr="0096502F">
          <w:rPr>
            <w:rFonts w:ascii="Times New Roman" w:eastAsia="Arial Unicode MS" w:hAnsi="Times New Roman"/>
            <w:lang w:eastAsia="cs-CZ"/>
          </w:rPr>
          <w:t>www.kr-karlovarsky.cz</w:t>
        </w:r>
      </w:hyperlink>
      <w:r w:rsidRPr="0096502F">
        <w:rPr>
          <w:rFonts w:ascii="Times New Roman" w:eastAsia="Arial Unicode MS" w:hAnsi="Times New Roman"/>
          <w:lang w:eastAsia="cs-CZ"/>
        </w:rPr>
        <w:t xml:space="preserve">, odkaz Karlovarský kraj – Poskytování symbolů a záštit) a loga projektu „Živý kraj“ viz </w:t>
      </w:r>
      <w:hyperlink r:id="rId15" w:history="1">
        <w:r w:rsidRPr="0096502F">
          <w:rPr>
            <w:rFonts w:ascii="Times New Roman" w:eastAsia="Arial Unicode MS" w:hAnsi="Times New Roman"/>
            <w:lang w:eastAsia="cs-CZ"/>
          </w:rPr>
          <w:t>www.zivykraj.cz</w:t>
        </w:r>
      </w:hyperlink>
      <w:r w:rsidRPr="0096502F">
        <w:rPr>
          <w:rFonts w:ascii="Times New Roman" w:eastAsia="Arial Unicode MS" w:hAnsi="Times New Roman"/>
          <w:lang w:eastAsia="cs-CZ"/>
        </w:rPr>
        <w:t xml:space="preserve"> záložka Tourism professionals.“</w:t>
      </w:r>
    </w:p>
    <w:p w14:paraId="4241F1DA" w14:textId="77777777" w:rsidR="0014413C" w:rsidRPr="0096502F" w:rsidRDefault="0014413C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6E81075" w14:textId="73F25F5E" w:rsidR="00F37336" w:rsidRPr="0096502F" w:rsidRDefault="00F37336" w:rsidP="007519B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Příjemce není zřízen zřizovatelem</w:t>
      </w:r>
    </w:p>
    <w:p w14:paraId="3FCC57A8" w14:textId="3D21CD0E" w:rsidR="00EA39C9" w:rsidRPr="0096502F" w:rsidRDefault="00EA39C9" w:rsidP="00F131CD">
      <w:pPr>
        <w:numPr>
          <w:ilvl w:val="0"/>
          <w:numId w:val="36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Nevyčerpané finanční prostředky dotace je příjemce povinen vrátit nejpozději do termínu předložení závěrečného </w:t>
      </w:r>
      <w:r w:rsidR="00B85089" w:rsidRPr="0096502F">
        <w:rPr>
          <w:rFonts w:ascii="Times New Roman" w:eastAsia="Arial Unicode MS" w:hAnsi="Times New Roman"/>
          <w:lang w:eastAsia="cs-CZ"/>
        </w:rPr>
        <w:t>finančního vypořádání</w:t>
      </w:r>
      <w:r w:rsidRPr="0096502F">
        <w:rPr>
          <w:rFonts w:ascii="Times New Roman" w:eastAsia="Arial Unicode MS" w:hAnsi="Times New Roman"/>
          <w:lang w:eastAsia="cs-CZ"/>
        </w:rPr>
        <w:t xml:space="preserve"> do</w:t>
      </w:r>
      <w:r w:rsidR="006B657C" w:rsidRPr="0096502F">
        <w:rPr>
          <w:rFonts w:ascii="Times New Roman" w:eastAsia="Arial Unicode MS" w:hAnsi="Times New Roman"/>
          <w:lang w:eastAsia="cs-CZ"/>
        </w:rPr>
        <w:t>tace uvedeného v čl. IV. odst. 7</w:t>
      </w:r>
      <w:r w:rsidRPr="0096502F">
        <w:rPr>
          <w:rFonts w:ascii="Times New Roman" w:eastAsia="Arial Unicode MS" w:hAnsi="Times New Roman"/>
          <w:lang w:eastAsia="cs-CZ"/>
        </w:rPr>
        <w:t xml:space="preserve">, a to formou bezhotovostního převodu na účet poskytovatele </w:t>
      </w:r>
      <w:r w:rsidR="008F4CA7" w:rsidRPr="0096502F">
        <w:rPr>
          <w:rFonts w:ascii="Times New Roman" w:eastAsia="Arial Unicode MS" w:hAnsi="Times New Roman"/>
          <w:lang w:eastAsia="cs-CZ"/>
        </w:rPr>
        <w:t>uvedený výše</w:t>
      </w:r>
      <w:r w:rsidR="00F37336" w:rsidRPr="0096502F">
        <w:rPr>
          <w:rFonts w:ascii="Times New Roman" w:eastAsia="Arial Unicode MS" w:hAnsi="Times New Roman"/>
          <w:lang w:eastAsia="cs-CZ"/>
        </w:rPr>
        <w:t>. Platba bude opatřena variabilním symbolem</w:t>
      </w:r>
      <w:r w:rsidR="00985B02" w:rsidRPr="0096502F">
        <w:rPr>
          <w:rFonts w:ascii="Times New Roman" w:eastAsia="Arial Unicode MS" w:hAnsi="Times New Roman"/>
          <w:lang w:eastAsia="cs-CZ"/>
        </w:rPr>
        <w:t xml:space="preserve"> uvedeným v odst. 2 čl. II</w:t>
      </w:r>
      <w:r w:rsidR="00F37336" w:rsidRPr="0096502F">
        <w:rPr>
          <w:rFonts w:ascii="Times New Roman" w:eastAsia="Arial Unicode MS" w:hAnsi="Times New Roman"/>
          <w:lang w:eastAsia="cs-CZ"/>
        </w:rPr>
        <w:t>.</w:t>
      </w:r>
    </w:p>
    <w:p w14:paraId="1D4BAB50" w14:textId="4BCC4945" w:rsidR="00942534" w:rsidRPr="0096502F" w:rsidRDefault="00ED646C" w:rsidP="007519B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– Příjemce není zřízen zřizovatelem</w:t>
      </w:r>
    </w:p>
    <w:p w14:paraId="7AF7E963" w14:textId="77777777" w:rsidR="00F37336" w:rsidRPr="0096502F" w:rsidRDefault="00F37336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13C16631" w14:textId="14C9D04D" w:rsidR="00F37336" w:rsidRPr="0096502F" w:rsidRDefault="00F37336" w:rsidP="007519B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Příjemce je zřízen zřizovatelem</w:t>
      </w:r>
    </w:p>
    <w:p w14:paraId="7D7A1693" w14:textId="706A32D0" w:rsidR="0014413C" w:rsidRPr="0096502F" w:rsidRDefault="00EA39C9" w:rsidP="00E70AE1">
      <w:pPr>
        <w:numPr>
          <w:ilvl w:val="0"/>
          <w:numId w:val="50"/>
        </w:num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Nevyčerpané finanční prostředky dotace je příjemce povinen vrátit nejpozději do termínu předložení závěrečného </w:t>
      </w:r>
      <w:r w:rsidR="00B85089" w:rsidRPr="0096502F">
        <w:rPr>
          <w:rFonts w:ascii="Times New Roman" w:eastAsia="Arial Unicode MS" w:hAnsi="Times New Roman"/>
          <w:lang w:eastAsia="cs-CZ"/>
        </w:rPr>
        <w:t>finančního vypořádání</w:t>
      </w:r>
      <w:r w:rsidRPr="0096502F">
        <w:rPr>
          <w:rFonts w:ascii="Times New Roman" w:eastAsia="Arial Unicode MS" w:hAnsi="Times New Roman"/>
          <w:lang w:eastAsia="cs-CZ"/>
        </w:rPr>
        <w:t xml:space="preserve"> dotace uvedené</w:t>
      </w:r>
      <w:r w:rsidR="00F37336" w:rsidRPr="0096502F">
        <w:rPr>
          <w:rFonts w:ascii="Times New Roman" w:eastAsia="Arial Unicode MS" w:hAnsi="Times New Roman"/>
          <w:lang w:eastAsia="cs-CZ"/>
        </w:rPr>
        <w:t>ho</w:t>
      </w:r>
      <w:r w:rsidRPr="0096502F">
        <w:rPr>
          <w:rFonts w:ascii="Times New Roman" w:eastAsia="Arial Unicode MS" w:hAnsi="Times New Roman"/>
          <w:lang w:eastAsia="cs-CZ"/>
        </w:rPr>
        <w:t xml:space="preserve"> v čl. IV. odst. </w:t>
      </w:r>
      <w:r w:rsidR="006B657C" w:rsidRPr="0096502F">
        <w:rPr>
          <w:rFonts w:ascii="Times New Roman" w:eastAsia="Arial Unicode MS" w:hAnsi="Times New Roman"/>
          <w:lang w:eastAsia="cs-CZ"/>
        </w:rPr>
        <w:t>7</w:t>
      </w:r>
      <w:r w:rsidRPr="0096502F">
        <w:rPr>
          <w:rFonts w:ascii="Times New Roman" w:eastAsia="Arial Unicode MS" w:hAnsi="Times New Roman"/>
          <w:lang w:eastAsia="cs-CZ"/>
        </w:rPr>
        <w:t xml:space="preserve">, a to formou bezhotovostního </w:t>
      </w:r>
      <w:r w:rsidRPr="0096502F">
        <w:rPr>
          <w:rFonts w:ascii="Times New Roman" w:eastAsia="Arial Unicode MS" w:hAnsi="Times New Roman"/>
          <w:lang w:eastAsia="cs-CZ"/>
        </w:rPr>
        <w:lastRenderedPageBreak/>
        <w:t xml:space="preserve">převodu přes účet svého zřizovatele na účet poskytovatele vedený </w:t>
      </w:r>
      <w:r w:rsidR="008F4CA7" w:rsidRPr="0096502F">
        <w:rPr>
          <w:rFonts w:ascii="Times New Roman" w:eastAsia="Arial Unicode MS" w:hAnsi="Times New Roman"/>
          <w:lang w:eastAsia="cs-CZ"/>
        </w:rPr>
        <w:t>výše.</w:t>
      </w:r>
      <w:r w:rsidRPr="0096502F">
        <w:rPr>
          <w:rFonts w:ascii="Times New Roman" w:eastAsia="Arial Unicode MS" w:hAnsi="Times New Roman"/>
          <w:lang w:eastAsia="cs-CZ"/>
        </w:rPr>
        <w:t xml:space="preserve"> </w:t>
      </w:r>
      <w:r w:rsidR="00F37336" w:rsidRPr="0096502F">
        <w:rPr>
          <w:rFonts w:ascii="Times New Roman" w:eastAsia="Arial Unicode MS" w:hAnsi="Times New Roman"/>
          <w:lang w:eastAsia="cs-CZ"/>
        </w:rPr>
        <w:t>Platba bude opatřena variabilním symbolem</w:t>
      </w:r>
      <w:r w:rsidR="00985B02" w:rsidRPr="0096502F">
        <w:rPr>
          <w:rFonts w:ascii="Times New Roman" w:eastAsia="Arial Unicode MS" w:hAnsi="Times New Roman"/>
          <w:lang w:eastAsia="cs-CZ"/>
        </w:rPr>
        <w:t xml:space="preserve"> uvedeným v odst. 2 čl. II</w:t>
      </w:r>
      <w:r w:rsidR="00F37336" w:rsidRPr="0096502F">
        <w:rPr>
          <w:rFonts w:ascii="Times New Roman" w:eastAsia="Arial Unicode MS" w:hAnsi="Times New Roman"/>
          <w:lang w:eastAsia="cs-CZ"/>
        </w:rPr>
        <w:t>.</w:t>
      </w:r>
    </w:p>
    <w:p w14:paraId="4FC10F1F" w14:textId="2ABFF7C4" w:rsidR="00942534" w:rsidRPr="0096502F" w:rsidRDefault="00ED646C" w:rsidP="007519B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Konec varianty – Příjemce </w:t>
      </w:r>
      <w:r w:rsidR="00985B02" w:rsidRPr="0096502F">
        <w:rPr>
          <w:rFonts w:ascii="Times New Roman" w:eastAsia="Times New Roman" w:hAnsi="Times New Roman"/>
          <w:i/>
          <w:lang w:eastAsia="cs-CZ"/>
        </w:rPr>
        <w:t>je</w:t>
      </w:r>
      <w:r w:rsidRPr="0096502F">
        <w:rPr>
          <w:rFonts w:ascii="Times New Roman" w:eastAsia="Times New Roman" w:hAnsi="Times New Roman"/>
          <w:i/>
          <w:lang w:eastAsia="cs-CZ"/>
        </w:rPr>
        <w:t xml:space="preserve"> zřízen zřizovatelem</w:t>
      </w:r>
    </w:p>
    <w:p w14:paraId="3C6DECB5" w14:textId="77777777" w:rsidR="00F37336" w:rsidRPr="0096502F" w:rsidRDefault="00F37336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601EAA6D" w14:textId="6C5AE570" w:rsidR="0014413C" w:rsidRPr="0096502F" w:rsidRDefault="00EA39C9" w:rsidP="00E70AE1">
      <w:pPr>
        <w:numPr>
          <w:ilvl w:val="0"/>
          <w:numId w:val="50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rovněž povinen vrátit poskytnuté finanční prostředky na účet uvedený v odst. </w:t>
      </w:r>
      <w:r w:rsidR="00921426" w:rsidRPr="0096502F">
        <w:rPr>
          <w:rFonts w:ascii="Times New Roman" w:eastAsia="Arial Unicode MS" w:hAnsi="Times New Roman"/>
          <w:lang w:eastAsia="cs-CZ"/>
        </w:rPr>
        <w:t>10</w:t>
      </w:r>
      <w:r w:rsidRPr="0096502F">
        <w:rPr>
          <w:rFonts w:ascii="Times New Roman" w:eastAsia="Arial Unicode MS" w:hAnsi="Times New Roman"/>
          <w:lang w:eastAsia="cs-CZ"/>
        </w:rPr>
        <w:t xml:space="preserve"> tohoto</w:t>
      </w:r>
      <w:r w:rsidR="0096502F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článku, jestliže odpadne účel, na který je dotace poskytována, a to do </w:t>
      </w:r>
      <w:r w:rsidR="00985B02" w:rsidRPr="00D00352">
        <w:rPr>
          <w:rFonts w:ascii="Times New Roman" w:eastAsia="Arial Unicode MS" w:hAnsi="Times New Roman"/>
          <w:lang w:eastAsia="cs-CZ"/>
        </w:rPr>
        <w:t>10</w:t>
      </w:r>
      <w:r w:rsidRPr="00D00352">
        <w:rPr>
          <w:rFonts w:ascii="Times New Roman" w:eastAsia="Arial Unicode MS" w:hAnsi="Times New Roman"/>
          <w:lang w:eastAsia="cs-CZ"/>
        </w:rPr>
        <w:t xml:space="preserve"> </w:t>
      </w:r>
      <w:r w:rsidR="00985B02" w:rsidRPr="00D00352">
        <w:rPr>
          <w:rFonts w:ascii="Times New Roman" w:eastAsia="Arial Unicode MS" w:hAnsi="Times New Roman"/>
          <w:lang w:eastAsia="cs-CZ"/>
        </w:rPr>
        <w:t>pracovních</w:t>
      </w:r>
      <w:r w:rsidR="00F37336" w:rsidRPr="00D00352">
        <w:rPr>
          <w:rFonts w:ascii="Times New Roman" w:eastAsia="Arial Unicode MS" w:hAnsi="Times New Roman"/>
          <w:lang w:eastAsia="cs-CZ"/>
        </w:rPr>
        <w:t xml:space="preserve"> </w:t>
      </w:r>
      <w:r w:rsidR="00F37336" w:rsidRPr="0096502F">
        <w:rPr>
          <w:rFonts w:ascii="Times New Roman" w:eastAsia="Arial Unicode MS" w:hAnsi="Times New Roman"/>
          <w:lang w:eastAsia="cs-CZ"/>
        </w:rPr>
        <w:t>dnů</w:t>
      </w:r>
      <w:r w:rsidRPr="0096502F">
        <w:rPr>
          <w:rFonts w:ascii="Times New Roman" w:eastAsia="Arial Unicode MS" w:hAnsi="Times New Roman"/>
          <w:lang w:eastAsia="cs-CZ"/>
        </w:rPr>
        <w:t xml:space="preserve"> ode</w:t>
      </w:r>
      <w:r w:rsidR="0096502F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dne, kdy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se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příjemce o této skutečnosti dozví</w:t>
      </w:r>
      <w:r w:rsidR="0014413C" w:rsidRPr="0096502F">
        <w:rPr>
          <w:rFonts w:ascii="Times New Roman" w:eastAsia="Arial Unicode MS" w:hAnsi="Times New Roman"/>
          <w:lang w:eastAsia="cs-CZ"/>
        </w:rPr>
        <w:t>.</w:t>
      </w:r>
      <w:r w:rsidR="00360E6D" w:rsidRPr="0096502F">
        <w:rPr>
          <w:rFonts w:ascii="Times New Roman" w:eastAsia="Arial Unicode MS" w:hAnsi="Times New Roman"/>
          <w:lang w:eastAsia="cs-CZ"/>
        </w:rPr>
        <w:t xml:space="preserve"> Platba bude opatřena variabilním symbolem</w:t>
      </w:r>
      <w:r w:rsidR="006B2605" w:rsidRPr="0096502F">
        <w:rPr>
          <w:rFonts w:ascii="Times New Roman" w:eastAsia="Arial Unicode MS" w:hAnsi="Times New Roman"/>
          <w:lang w:eastAsia="cs-CZ"/>
        </w:rPr>
        <w:t xml:space="preserve"> uvedeným v odst. 2 čl. II</w:t>
      </w:r>
      <w:r w:rsidR="00360E6D" w:rsidRPr="0096502F">
        <w:rPr>
          <w:rFonts w:ascii="Times New Roman" w:eastAsia="Arial Unicode MS" w:hAnsi="Times New Roman"/>
          <w:lang w:eastAsia="cs-CZ"/>
        </w:rPr>
        <w:t>.</w:t>
      </w:r>
    </w:p>
    <w:p w14:paraId="49EA048C" w14:textId="77777777" w:rsidR="008F4CA7" w:rsidRPr="0096502F" w:rsidRDefault="008F4CA7" w:rsidP="00F131CD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6D291070" w14:textId="174BD0A1" w:rsidR="008F4CA7" w:rsidRPr="0096502F" w:rsidRDefault="008F4CA7" w:rsidP="00E70AE1">
      <w:pPr>
        <w:numPr>
          <w:ilvl w:val="0"/>
          <w:numId w:val="50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Před vrácením nevyčerpaných finančních prostředků zpět na účet poskytovatele je příjemce o</w:t>
      </w:r>
      <w:r w:rsidR="0096502F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této</w:t>
      </w:r>
      <w:r w:rsidR="0096502F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skutečnosti povinen informovat </w:t>
      </w:r>
      <w:r w:rsidR="00543233" w:rsidRPr="0096502F">
        <w:rPr>
          <w:rFonts w:ascii="Times New Roman" w:eastAsia="Arial Unicode MS" w:hAnsi="Times New Roman"/>
          <w:lang w:eastAsia="cs-CZ"/>
        </w:rPr>
        <w:t>administrující odbor</w:t>
      </w:r>
      <w:r w:rsidRPr="0096502F">
        <w:rPr>
          <w:rFonts w:ascii="Times New Roman" w:eastAsia="Arial Unicode MS" w:hAnsi="Times New Roman"/>
          <w:i/>
          <w:lang w:eastAsia="cs-CZ"/>
        </w:rPr>
        <w:t xml:space="preserve"> </w:t>
      </w:r>
      <w:r w:rsidRPr="0096502F">
        <w:rPr>
          <w:rFonts w:ascii="Times New Roman" w:eastAsia="Arial Unicode MS" w:hAnsi="Times New Roman"/>
          <w:lang w:eastAsia="cs-CZ"/>
        </w:rPr>
        <w:t>prostřednictvím avíza, které je přílohou formuláře finanční vypořádání dotace.</w:t>
      </w:r>
    </w:p>
    <w:p w14:paraId="1582D95C" w14:textId="5C1D664C" w:rsidR="0014413C" w:rsidRPr="0096502F" w:rsidRDefault="0014413C" w:rsidP="00F131CD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57D95DCF" w14:textId="77777777" w:rsidR="0014413C" w:rsidRPr="0096502F" w:rsidRDefault="0014413C" w:rsidP="00E70AE1">
      <w:pPr>
        <w:numPr>
          <w:ilvl w:val="0"/>
          <w:numId w:val="50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Příjemce je povinen průběžně informovat poskytovatele o všech změnách, které by mohly při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vymáhání zadržených nebo neoprávněně použitých prostředků dotace zhoršit jeho pozici věřitele nebo dobytnost jeho pohledávky.</w:t>
      </w:r>
    </w:p>
    <w:p w14:paraId="48F0C1AA" w14:textId="26736992" w:rsidR="0014413C" w:rsidRPr="0096502F" w:rsidRDefault="0014413C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4753CC22" w14:textId="1604AB55" w:rsidR="00871172" w:rsidRPr="0096502F" w:rsidRDefault="007519BF" w:rsidP="007519B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Varianta </w:t>
      </w:r>
      <w:r w:rsidR="00C656E9">
        <w:rPr>
          <w:rFonts w:ascii="Times New Roman" w:eastAsia="Times New Roman" w:hAnsi="Times New Roman"/>
          <w:i/>
          <w:lang w:eastAsia="cs-CZ"/>
        </w:rPr>
        <w:t xml:space="preserve"> – Příjemce je právnická osoba vyjma obce</w:t>
      </w:r>
      <w:r w:rsidR="00295200">
        <w:rPr>
          <w:rFonts w:ascii="Times New Roman" w:eastAsia="Times New Roman" w:hAnsi="Times New Roman"/>
          <w:i/>
          <w:lang w:eastAsia="cs-CZ"/>
        </w:rPr>
        <w:t xml:space="preserve"> nebo příspěvková organizace obce</w:t>
      </w:r>
    </w:p>
    <w:p w14:paraId="57426D13" w14:textId="7B40D6F4" w:rsidR="0014413C" w:rsidRPr="0096502F" w:rsidRDefault="006266EF" w:rsidP="00E70AE1">
      <w:pPr>
        <w:numPr>
          <w:ilvl w:val="0"/>
          <w:numId w:val="50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zejména povinen oznámit poskytovateli do </w:t>
      </w:r>
      <w:r w:rsidR="006B2605" w:rsidRPr="00D00352">
        <w:rPr>
          <w:rFonts w:ascii="Times New Roman" w:eastAsia="Arial Unicode MS" w:hAnsi="Times New Roman"/>
          <w:lang w:eastAsia="cs-CZ"/>
        </w:rPr>
        <w:t>10</w:t>
      </w:r>
      <w:r w:rsidRPr="00D00352">
        <w:rPr>
          <w:rFonts w:ascii="Times New Roman" w:eastAsia="Arial Unicode MS" w:hAnsi="Times New Roman"/>
          <w:lang w:eastAsia="cs-CZ"/>
        </w:rPr>
        <w:t xml:space="preserve"> </w:t>
      </w:r>
      <w:r w:rsidR="006B2605" w:rsidRPr="0096502F">
        <w:rPr>
          <w:rFonts w:ascii="Times New Roman" w:eastAsia="Arial Unicode MS" w:hAnsi="Times New Roman"/>
          <w:lang w:eastAsia="cs-CZ"/>
        </w:rPr>
        <w:t>pracovních</w:t>
      </w:r>
      <w:r w:rsidR="00E21BE9" w:rsidRPr="0096502F">
        <w:rPr>
          <w:rFonts w:ascii="Times New Roman" w:eastAsia="Arial Unicode MS" w:hAnsi="Times New Roman"/>
          <w:lang w:eastAsia="cs-CZ"/>
        </w:rPr>
        <w:t xml:space="preserve"> dnů</w:t>
      </w:r>
      <w:r w:rsidRPr="0096502F">
        <w:rPr>
          <w:rFonts w:ascii="Times New Roman" w:eastAsia="Arial Unicode MS" w:hAnsi="Times New Roman"/>
          <w:lang w:eastAsia="cs-CZ"/>
        </w:rPr>
        <w:t xml:space="preserve"> ode dne, kdy došlo k události, skutečnosti, které mají nebo mohou mít za následek příjemcův </w:t>
      </w:r>
      <w:r w:rsidR="006B657C" w:rsidRPr="0096502F">
        <w:rPr>
          <w:rFonts w:ascii="Times New Roman" w:eastAsia="Arial Unicode MS" w:hAnsi="Times New Roman"/>
          <w:lang w:eastAsia="cs-CZ"/>
        </w:rPr>
        <w:t>z</w:t>
      </w:r>
      <w:r w:rsidRPr="0096502F">
        <w:rPr>
          <w:rFonts w:ascii="Times New Roman" w:eastAsia="Arial Unicode MS" w:hAnsi="Times New Roman"/>
          <w:lang w:eastAsia="cs-CZ"/>
        </w:rPr>
        <w:t>ánik, transformaci, sloučení či splynutí s jiným subjektem, zrušení právnické osoby s likvidací, zahájení insolvenčního řízení, změnu statutárního orgánu příjemce, změnu vlastnického vztahu příjemce k věci, na niž se dotace poskytuje, apod</w:t>
      </w:r>
      <w:r w:rsidR="0014413C" w:rsidRPr="0096502F">
        <w:rPr>
          <w:rFonts w:ascii="Times New Roman" w:eastAsia="Arial Unicode MS" w:hAnsi="Times New Roman"/>
          <w:lang w:eastAsia="cs-CZ"/>
        </w:rPr>
        <w:t>.</w:t>
      </w:r>
    </w:p>
    <w:p w14:paraId="2A5F5555" w14:textId="77777777" w:rsidR="0014413C" w:rsidRPr="0096502F" w:rsidRDefault="0014413C" w:rsidP="008A14BE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26597925" w14:textId="55DDDEAB" w:rsidR="0014413C" w:rsidRPr="0096502F" w:rsidRDefault="00A56375" w:rsidP="00E70AE1">
      <w:pPr>
        <w:numPr>
          <w:ilvl w:val="0"/>
          <w:numId w:val="50"/>
        </w:num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V případě, že nastanou skutečnosti uvedené v předchozím odstavci, je p</w:t>
      </w:r>
      <w:r w:rsidRPr="0096502F">
        <w:rPr>
          <w:rFonts w:ascii="Times New Roman" w:eastAsia="Arial Unicode MS" w:hAnsi="Times New Roman"/>
          <w:lang w:eastAsia="cs-CZ"/>
        </w:rPr>
        <w:t>říjemce povinen zajistit při</w:t>
      </w:r>
      <w:r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přeměně právnické osoby</w:t>
      </w:r>
      <w:r>
        <w:rPr>
          <w:rFonts w:ascii="Times New Roman" w:eastAsia="Arial Unicode MS" w:hAnsi="Times New Roman"/>
          <w:lang w:eastAsia="cs-CZ"/>
        </w:rPr>
        <w:t xml:space="preserve"> nebo jejího zrušení</w:t>
      </w:r>
      <w:r w:rsidRPr="0096502F">
        <w:rPr>
          <w:rFonts w:ascii="Times New Roman" w:eastAsia="Arial Unicode MS" w:hAnsi="Times New Roman"/>
          <w:lang w:eastAsia="cs-CZ"/>
        </w:rPr>
        <w:t>, aby práva a povinnosti ze smlouvy přešly na</w:t>
      </w:r>
      <w:r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nástupnickou právnickou osobu nebo podat návrh na ukončení smlouvy.</w:t>
      </w:r>
      <w:r>
        <w:rPr>
          <w:rFonts w:ascii="Times New Roman" w:eastAsia="Arial Unicode MS" w:hAnsi="Times New Roman"/>
          <w:lang w:eastAsia="cs-CZ"/>
        </w:rPr>
        <w:t xml:space="preserve"> 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V případě zrušení právnické osoby s likvidací provede příjemce </w:t>
      </w:r>
      <w:r w:rsidR="00360E6D" w:rsidRPr="0096502F">
        <w:rPr>
          <w:rFonts w:ascii="Times New Roman" w:eastAsia="Arial Unicode MS" w:hAnsi="Times New Roman"/>
          <w:lang w:eastAsia="cs-CZ"/>
        </w:rPr>
        <w:t>finanční vypořádání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 poskytnuté dotace obdobně dle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odst. </w:t>
      </w:r>
      <w:r w:rsidR="00871172" w:rsidRPr="0096502F">
        <w:rPr>
          <w:rFonts w:ascii="Times New Roman" w:eastAsia="Arial Unicode MS" w:hAnsi="Times New Roman"/>
          <w:lang w:eastAsia="cs-CZ"/>
        </w:rPr>
        <w:t>7</w:t>
      </w:r>
      <w:r w:rsidR="006B2605" w:rsidRPr="0096502F">
        <w:rPr>
          <w:rFonts w:ascii="Times New Roman" w:eastAsia="Arial Unicode MS" w:hAnsi="Times New Roman"/>
          <w:lang w:eastAsia="cs-CZ"/>
        </w:rPr>
        <w:t xml:space="preserve"> </w:t>
      </w:r>
      <w:r w:rsidR="0014413C" w:rsidRPr="0096502F">
        <w:rPr>
          <w:rFonts w:ascii="Times New Roman" w:eastAsia="Arial Unicode MS" w:hAnsi="Times New Roman"/>
          <w:lang w:eastAsia="cs-CZ"/>
        </w:rPr>
        <w:t>článku IV</w:t>
      </w:r>
      <w:r w:rsidR="003211B2" w:rsidRPr="0096502F">
        <w:rPr>
          <w:rFonts w:ascii="Times New Roman" w:eastAsia="Arial Unicode MS" w:hAnsi="Times New Roman"/>
          <w:lang w:eastAsia="cs-CZ"/>
        </w:rPr>
        <w:t>.</w:t>
      </w:r>
      <w:r w:rsidR="0014413C" w:rsidRPr="0096502F">
        <w:rPr>
          <w:rFonts w:ascii="Times New Roman" w:eastAsia="Arial Unicode MS" w:hAnsi="Times New Roman"/>
          <w:lang w:eastAsia="cs-CZ"/>
        </w:rPr>
        <w:t xml:space="preserve"> smlouvy, a to ke dni likvidace.</w:t>
      </w:r>
    </w:p>
    <w:p w14:paraId="63B29623" w14:textId="7BACC04A" w:rsidR="00871172" w:rsidRPr="0096502F" w:rsidRDefault="00C656E9" w:rsidP="007519B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>Konec varianty – Příjemce je právnická osoba vyjma obce</w:t>
      </w:r>
      <w:r w:rsidR="00295200">
        <w:rPr>
          <w:rFonts w:ascii="Times New Roman" w:eastAsia="Times New Roman" w:hAnsi="Times New Roman"/>
          <w:i/>
          <w:lang w:eastAsia="cs-CZ"/>
        </w:rPr>
        <w:t xml:space="preserve"> nebo </w:t>
      </w:r>
      <w:r w:rsidR="00CB24C9">
        <w:rPr>
          <w:rFonts w:ascii="Times New Roman" w:eastAsia="Times New Roman" w:hAnsi="Times New Roman"/>
          <w:i/>
          <w:lang w:eastAsia="cs-CZ"/>
        </w:rPr>
        <w:t>příspěvkové organizace</w:t>
      </w:r>
      <w:r w:rsidR="00295200">
        <w:rPr>
          <w:rFonts w:ascii="Times New Roman" w:eastAsia="Times New Roman" w:hAnsi="Times New Roman"/>
          <w:i/>
          <w:lang w:eastAsia="cs-CZ"/>
        </w:rPr>
        <w:t xml:space="preserve"> obce</w:t>
      </w:r>
    </w:p>
    <w:p w14:paraId="51893D0F" w14:textId="324BB5C7" w:rsidR="0014413C" w:rsidRDefault="0014413C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60A1BE5C" w14:textId="19BAC6C4" w:rsidR="00C656E9" w:rsidRPr="0096502F" w:rsidRDefault="00C656E9" w:rsidP="00C656E9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Varianta </w:t>
      </w:r>
      <w:r>
        <w:rPr>
          <w:rFonts w:ascii="Times New Roman" w:eastAsia="Times New Roman" w:hAnsi="Times New Roman"/>
          <w:i/>
          <w:lang w:eastAsia="cs-CZ"/>
        </w:rPr>
        <w:t xml:space="preserve"> – Příjemce je obec</w:t>
      </w:r>
    </w:p>
    <w:p w14:paraId="3810BE04" w14:textId="6B4087EC" w:rsidR="00C656E9" w:rsidRPr="0096502F" w:rsidRDefault="00C656E9" w:rsidP="00AB391B">
      <w:pPr>
        <w:numPr>
          <w:ilvl w:val="0"/>
          <w:numId w:val="4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zejména povinen oznámit poskytovateli </w:t>
      </w:r>
      <w:r w:rsidRPr="00D00352">
        <w:rPr>
          <w:rFonts w:ascii="Times New Roman" w:eastAsia="Arial Unicode MS" w:hAnsi="Times New Roman"/>
          <w:lang w:eastAsia="cs-CZ"/>
        </w:rPr>
        <w:t xml:space="preserve">do 10 </w:t>
      </w:r>
      <w:r w:rsidRPr="0096502F">
        <w:rPr>
          <w:rFonts w:ascii="Times New Roman" w:eastAsia="Arial Unicode MS" w:hAnsi="Times New Roman"/>
          <w:lang w:eastAsia="cs-CZ"/>
        </w:rPr>
        <w:t xml:space="preserve">pracovních dnů ode dne, kdy došlo k události, skutečnosti, které mají nebo mohou mít za následek změnu </w:t>
      </w:r>
      <w:r w:rsidR="00696C54">
        <w:rPr>
          <w:rFonts w:ascii="Times New Roman" w:eastAsia="Arial Unicode MS" w:hAnsi="Times New Roman"/>
          <w:lang w:eastAsia="cs-CZ"/>
        </w:rPr>
        <w:t>oprávněné osoby</w:t>
      </w:r>
      <w:r w:rsidRPr="0096502F">
        <w:rPr>
          <w:rFonts w:ascii="Times New Roman" w:eastAsia="Arial Unicode MS" w:hAnsi="Times New Roman"/>
          <w:lang w:eastAsia="cs-CZ"/>
        </w:rPr>
        <w:t xml:space="preserve"> příjemce, změnu vlastnického vztahu příjemce k věci, na niž se dotace poskytuje, apod.</w:t>
      </w:r>
    </w:p>
    <w:p w14:paraId="75567D2F" w14:textId="77777777" w:rsidR="00C656E9" w:rsidRPr="0096502F" w:rsidRDefault="00C656E9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120D7D32" w14:textId="67C69D46" w:rsidR="00C656E9" w:rsidRPr="0096502F" w:rsidRDefault="00CB24C9" w:rsidP="00AB391B">
      <w:pPr>
        <w:numPr>
          <w:ilvl w:val="0"/>
          <w:numId w:val="43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V případě, že nastanou skutečnosti uvedené v předchozím odstavci, je p</w:t>
      </w:r>
      <w:r w:rsidR="00C656E9" w:rsidRPr="0096502F">
        <w:rPr>
          <w:rFonts w:ascii="Times New Roman" w:eastAsia="Arial Unicode MS" w:hAnsi="Times New Roman"/>
          <w:lang w:eastAsia="cs-CZ"/>
        </w:rPr>
        <w:t>říjemce povinen zajistit, aby</w:t>
      </w:r>
      <w:r w:rsidR="00AB7308">
        <w:rPr>
          <w:rFonts w:ascii="Times New Roman" w:eastAsia="Arial Unicode MS" w:hAnsi="Times New Roman"/>
          <w:lang w:eastAsia="cs-CZ"/>
        </w:rPr>
        <w:t> </w:t>
      </w:r>
      <w:r w:rsidR="00C656E9" w:rsidRPr="0096502F">
        <w:rPr>
          <w:rFonts w:ascii="Times New Roman" w:eastAsia="Arial Unicode MS" w:hAnsi="Times New Roman"/>
          <w:lang w:eastAsia="cs-CZ"/>
        </w:rPr>
        <w:t xml:space="preserve">práva a povinnosti ze smlouvy přešly na </w:t>
      </w:r>
      <w:r w:rsidR="00AB7308">
        <w:rPr>
          <w:rFonts w:ascii="Times New Roman" w:eastAsia="Arial Unicode MS" w:hAnsi="Times New Roman"/>
          <w:lang w:eastAsia="cs-CZ"/>
        </w:rPr>
        <w:t xml:space="preserve">nového vlastníka </w:t>
      </w:r>
      <w:r w:rsidR="00AB7308" w:rsidRPr="0096502F">
        <w:rPr>
          <w:rFonts w:ascii="Times New Roman" w:eastAsia="Arial Unicode MS" w:hAnsi="Times New Roman"/>
          <w:lang w:eastAsia="cs-CZ"/>
        </w:rPr>
        <w:t>věci, na niž se dotace poskytuje</w:t>
      </w:r>
      <w:r w:rsidR="00C656E9" w:rsidRPr="0096502F">
        <w:rPr>
          <w:rFonts w:ascii="Times New Roman" w:eastAsia="Arial Unicode MS" w:hAnsi="Times New Roman"/>
          <w:lang w:eastAsia="cs-CZ"/>
        </w:rPr>
        <w:t xml:space="preserve"> nebo</w:t>
      </w:r>
      <w:r w:rsidR="00AB7308">
        <w:rPr>
          <w:rFonts w:ascii="Times New Roman" w:eastAsia="Arial Unicode MS" w:hAnsi="Times New Roman"/>
          <w:lang w:eastAsia="cs-CZ"/>
        </w:rPr>
        <w:t> </w:t>
      </w:r>
      <w:r w:rsidR="00C656E9" w:rsidRPr="0096502F">
        <w:rPr>
          <w:rFonts w:ascii="Times New Roman" w:eastAsia="Arial Unicode MS" w:hAnsi="Times New Roman"/>
          <w:lang w:eastAsia="cs-CZ"/>
        </w:rPr>
        <w:t>podat návrh na ukončení smlouvy.</w:t>
      </w:r>
    </w:p>
    <w:p w14:paraId="1D89523C" w14:textId="7BE9393E" w:rsidR="00C656E9" w:rsidRDefault="00C656E9" w:rsidP="00C656E9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 xml:space="preserve">Konec varianty – Příjemce </w:t>
      </w:r>
      <w:r w:rsidR="00696C54">
        <w:rPr>
          <w:rFonts w:ascii="Times New Roman" w:eastAsia="Times New Roman" w:hAnsi="Times New Roman"/>
          <w:i/>
          <w:lang w:eastAsia="cs-CZ"/>
        </w:rPr>
        <w:t xml:space="preserve">je </w:t>
      </w:r>
      <w:r>
        <w:rPr>
          <w:rFonts w:ascii="Times New Roman" w:eastAsia="Times New Roman" w:hAnsi="Times New Roman"/>
          <w:i/>
          <w:lang w:eastAsia="cs-CZ"/>
        </w:rPr>
        <w:t>obec</w:t>
      </w:r>
    </w:p>
    <w:p w14:paraId="59B52374" w14:textId="30058A50" w:rsidR="00C656E9" w:rsidRDefault="00C656E9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3AF35CC3" w14:textId="786976A8" w:rsidR="00696C54" w:rsidRPr="0096502F" w:rsidRDefault="00696C54" w:rsidP="00696C54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Varianta </w:t>
      </w:r>
      <w:r>
        <w:rPr>
          <w:rFonts w:ascii="Times New Roman" w:eastAsia="Times New Roman" w:hAnsi="Times New Roman"/>
          <w:i/>
          <w:lang w:eastAsia="cs-CZ"/>
        </w:rPr>
        <w:t xml:space="preserve"> – Příjemce je příspěvková organizace obce</w:t>
      </w:r>
    </w:p>
    <w:p w14:paraId="4E434017" w14:textId="55318E3A" w:rsidR="00696C54" w:rsidRDefault="00696C54" w:rsidP="00AB391B">
      <w:pPr>
        <w:numPr>
          <w:ilvl w:val="0"/>
          <w:numId w:val="4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611B27">
        <w:rPr>
          <w:rFonts w:ascii="Times New Roman" w:eastAsia="Arial Unicode MS" w:hAnsi="Times New Roman"/>
          <w:lang w:eastAsia="cs-CZ"/>
        </w:rPr>
        <w:t xml:space="preserve">Příjemce je zejména povinen oznámit poskytovateli </w:t>
      </w:r>
      <w:r w:rsidRPr="00D00352">
        <w:rPr>
          <w:rFonts w:ascii="Times New Roman" w:eastAsia="Arial Unicode MS" w:hAnsi="Times New Roman"/>
          <w:lang w:eastAsia="cs-CZ"/>
        </w:rPr>
        <w:t xml:space="preserve">do 10 pracovních </w:t>
      </w:r>
      <w:r w:rsidRPr="00611B27">
        <w:rPr>
          <w:rFonts w:ascii="Times New Roman" w:eastAsia="Arial Unicode MS" w:hAnsi="Times New Roman"/>
          <w:lang w:eastAsia="cs-CZ"/>
        </w:rPr>
        <w:t>dnů ode dne, kdy došlo k události, skutečnosti, které mají nebo mohou mít za následek změnu statutárního orgánu příjemce, změnu vlastnického vztahu příjemce nebo zřizovatele k věci, na niž se dotace poskytuje, apod.</w:t>
      </w:r>
    </w:p>
    <w:p w14:paraId="692A2195" w14:textId="77777777" w:rsidR="00611B27" w:rsidRPr="00611B27" w:rsidRDefault="00611B27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04FEA36D" w14:textId="785F8C3A" w:rsidR="00696C54" w:rsidRPr="00611B27" w:rsidRDefault="00696C54" w:rsidP="00AB391B">
      <w:pPr>
        <w:numPr>
          <w:ilvl w:val="0"/>
          <w:numId w:val="46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V případě, že nastanou skutečnosti uvedené v předchozím odstavci, je p</w:t>
      </w:r>
      <w:r w:rsidRPr="0096502F">
        <w:rPr>
          <w:rFonts w:ascii="Times New Roman" w:eastAsia="Arial Unicode MS" w:hAnsi="Times New Roman"/>
          <w:lang w:eastAsia="cs-CZ"/>
        </w:rPr>
        <w:t>říjemce povinen zajistit při</w:t>
      </w:r>
      <w:r w:rsidR="00AB7308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přeměně právnické osoby</w:t>
      </w:r>
      <w:r>
        <w:rPr>
          <w:rFonts w:ascii="Times New Roman" w:eastAsia="Arial Unicode MS" w:hAnsi="Times New Roman"/>
          <w:lang w:eastAsia="cs-CZ"/>
        </w:rPr>
        <w:t xml:space="preserve"> nebo jejího zrušení</w:t>
      </w:r>
      <w:r w:rsidRPr="0096502F">
        <w:rPr>
          <w:rFonts w:ascii="Times New Roman" w:eastAsia="Arial Unicode MS" w:hAnsi="Times New Roman"/>
          <w:lang w:eastAsia="cs-CZ"/>
        </w:rPr>
        <w:t>, aby práva a povinnosti ze smlouvy přešly na</w:t>
      </w:r>
      <w:r w:rsidR="00AB7308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nástupnickou právnickou osobu nebo podat návrh na ukončení smlouvy.</w:t>
      </w:r>
      <w:r w:rsidR="00611B27">
        <w:rPr>
          <w:rFonts w:ascii="Times New Roman" w:eastAsia="Arial Unicode MS" w:hAnsi="Times New Roman"/>
          <w:lang w:eastAsia="cs-CZ"/>
        </w:rPr>
        <w:t xml:space="preserve"> </w:t>
      </w:r>
      <w:r w:rsidR="00611B27" w:rsidRPr="0096502F">
        <w:rPr>
          <w:rFonts w:ascii="Times New Roman" w:eastAsia="Arial Unicode MS" w:hAnsi="Times New Roman"/>
          <w:lang w:eastAsia="cs-CZ"/>
        </w:rPr>
        <w:t>V případě zrušení právnické osoby s likvidací provede příjemce finanční vypořádání poskytnuté dotace obdobně dle odst. 7 článku IV. smlouvy, a to ke dni likvidace.</w:t>
      </w:r>
    </w:p>
    <w:p w14:paraId="37D043BF" w14:textId="5B38D17A" w:rsidR="00696C54" w:rsidRDefault="00696C54" w:rsidP="00696C54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>Konec varianty – Příjemce je příspěvková organizace obce</w:t>
      </w:r>
    </w:p>
    <w:p w14:paraId="376A9C7A" w14:textId="77777777" w:rsidR="00696C54" w:rsidRDefault="00696C54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67210AED" w14:textId="1A7320F7" w:rsidR="00C656E9" w:rsidRPr="0096502F" w:rsidRDefault="00C656E9" w:rsidP="00C656E9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>Varianta – Příjemce je fyzická osoba podnikající</w:t>
      </w:r>
    </w:p>
    <w:p w14:paraId="79AD0E3F" w14:textId="289DC829" w:rsidR="00C656E9" w:rsidRPr="0096502F" w:rsidRDefault="00C656E9" w:rsidP="00AB391B">
      <w:pPr>
        <w:numPr>
          <w:ilvl w:val="0"/>
          <w:numId w:val="4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lastRenderedPageBreak/>
        <w:t xml:space="preserve">Příjemce je zejména povinen oznámit poskytovateli </w:t>
      </w:r>
      <w:r w:rsidRPr="00D00352">
        <w:rPr>
          <w:rFonts w:ascii="Times New Roman" w:eastAsia="Arial Unicode MS" w:hAnsi="Times New Roman"/>
          <w:lang w:eastAsia="cs-CZ"/>
        </w:rPr>
        <w:t xml:space="preserve">do 10 pracovních </w:t>
      </w:r>
      <w:r w:rsidRPr="0096502F">
        <w:rPr>
          <w:rFonts w:ascii="Times New Roman" w:eastAsia="Arial Unicode MS" w:hAnsi="Times New Roman"/>
          <w:lang w:eastAsia="cs-CZ"/>
        </w:rPr>
        <w:t xml:space="preserve">dnů ode dne, kdy došlo k události, skutečnosti, které mají nebo mohou mít za následek </w:t>
      </w:r>
      <w:r w:rsidR="00295200">
        <w:rPr>
          <w:rFonts w:ascii="Times New Roman" w:eastAsia="Arial Unicode MS" w:hAnsi="Times New Roman"/>
          <w:lang w:eastAsia="cs-CZ"/>
        </w:rPr>
        <w:t>příjemcův</w:t>
      </w:r>
      <w:r w:rsidRPr="0096502F">
        <w:rPr>
          <w:rFonts w:ascii="Times New Roman" w:eastAsia="Arial Unicode MS" w:hAnsi="Times New Roman"/>
          <w:lang w:eastAsia="cs-CZ"/>
        </w:rPr>
        <w:t xml:space="preserve"> zánik</w:t>
      </w:r>
      <w:r w:rsidR="00295200">
        <w:rPr>
          <w:rFonts w:ascii="Times New Roman" w:eastAsia="Arial Unicode MS" w:hAnsi="Times New Roman"/>
          <w:lang w:eastAsia="cs-CZ"/>
        </w:rPr>
        <w:t xml:space="preserve"> podnikání</w:t>
      </w:r>
      <w:r w:rsidRPr="0096502F">
        <w:rPr>
          <w:rFonts w:ascii="Times New Roman" w:eastAsia="Arial Unicode MS" w:hAnsi="Times New Roman"/>
          <w:lang w:eastAsia="cs-CZ"/>
        </w:rPr>
        <w:t>, transformaci, zahájení insolvenčního řízení, změnu vlastnického vztahu příjemce k věci, na niž se dotace poskytuje, apod.</w:t>
      </w:r>
    </w:p>
    <w:p w14:paraId="7F087328" w14:textId="77777777" w:rsidR="00C656E9" w:rsidRPr="0096502F" w:rsidRDefault="00C656E9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0236B182" w14:textId="5CF05AF0" w:rsidR="00C656E9" w:rsidRPr="0096502F" w:rsidRDefault="00C656E9" w:rsidP="00AB391B">
      <w:pPr>
        <w:numPr>
          <w:ilvl w:val="0"/>
          <w:numId w:val="44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povinen zajistit při přeměně </w:t>
      </w:r>
      <w:r w:rsidR="00CB24C9">
        <w:rPr>
          <w:rFonts w:ascii="Times New Roman" w:eastAsia="Arial Unicode MS" w:hAnsi="Times New Roman"/>
          <w:lang w:eastAsia="cs-CZ"/>
        </w:rPr>
        <w:t xml:space="preserve">fyzické </w:t>
      </w:r>
      <w:r w:rsidRPr="0096502F">
        <w:rPr>
          <w:rFonts w:ascii="Times New Roman" w:eastAsia="Arial Unicode MS" w:hAnsi="Times New Roman"/>
          <w:lang w:eastAsia="cs-CZ"/>
        </w:rPr>
        <w:t>osoby</w:t>
      </w:r>
      <w:r w:rsidR="00CB24C9">
        <w:rPr>
          <w:rFonts w:ascii="Times New Roman" w:eastAsia="Arial Unicode MS" w:hAnsi="Times New Roman"/>
          <w:lang w:eastAsia="cs-CZ"/>
        </w:rPr>
        <w:t xml:space="preserve"> podnikající</w:t>
      </w:r>
      <w:r w:rsidRPr="0096502F">
        <w:rPr>
          <w:rFonts w:ascii="Times New Roman" w:eastAsia="Arial Unicode MS" w:hAnsi="Times New Roman"/>
          <w:lang w:eastAsia="cs-CZ"/>
        </w:rPr>
        <w:t>, aby práva a povinnosti ze</w:t>
      </w:r>
      <w:r w:rsidR="00CB24C9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 xml:space="preserve">smlouvy přešly na nástupnickou </w:t>
      </w:r>
      <w:r w:rsidR="0077543B">
        <w:rPr>
          <w:rFonts w:ascii="Times New Roman" w:eastAsia="Arial Unicode MS" w:hAnsi="Times New Roman"/>
          <w:lang w:eastAsia="cs-CZ"/>
        </w:rPr>
        <w:t xml:space="preserve">fyzickou nebo </w:t>
      </w:r>
      <w:r w:rsidRPr="0096502F">
        <w:rPr>
          <w:rFonts w:ascii="Times New Roman" w:eastAsia="Arial Unicode MS" w:hAnsi="Times New Roman"/>
          <w:lang w:eastAsia="cs-CZ"/>
        </w:rPr>
        <w:t xml:space="preserve">právnickou osobu nebo podat návrh na ukončení smlouvy. V případě </w:t>
      </w:r>
      <w:r w:rsidR="00295200">
        <w:rPr>
          <w:rFonts w:ascii="Times New Roman" w:eastAsia="Arial Unicode MS" w:hAnsi="Times New Roman"/>
          <w:lang w:eastAsia="cs-CZ"/>
        </w:rPr>
        <w:t>zániku podnikání</w:t>
      </w:r>
      <w:r w:rsidRPr="0096502F">
        <w:rPr>
          <w:rFonts w:ascii="Times New Roman" w:eastAsia="Arial Unicode MS" w:hAnsi="Times New Roman"/>
          <w:lang w:eastAsia="cs-CZ"/>
        </w:rPr>
        <w:t xml:space="preserve"> provede příjemce finanční vypořádání poskytnuté dotace obdobně dle odst. 7 článku IV. smlouvy, a to ke dni </w:t>
      </w:r>
      <w:r w:rsidR="00280C54">
        <w:rPr>
          <w:rFonts w:ascii="Times New Roman" w:eastAsia="Arial Unicode MS" w:hAnsi="Times New Roman"/>
          <w:lang w:eastAsia="cs-CZ"/>
        </w:rPr>
        <w:t>zániku podnikání</w:t>
      </w:r>
      <w:r w:rsidRPr="0096502F">
        <w:rPr>
          <w:rFonts w:ascii="Times New Roman" w:eastAsia="Arial Unicode MS" w:hAnsi="Times New Roman"/>
          <w:lang w:eastAsia="cs-CZ"/>
        </w:rPr>
        <w:t>.</w:t>
      </w:r>
    </w:p>
    <w:p w14:paraId="074471F7" w14:textId="5AEAABDE" w:rsidR="00C656E9" w:rsidRPr="0096502F" w:rsidRDefault="00C656E9" w:rsidP="00C656E9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>Konec varianty – Příjemce je fyzická osoba podnikající</w:t>
      </w:r>
    </w:p>
    <w:p w14:paraId="1920B3CF" w14:textId="6E1BFFE4" w:rsidR="00C656E9" w:rsidRDefault="00C656E9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714AC014" w14:textId="2B54F2D8" w:rsidR="00C656E9" w:rsidRPr="0096502F" w:rsidRDefault="00C656E9" w:rsidP="00C656E9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Varianta </w:t>
      </w:r>
      <w:r>
        <w:rPr>
          <w:rFonts w:ascii="Times New Roman" w:eastAsia="Times New Roman" w:hAnsi="Times New Roman"/>
          <w:i/>
          <w:lang w:eastAsia="cs-CZ"/>
        </w:rPr>
        <w:t>– Příjemce je fyzická osoba nepodnikající</w:t>
      </w:r>
    </w:p>
    <w:p w14:paraId="5BB7C66F" w14:textId="08959BEF" w:rsidR="00C656E9" w:rsidRPr="0096502F" w:rsidRDefault="00C656E9" w:rsidP="00AB391B">
      <w:pPr>
        <w:numPr>
          <w:ilvl w:val="0"/>
          <w:numId w:val="4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zejména povinen oznámit poskytovateli </w:t>
      </w:r>
      <w:r w:rsidRPr="00D00352">
        <w:rPr>
          <w:rFonts w:ascii="Times New Roman" w:eastAsia="Arial Unicode MS" w:hAnsi="Times New Roman"/>
          <w:lang w:eastAsia="cs-CZ"/>
        </w:rPr>
        <w:t xml:space="preserve">do 10 </w:t>
      </w:r>
      <w:r w:rsidRPr="0096502F">
        <w:rPr>
          <w:rFonts w:ascii="Times New Roman" w:eastAsia="Arial Unicode MS" w:hAnsi="Times New Roman"/>
          <w:lang w:eastAsia="cs-CZ"/>
        </w:rPr>
        <w:t xml:space="preserve">pracovních dnů ode dne, kdy došlo k zahájení insolvenčního řízení, </w:t>
      </w:r>
      <w:r w:rsidR="00280C54">
        <w:rPr>
          <w:rFonts w:ascii="Times New Roman" w:eastAsia="Arial Unicode MS" w:hAnsi="Times New Roman"/>
          <w:lang w:eastAsia="cs-CZ"/>
        </w:rPr>
        <w:t>nebo ke změně</w:t>
      </w:r>
      <w:r w:rsidRPr="0096502F">
        <w:rPr>
          <w:rFonts w:ascii="Times New Roman" w:eastAsia="Arial Unicode MS" w:hAnsi="Times New Roman"/>
          <w:lang w:eastAsia="cs-CZ"/>
        </w:rPr>
        <w:t xml:space="preserve"> vlastnického vztahu příjemce k věci, na niž se dotace poskytuje, apod.</w:t>
      </w:r>
    </w:p>
    <w:p w14:paraId="3444843D" w14:textId="77777777" w:rsidR="00C656E9" w:rsidRPr="0096502F" w:rsidRDefault="00C656E9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4391F1ED" w14:textId="6EB991AF" w:rsidR="00C656E9" w:rsidRPr="0096502F" w:rsidRDefault="000C0D16" w:rsidP="00AB391B">
      <w:pPr>
        <w:numPr>
          <w:ilvl w:val="0"/>
          <w:numId w:val="4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>
        <w:rPr>
          <w:rFonts w:ascii="Times New Roman" w:eastAsia="Arial Unicode MS" w:hAnsi="Times New Roman"/>
          <w:lang w:eastAsia="cs-CZ"/>
        </w:rPr>
        <w:t>V případě zahájení insolvenčního řízení nebo v případě změny vlastnického vztahu příjemce k věci, na níž se dotace poskytuje, je p</w:t>
      </w:r>
      <w:r w:rsidR="00C656E9" w:rsidRPr="0096502F">
        <w:rPr>
          <w:rFonts w:ascii="Times New Roman" w:eastAsia="Arial Unicode MS" w:hAnsi="Times New Roman"/>
          <w:lang w:eastAsia="cs-CZ"/>
        </w:rPr>
        <w:t>říjemce je povinen podat návrh na ukončení smlouvy</w:t>
      </w:r>
      <w:r>
        <w:rPr>
          <w:rFonts w:ascii="Times New Roman" w:eastAsia="Arial Unicode MS" w:hAnsi="Times New Roman"/>
          <w:lang w:eastAsia="cs-CZ"/>
        </w:rPr>
        <w:t xml:space="preserve"> </w:t>
      </w:r>
      <w:r w:rsidRPr="00D00352">
        <w:rPr>
          <w:rFonts w:ascii="Times New Roman" w:eastAsia="Arial Unicode MS" w:hAnsi="Times New Roman"/>
          <w:lang w:eastAsia="cs-CZ"/>
        </w:rPr>
        <w:t>do 10 pracovních dnů, kdy došlo k zahájení insolvenčního řízení</w:t>
      </w:r>
      <w:r w:rsidR="0092610B" w:rsidRPr="00D00352">
        <w:rPr>
          <w:rFonts w:ascii="Times New Roman" w:eastAsia="Arial Unicode MS" w:hAnsi="Times New Roman"/>
          <w:lang w:eastAsia="cs-CZ"/>
        </w:rPr>
        <w:t xml:space="preserve"> nebo změna vlastnického vztahu k věci, </w:t>
      </w:r>
      <w:r w:rsidR="0092610B">
        <w:rPr>
          <w:rFonts w:ascii="Times New Roman" w:eastAsia="Arial Unicode MS" w:hAnsi="Times New Roman"/>
          <w:lang w:eastAsia="cs-CZ"/>
        </w:rPr>
        <w:t>na níže se dotace poskytuje</w:t>
      </w:r>
      <w:r w:rsidR="00C656E9" w:rsidRPr="0096502F">
        <w:rPr>
          <w:rFonts w:ascii="Times New Roman" w:eastAsia="Arial Unicode MS" w:hAnsi="Times New Roman"/>
          <w:lang w:eastAsia="cs-CZ"/>
        </w:rPr>
        <w:t xml:space="preserve">. </w:t>
      </w:r>
      <w:r w:rsidR="00280C54">
        <w:rPr>
          <w:rFonts w:ascii="Times New Roman" w:eastAsia="Arial Unicode MS" w:hAnsi="Times New Roman"/>
          <w:lang w:eastAsia="cs-CZ"/>
        </w:rPr>
        <w:t>Příjemce</w:t>
      </w:r>
      <w:r w:rsidR="00C656E9" w:rsidRPr="0096502F">
        <w:rPr>
          <w:rFonts w:ascii="Times New Roman" w:eastAsia="Arial Unicode MS" w:hAnsi="Times New Roman"/>
          <w:lang w:eastAsia="cs-CZ"/>
        </w:rPr>
        <w:t xml:space="preserve"> provede finanční vypořádání poskytnuté dotace obdobně dle odst. 7 článku IV. smlouvy, a to ke dni </w:t>
      </w:r>
      <w:r w:rsidR="00280C54">
        <w:rPr>
          <w:rFonts w:ascii="Times New Roman" w:eastAsia="Arial Unicode MS" w:hAnsi="Times New Roman"/>
          <w:lang w:eastAsia="cs-CZ"/>
        </w:rPr>
        <w:t>zahájení insolvenčního řízení nebo změně vlastnického vztahu k věci, na niž se dotace poskytuje</w:t>
      </w:r>
      <w:r w:rsidR="00C656E9" w:rsidRPr="0096502F">
        <w:rPr>
          <w:rFonts w:ascii="Times New Roman" w:eastAsia="Arial Unicode MS" w:hAnsi="Times New Roman"/>
          <w:lang w:eastAsia="cs-CZ"/>
        </w:rPr>
        <w:t>.</w:t>
      </w:r>
    </w:p>
    <w:p w14:paraId="50FADBCD" w14:textId="7E3A63C1" w:rsidR="00C656E9" w:rsidRPr="0096502F" w:rsidRDefault="00C656E9" w:rsidP="00C656E9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>Konec varianty – Příjemce je fyzická osoba nepodnikající</w:t>
      </w:r>
    </w:p>
    <w:p w14:paraId="4334B288" w14:textId="77777777" w:rsidR="00C656E9" w:rsidRPr="0096502F" w:rsidRDefault="00C656E9" w:rsidP="00BE65AC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18F84045" w14:textId="7540E385" w:rsidR="005672DF" w:rsidRPr="0096502F" w:rsidRDefault="0014413C" w:rsidP="00AB391B">
      <w:pPr>
        <w:numPr>
          <w:ilvl w:val="0"/>
          <w:numId w:val="4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>Je-li příjemce veřejným zadavatelem nebo splní příjemce definici zadavatele podle zákona č.</w:t>
      </w:r>
      <w:r w:rsidR="00B7459B" w:rsidRPr="0096502F">
        <w:rPr>
          <w:rFonts w:ascii="Times New Roman" w:eastAsia="Arial Unicode MS" w:hAnsi="Times New Roman"/>
          <w:lang w:eastAsia="cs-CZ"/>
        </w:rPr>
        <w:t> </w:t>
      </w:r>
      <w:r w:rsidR="00921426" w:rsidRPr="0096502F">
        <w:rPr>
          <w:rFonts w:ascii="Times New Roman" w:eastAsia="Arial Unicode MS" w:hAnsi="Times New Roman"/>
          <w:lang w:eastAsia="cs-CZ"/>
        </w:rPr>
        <w:t>134</w:t>
      </w:r>
      <w:r w:rsidRPr="0096502F">
        <w:rPr>
          <w:rFonts w:ascii="Times New Roman" w:eastAsia="Arial Unicode MS" w:hAnsi="Times New Roman"/>
          <w:lang w:eastAsia="cs-CZ"/>
        </w:rPr>
        <w:t>/</w:t>
      </w:r>
      <w:r w:rsidR="00921426" w:rsidRPr="0096502F">
        <w:rPr>
          <w:rFonts w:ascii="Times New Roman" w:eastAsia="Arial Unicode MS" w:hAnsi="Times New Roman"/>
          <w:lang w:eastAsia="cs-CZ"/>
        </w:rPr>
        <w:t>2016</w:t>
      </w:r>
      <w:r w:rsidRPr="0096502F">
        <w:rPr>
          <w:rFonts w:ascii="Times New Roman" w:eastAsia="Arial Unicode MS" w:hAnsi="Times New Roman"/>
          <w:lang w:eastAsia="cs-CZ"/>
        </w:rPr>
        <w:t xml:space="preserve"> Sb., o </w:t>
      </w:r>
      <w:r w:rsidR="004D7C7B" w:rsidRPr="0096502F">
        <w:rPr>
          <w:rFonts w:ascii="Times New Roman" w:eastAsia="Arial Unicode MS" w:hAnsi="Times New Roman"/>
          <w:lang w:eastAsia="cs-CZ"/>
        </w:rPr>
        <w:t>zadávání veřejných zakázek</w:t>
      </w:r>
      <w:r w:rsidRPr="0096502F">
        <w:rPr>
          <w:rFonts w:ascii="Times New Roman" w:eastAsia="Arial Unicode MS" w:hAnsi="Times New Roman"/>
          <w:lang w:eastAsia="cs-CZ"/>
        </w:rPr>
        <w:t>, ve znění pozdějších předpisů, je povinen postupovat při výběru dodavatele podle tohoto zákona.</w:t>
      </w:r>
    </w:p>
    <w:p w14:paraId="06C6460D" w14:textId="77777777" w:rsidR="005672DF" w:rsidRPr="0096502F" w:rsidRDefault="005672DF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7F7A0FED" w14:textId="7CE83B27" w:rsidR="0014413C" w:rsidRPr="0096502F" w:rsidRDefault="005672DF" w:rsidP="00AB391B">
      <w:pPr>
        <w:numPr>
          <w:ilvl w:val="0"/>
          <w:numId w:val="4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hAnsi="Times New Roman"/>
        </w:rPr>
        <w:t xml:space="preserve">Je-li příjemce plátcem daně z přidané hodnoty, a pokud má u zdanitelných plnění přijatých v souvislosti s financováním </w:t>
      </w:r>
      <w:r w:rsidR="002415E5" w:rsidRPr="0096502F">
        <w:rPr>
          <w:rFonts w:ascii="Times New Roman" w:hAnsi="Times New Roman"/>
        </w:rPr>
        <w:t>daného projektu</w:t>
      </w:r>
      <w:r w:rsidRPr="0096502F">
        <w:rPr>
          <w:rFonts w:ascii="Times New Roman" w:hAnsi="Times New Roman"/>
        </w:rPr>
        <w:t xml:space="preserve"> nárok na uplatnění odpočtu daně z přidané hodnoty v plné výši, krácený nebo v poměrné výši, nemůže uplatnit v závěrečném vyúčtování tuto výši nároku na odpočet daně z přidané hodnoty jako uznatelný výdaj</w:t>
      </w:r>
      <w:r w:rsidR="00B85089" w:rsidRPr="0096502F">
        <w:rPr>
          <w:rFonts w:ascii="Times New Roman" w:hAnsi="Times New Roman"/>
        </w:rPr>
        <w:t>/náklad</w:t>
      </w:r>
      <w:r w:rsidR="001F7C4F" w:rsidRPr="0096502F">
        <w:rPr>
          <w:rFonts w:ascii="Times New Roman" w:hAnsi="Times New Roman"/>
        </w:rPr>
        <w:t>.</w:t>
      </w:r>
    </w:p>
    <w:p w14:paraId="79ED4E11" w14:textId="1AECDD02" w:rsidR="00360E6D" w:rsidRPr="0096502F" w:rsidRDefault="00360E6D" w:rsidP="00AB391B">
      <w:pPr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</w:p>
    <w:p w14:paraId="08C1E193" w14:textId="4FAD4D0B" w:rsidR="0014413C" w:rsidRPr="0096502F" w:rsidRDefault="00360E6D" w:rsidP="00AB391B">
      <w:pPr>
        <w:numPr>
          <w:ilvl w:val="0"/>
          <w:numId w:val="45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eastAsia="Arial Unicode MS" w:hAnsi="Times New Roman"/>
          <w:lang w:eastAsia="cs-CZ"/>
        </w:rPr>
      </w:pPr>
      <w:r w:rsidRPr="0096502F">
        <w:rPr>
          <w:rFonts w:ascii="Times New Roman" w:eastAsia="Arial Unicode MS" w:hAnsi="Times New Roman"/>
          <w:lang w:eastAsia="cs-CZ"/>
        </w:rPr>
        <w:t xml:space="preserve">Příjemce je povinen hradit </w:t>
      </w:r>
      <w:r w:rsidR="00F831AF">
        <w:rPr>
          <w:rFonts w:ascii="Times New Roman" w:eastAsia="Arial Unicode MS" w:hAnsi="Times New Roman"/>
          <w:lang w:eastAsia="cs-CZ"/>
        </w:rPr>
        <w:t>výdaje</w:t>
      </w:r>
      <w:r w:rsidRPr="0096502F">
        <w:rPr>
          <w:rFonts w:ascii="Times New Roman" w:eastAsia="Arial Unicode MS" w:hAnsi="Times New Roman"/>
          <w:lang w:eastAsia="cs-CZ"/>
        </w:rPr>
        <w:t xml:space="preserve">, které uplatňuje z dotace, </w:t>
      </w:r>
      <w:r w:rsidR="0092610B">
        <w:rPr>
          <w:rFonts w:ascii="Times New Roman" w:eastAsia="Arial Unicode MS" w:hAnsi="Times New Roman"/>
          <w:lang w:eastAsia="cs-CZ"/>
        </w:rPr>
        <w:t>výhradně</w:t>
      </w:r>
      <w:r w:rsidRPr="0096502F">
        <w:rPr>
          <w:rFonts w:ascii="Times New Roman" w:eastAsia="Arial Unicode MS" w:hAnsi="Times New Roman"/>
          <w:lang w:eastAsia="cs-CZ"/>
        </w:rPr>
        <w:t xml:space="preserve"> z bankovního účtu příjemce,  popř. z peněžní hotovosti příjemce. Úhrada </w:t>
      </w:r>
      <w:r w:rsidR="00F831AF">
        <w:rPr>
          <w:rFonts w:ascii="Times New Roman" w:eastAsia="Arial Unicode MS" w:hAnsi="Times New Roman"/>
          <w:lang w:eastAsia="cs-CZ"/>
        </w:rPr>
        <w:t>výdajů</w:t>
      </w:r>
      <w:r w:rsidR="00280C54">
        <w:rPr>
          <w:rFonts w:ascii="Times New Roman" w:eastAsia="Arial Unicode MS" w:hAnsi="Times New Roman"/>
          <w:lang w:eastAsia="cs-CZ"/>
        </w:rPr>
        <w:t xml:space="preserve"> z jiného bankovního účtu</w:t>
      </w:r>
      <w:r w:rsidRPr="0096502F">
        <w:rPr>
          <w:rFonts w:ascii="Times New Roman" w:eastAsia="Arial Unicode MS" w:hAnsi="Times New Roman"/>
          <w:lang w:eastAsia="cs-CZ"/>
        </w:rPr>
        <w:t xml:space="preserve"> příjemce je přípustná pouze v</w:t>
      </w:r>
      <w:r w:rsidR="00BD0939">
        <w:rPr>
          <w:rFonts w:ascii="Times New Roman" w:eastAsia="Arial Unicode MS" w:hAnsi="Times New Roman"/>
          <w:lang w:eastAsia="cs-CZ"/>
        </w:rPr>
        <w:t> </w:t>
      </w:r>
      <w:r w:rsidRPr="0096502F">
        <w:rPr>
          <w:rFonts w:ascii="Times New Roman" w:eastAsia="Arial Unicode MS" w:hAnsi="Times New Roman"/>
          <w:lang w:eastAsia="cs-CZ"/>
        </w:rPr>
        <w:t>případě</w:t>
      </w:r>
      <w:r w:rsidR="00BD0939">
        <w:rPr>
          <w:rFonts w:ascii="Times New Roman" w:eastAsia="Arial Unicode MS" w:hAnsi="Times New Roman"/>
          <w:lang w:eastAsia="cs-CZ"/>
        </w:rPr>
        <w:t xml:space="preserve"> doložení vlastnictví bankovního účtu příjemcem</w:t>
      </w:r>
      <w:r w:rsidRPr="0096502F">
        <w:rPr>
          <w:rFonts w:ascii="Times New Roman" w:eastAsia="Arial Unicode MS" w:hAnsi="Times New Roman"/>
          <w:lang w:eastAsia="cs-CZ"/>
        </w:rPr>
        <w:t>.</w:t>
      </w:r>
    </w:p>
    <w:p w14:paraId="519FB887" w14:textId="0B75CC44" w:rsidR="00360E6D" w:rsidRPr="0096502F" w:rsidRDefault="00360E6D" w:rsidP="00360E6D">
      <w:pPr>
        <w:spacing w:after="0" w:line="240" w:lineRule="auto"/>
        <w:jc w:val="both"/>
        <w:rPr>
          <w:rFonts w:ascii="Times New Roman" w:eastAsia="Arial Unicode MS" w:hAnsi="Times New Roman"/>
          <w:lang w:eastAsia="cs-CZ"/>
        </w:rPr>
      </w:pPr>
    </w:p>
    <w:p w14:paraId="10F77C3A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Článek V.</w:t>
      </w:r>
    </w:p>
    <w:p w14:paraId="01657CEA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lang w:eastAsia="cs-CZ"/>
        </w:rPr>
      </w:pPr>
      <w:r w:rsidRPr="0096502F">
        <w:rPr>
          <w:rFonts w:ascii="Times New Roman" w:eastAsia="Arial Unicode MS" w:hAnsi="Times New Roman"/>
          <w:b/>
          <w:bCs/>
          <w:lang w:eastAsia="cs-CZ"/>
        </w:rPr>
        <w:t>Kontrolní ustanovení</w:t>
      </w:r>
    </w:p>
    <w:p w14:paraId="2D75C732" w14:textId="23B1DC64" w:rsidR="0014413C" w:rsidRPr="0096502F" w:rsidRDefault="00993A70" w:rsidP="00AB391B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hAnsi="Times New Roman"/>
        </w:rPr>
        <w:t>Příslušné orgány poskytovatele jsou oprávněny zejména v souladu se zákonem č. 320/2001 Sb.,</w:t>
      </w:r>
      <w:r w:rsidR="0068235F">
        <w:rPr>
          <w:rFonts w:ascii="Times New Roman" w:hAnsi="Times New Roman"/>
        </w:rPr>
        <w:t xml:space="preserve"> </w:t>
      </w:r>
      <w:r w:rsidRPr="0096502F">
        <w:rPr>
          <w:rFonts w:ascii="Times New Roman" w:hAnsi="Times New Roman"/>
        </w:rPr>
        <w:t xml:space="preserve"> o</w:t>
      </w:r>
      <w:r w:rsidR="006B2605" w:rsidRPr="0096502F">
        <w:rPr>
          <w:rFonts w:ascii="Times New Roman" w:hAnsi="Times New Roman"/>
        </w:rPr>
        <w:t> </w:t>
      </w:r>
      <w:r w:rsidRPr="0096502F">
        <w:rPr>
          <w:rFonts w:ascii="Times New Roman" w:hAnsi="Times New Roman"/>
        </w:rPr>
        <w:t>finanční kontrole ve veřejné správě a o změně některých zákonů (zákon o finanční kontrole), ve</w:t>
      </w:r>
      <w:r w:rsidR="006B2605" w:rsidRPr="0096502F">
        <w:rPr>
          <w:rFonts w:ascii="Times New Roman" w:hAnsi="Times New Roman"/>
        </w:rPr>
        <w:t> </w:t>
      </w:r>
      <w:r w:rsidRPr="0096502F">
        <w:rPr>
          <w:rFonts w:ascii="Times New Roman" w:hAnsi="Times New Roman"/>
        </w:rPr>
        <w:t xml:space="preserve">znění pozdějších předpisů, </w:t>
      </w:r>
      <w:r w:rsidRPr="0096502F">
        <w:rPr>
          <w:rFonts w:ascii="Times New Roman" w:hAnsi="Times New Roman"/>
          <w:bCs/>
          <w:iCs/>
        </w:rPr>
        <w:t>a v souladu se zákonem č. 255/2012 Sb., o kontrole (kontrolní řád),</w:t>
      </w:r>
      <w:r w:rsidR="00B34A40">
        <w:rPr>
          <w:rFonts w:ascii="Times New Roman" w:hAnsi="Times New Roman"/>
          <w:bCs/>
          <w:iCs/>
        </w:rPr>
        <w:t xml:space="preserve"> ve znění pozdějších předpisů </w:t>
      </w:r>
      <w:r w:rsidRPr="0096502F">
        <w:rPr>
          <w:rFonts w:ascii="Times New Roman" w:hAnsi="Times New Roman"/>
          <w:bCs/>
          <w:iCs/>
        </w:rPr>
        <w:t>a</w:t>
      </w:r>
      <w:r w:rsidR="00B34A40">
        <w:rPr>
          <w:rFonts w:ascii="Times New Roman" w:hAnsi="Times New Roman"/>
          <w:bCs/>
          <w:iCs/>
        </w:rPr>
        <w:t xml:space="preserve"> </w:t>
      </w:r>
      <w:r w:rsidRPr="0096502F">
        <w:rPr>
          <w:rFonts w:ascii="Times New Roman" w:hAnsi="Times New Roman"/>
          <w:bCs/>
          <w:iCs/>
        </w:rPr>
        <w:t>dalšími platnými právními předpisy</w:t>
      </w:r>
      <w:r w:rsidRPr="0096502F">
        <w:rPr>
          <w:rFonts w:ascii="Times New Roman" w:hAnsi="Times New Roman"/>
        </w:rPr>
        <w:t xml:space="preserve"> kontrolovat dodržení podmínek, za nichž byla dotace poskytnuta, včetně podmínek vyplývajících ze smlouvy, a příjemce je povinen tuto kontrolu strpět</w:t>
      </w:r>
      <w:r w:rsidR="0014413C" w:rsidRPr="0096502F">
        <w:rPr>
          <w:rFonts w:ascii="Times New Roman" w:eastAsia="Times New Roman" w:hAnsi="Times New Roman"/>
          <w:lang w:eastAsia="cs-CZ"/>
        </w:rPr>
        <w:t>.</w:t>
      </w:r>
    </w:p>
    <w:p w14:paraId="5A7C850D" w14:textId="77777777" w:rsidR="00871172" w:rsidRPr="0096502F" w:rsidRDefault="00871172" w:rsidP="00AB391B">
      <w:pPr>
        <w:tabs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6539B588" w14:textId="0C83F26C" w:rsidR="00871172" w:rsidRPr="0096502F" w:rsidRDefault="00871172" w:rsidP="00AB391B">
      <w:pPr>
        <w:pStyle w:val="Odstavecseseznamem"/>
        <w:numPr>
          <w:ilvl w:val="0"/>
          <w:numId w:val="11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ascii="Times New Roman" w:hAnsi="Times New Roman"/>
          <w:bCs/>
        </w:rPr>
      </w:pPr>
      <w:r w:rsidRPr="0096502F">
        <w:rPr>
          <w:rFonts w:ascii="Times New Roman" w:hAnsi="Times New Roman"/>
          <w:bCs/>
        </w:rPr>
        <w:t>Příjemce je povinen v průběhu trvání smlouvy, i po skončení účinnosti smlouvy, vytvářet podmínky k provádění kontroly a umožnit kontrolu čerpání a využití dotace. V této souvislosti je příjemce povinen zejména umožnit kontrolním orgánům nahlédnout do účetní evidence a záznamů o</w:t>
      </w:r>
      <w:r w:rsidR="006B2605" w:rsidRPr="0096502F">
        <w:rPr>
          <w:rFonts w:ascii="Times New Roman" w:hAnsi="Times New Roman"/>
          <w:bCs/>
        </w:rPr>
        <w:t> </w:t>
      </w:r>
      <w:r w:rsidRPr="0096502F">
        <w:rPr>
          <w:rFonts w:ascii="Times New Roman" w:hAnsi="Times New Roman"/>
          <w:bCs/>
        </w:rPr>
        <w:t xml:space="preserve">poskytované službě, v případě, že je povinen účetní evidenci vést, popř. vstupovat do souvisejících prostor. Příjemce je povinen umožnit výkon kontroly dle odst. 1 tohoto článku, poskytnout potřebnou součinnost všem osobám oprávněným k provádění kontroly. Příjemce je povinen předložit kontrolním orgánům poskytovatele kdykoliv na vyžádání k nahlédnutí veškeré účetní záznamy vztahující se k účelu dotace a předmětu smlouvy, umožnit kontrolu souvisejících skutečností (dále jen „podklady“) a strpět i předložení veškerých účetních záznamů, které nemají </w:t>
      </w:r>
      <w:r w:rsidRPr="0096502F">
        <w:rPr>
          <w:rFonts w:ascii="Times New Roman" w:hAnsi="Times New Roman"/>
          <w:bCs/>
        </w:rPr>
        <w:lastRenderedPageBreak/>
        <w:t>přímý vztah k předmětu smlouvy (např. v případě nepřímých společných nákladů); v odůvodněných případech umožnit kontrolním orgánům zajištěn</w:t>
      </w:r>
      <w:r w:rsidR="00280C54">
        <w:rPr>
          <w:rFonts w:ascii="Times New Roman" w:hAnsi="Times New Roman"/>
          <w:bCs/>
        </w:rPr>
        <w:t>í originálních účetních záznamů</w:t>
      </w:r>
      <w:r w:rsidRPr="0096502F">
        <w:rPr>
          <w:rFonts w:ascii="Times New Roman" w:hAnsi="Times New Roman"/>
          <w:bCs/>
        </w:rPr>
        <w:t xml:space="preserve"> vč. podkladů.</w:t>
      </w:r>
    </w:p>
    <w:p w14:paraId="1A6786C2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B00158F" w14:textId="1AAAD191" w:rsidR="00993A70" w:rsidRPr="0096502F" w:rsidRDefault="00993A70" w:rsidP="00AB391B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hAnsi="Times New Roman"/>
          <w:bCs/>
        </w:rPr>
        <w:t>Příjemce je povinen na žádost poskytovatele písemně poskytnout doplňující informace, případně doložit další dokumenty, související s plněním účelu poskytnuté dotace.</w:t>
      </w:r>
    </w:p>
    <w:p w14:paraId="2636608C" w14:textId="19465335" w:rsidR="00993A70" w:rsidRPr="0096502F" w:rsidRDefault="00993A70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</w:p>
    <w:p w14:paraId="10A98B4C" w14:textId="7B5F634D" w:rsidR="0014413C" w:rsidRPr="0096502F" w:rsidRDefault="00993A70" w:rsidP="00AB391B">
      <w:pPr>
        <w:numPr>
          <w:ilvl w:val="0"/>
          <w:numId w:val="11"/>
        </w:numPr>
        <w:tabs>
          <w:tab w:val="clear" w:pos="360"/>
          <w:tab w:val="num" w:pos="72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Cs/>
          <w:lang w:eastAsia="cs-CZ"/>
        </w:rPr>
        <w:t xml:space="preserve"> </w:t>
      </w:r>
      <w:r w:rsidR="0014413C" w:rsidRPr="0096502F">
        <w:rPr>
          <w:rFonts w:ascii="Times New Roman" w:eastAsia="Times New Roman" w:hAnsi="Times New Roman"/>
          <w:bCs/>
          <w:lang w:eastAsia="cs-CZ"/>
        </w:rPr>
        <w:t xml:space="preserve">Příjemce je v rámci výkonu kontrolní činnosti dle odst. 1 tohoto článku povinen umožnit kontrolu a předložit kontrolním orgánům poskytovatele k nahlédnutí </w:t>
      </w:r>
      <w:r w:rsidR="004A1309" w:rsidRPr="0096502F">
        <w:rPr>
          <w:rFonts w:ascii="Times New Roman" w:eastAsia="Times New Roman" w:hAnsi="Times New Roman"/>
          <w:bCs/>
          <w:lang w:eastAsia="cs-CZ"/>
        </w:rPr>
        <w:t>veškeré průkazné účetní záznamy</w:t>
      </w:r>
      <w:r w:rsidR="0014413C" w:rsidRPr="0096502F">
        <w:rPr>
          <w:rFonts w:ascii="Times New Roman" w:eastAsia="Times New Roman" w:hAnsi="Times New Roman"/>
          <w:bCs/>
          <w:lang w:eastAsia="cs-CZ"/>
        </w:rPr>
        <w:t xml:space="preserve"> týkající se daného účelu</w:t>
      </w:r>
      <w:r w:rsidR="004A1309" w:rsidRPr="0096502F">
        <w:rPr>
          <w:rFonts w:ascii="Times New Roman" w:eastAsia="Times New Roman" w:hAnsi="Times New Roman"/>
          <w:bCs/>
          <w:lang w:eastAsia="cs-CZ"/>
        </w:rPr>
        <w:t xml:space="preserve"> a poskytnuté dotace</w:t>
      </w:r>
      <w:r w:rsidR="0014413C" w:rsidRPr="0096502F">
        <w:rPr>
          <w:rFonts w:ascii="Times New Roman" w:eastAsia="Times New Roman" w:hAnsi="Times New Roman"/>
          <w:bCs/>
          <w:lang w:eastAsia="cs-CZ"/>
        </w:rPr>
        <w:t>.</w:t>
      </w:r>
    </w:p>
    <w:p w14:paraId="53519107" w14:textId="77777777" w:rsidR="0014413C" w:rsidRPr="0096502F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b/>
          <w:lang w:eastAsia="cs-CZ"/>
        </w:rPr>
      </w:pPr>
    </w:p>
    <w:p w14:paraId="7B359464" w14:textId="77777777" w:rsidR="0014413C" w:rsidRPr="0096502F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/>
          <w:lang w:eastAsia="cs-CZ"/>
        </w:rPr>
        <w:t>Článek VI.</w:t>
      </w:r>
    </w:p>
    <w:p w14:paraId="518AB690" w14:textId="77777777" w:rsidR="0014413C" w:rsidRPr="0096502F" w:rsidRDefault="0014413C" w:rsidP="00BE65AC">
      <w:pPr>
        <w:tabs>
          <w:tab w:val="left" w:pos="360"/>
        </w:tabs>
        <w:spacing w:after="0" w:line="240" w:lineRule="auto"/>
        <w:ind w:left="360" w:hanging="360"/>
        <w:jc w:val="center"/>
        <w:rPr>
          <w:rFonts w:ascii="Times New Roman" w:eastAsia="Times New Roman" w:hAnsi="Times New Roman"/>
          <w:b/>
          <w:lang w:eastAsia="cs-CZ"/>
        </w:rPr>
      </w:pPr>
      <w:r w:rsidRPr="0096502F">
        <w:rPr>
          <w:rFonts w:ascii="Times New Roman" w:eastAsia="Times New Roman" w:hAnsi="Times New Roman"/>
          <w:b/>
          <w:lang w:eastAsia="cs-CZ"/>
        </w:rPr>
        <w:t>Důsledky porušení povinností příjemce</w:t>
      </w:r>
    </w:p>
    <w:p w14:paraId="518AA46D" w14:textId="3DDB5D7F" w:rsidR="0014413C" w:rsidRPr="0096502F" w:rsidRDefault="006979A3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V případě, že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příjemce nesplní některou ze svých povinností stanovených v </w:t>
      </w:r>
      <w:r w:rsidRPr="0096502F">
        <w:rPr>
          <w:rFonts w:ascii="Times New Roman" w:eastAsia="Times New Roman" w:hAnsi="Times New Roman"/>
          <w:lang w:eastAsia="cs-CZ"/>
        </w:rPr>
        <w:t xml:space="preserve">odst. </w:t>
      </w:r>
      <w:r w:rsidR="00B34A40" w:rsidRPr="00E70AE1">
        <w:rPr>
          <w:rFonts w:ascii="Times New Roman" w:eastAsia="Times New Roman" w:hAnsi="Times New Roman"/>
          <w:highlight w:val="yellow"/>
          <w:lang w:eastAsia="cs-CZ"/>
        </w:rPr>
        <w:t xml:space="preserve">3, 4, </w:t>
      </w:r>
      <w:r w:rsidRPr="00E70AE1">
        <w:rPr>
          <w:rFonts w:ascii="Times New Roman" w:eastAsia="Times New Roman" w:hAnsi="Times New Roman"/>
          <w:highlight w:val="yellow"/>
          <w:lang w:eastAsia="cs-CZ"/>
        </w:rPr>
        <w:t xml:space="preserve">8, 9, </w:t>
      </w:r>
      <w:r w:rsidR="003F2BD5" w:rsidRPr="00E70AE1">
        <w:rPr>
          <w:rFonts w:ascii="Times New Roman" w:eastAsia="Times New Roman" w:hAnsi="Times New Roman"/>
          <w:highlight w:val="yellow"/>
          <w:lang w:eastAsia="cs-CZ"/>
        </w:rPr>
        <w:t>12, 13, 14</w:t>
      </w:r>
      <w:r w:rsidR="00B34A40" w:rsidRPr="00E70AE1">
        <w:rPr>
          <w:rFonts w:ascii="Times New Roman" w:eastAsia="Times New Roman" w:hAnsi="Times New Roman"/>
          <w:highlight w:val="yellow"/>
          <w:lang w:eastAsia="cs-CZ"/>
        </w:rPr>
        <w:t>, 15, 18</w:t>
      </w:r>
      <w:r w:rsidRPr="0096502F">
        <w:rPr>
          <w:rFonts w:ascii="Times New Roman" w:eastAsia="Times New Roman" w:hAnsi="Times New Roman"/>
          <w:lang w:eastAsia="cs-CZ"/>
        </w:rPr>
        <w:t xml:space="preserve"> </w:t>
      </w:r>
      <w:r w:rsidR="0014413C" w:rsidRPr="0096502F">
        <w:rPr>
          <w:rFonts w:ascii="Times New Roman" w:eastAsia="Times New Roman" w:hAnsi="Times New Roman"/>
          <w:lang w:eastAsia="cs-CZ"/>
        </w:rPr>
        <w:t>čl.</w:t>
      </w:r>
      <w:r w:rsidRPr="0096502F">
        <w:rPr>
          <w:rFonts w:ascii="Times New Roman" w:eastAsia="Times New Roman" w:hAnsi="Times New Roman"/>
          <w:lang w:eastAsia="cs-CZ"/>
        </w:rPr>
        <w:t> </w:t>
      </w:r>
      <w:r w:rsidR="0014413C" w:rsidRPr="0096502F">
        <w:rPr>
          <w:rFonts w:ascii="Times New Roman" w:eastAsia="Times New Roman" w:hAnsi="Times New Roman"/>
          <w:lang w:eastAsia="cs-CZ"/>
        </w:rPr>
        <w:t>IV.</w:t>
      </w:r>
      <w:r w:rsidR="003211B2" w:rsidRPr="0096502F">
        <w:rPr>
          <w:rFonts w:ascii="Times New Roman" w:eastAsia="Times New Roman" w:hAnsi="Times New Roman"/>
          <w:lang w:eastAsia="cs-CZ"/>
        </w:rPr>
        <w:t>,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popř. poruší jinou povinnost nepeněžité povahy vyplývající z této smlouvy, nespočívající však v neoprávněném použití prostředků dle odst. 2 tohoto článku, považuje se toto jednání za</w:t>
      </w:r>
      <w:r w:rsidR="001F7C4F" w:rsidRPr="0096502F">
        <w:rPr>
          <w:rFonts w:ascii="Times New Roman" w:eastAsia="Times New Roman" w:hAnsi="Times New Roman"/>
          <w:lang w:eastAsia="cs-CZ"/>
        </w:rPr>
        <w:t> 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porušení rozpočtové kázně ve smyslu ustanovení § 22 </w:t>
      </w:r>
      <w:r w:rsidR="001F7C4F" w:rsidRPr="0096502F">
        <w:rPr>
          <w:rFonts w:ascii="Times New Roman" w:eastAsia="Times New Roman" w:hAnsi="Times New Roman"/>
          <w:lang w:eastAsia="cs-CZ"/>
        </w:rPr>
        <w:t>RPÚR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 w:rsidRPr="0096502F">
        <w:rPr>
          <w:rFonts w:ascii="Times New Roman" w:eastAsia="Times New Roman" w:hAnsi="Times New Roman"/>
          <w:lang w:eastAsia="cs-CZ"/>
        </w:rPr>
        <w:t>RPÚR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odvod za porušení rozpočtové kázně ve výši 5 % (slovy: pět procent) poskytnutých finančních prostředků, dle této smlouvy, do rozpočtu poskytovatele.</w:t>
      </w:r>
    </w:p>
    <w:p w14:paraId="4ED2DBF0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0A4C6713" w14:textId="290F1533" w:rsidR="0014413C" w:rsidRPr="0096502F" w:rsidRDefault="001F7C4F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V případě, že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příjemce neprokáže způsobem stanoveným v čl. IV. odst. </w:t>
      </w:r>
      <w:r w:rsidR="003F2BD5" w:rsidRPr="00E70AE1">
        <w:rPr>
          <w:rFonts w:ascii="Times New Roman" w:eastAsia="Times New Roman" w:hAnsi="Times New Roman"/>
          <w:highlight w:val="yellow"/>
          <w:lang w:eastAsia="cs-CZ"/>
        </w:rPr>
        <w:t xml:space="preserve">1, </w:t>
      </w:r>
      <w:r w:rsidR="00B34A40" w:rsidRPr="00E70AE1">
        <w:rPr>
          <w:rFonts w:ascii="Times New Roman" w:eastAsia="Times New Roman" w:hAnsi="Times New Roman"/>
          <w:highlight w:val="yellow"/>
          <w:lang w:eastAsia="cs-CZ"/>
        </w:rPr>
        <w:t>2</w:t>
      </w:r>
      <w:r w:rsidR="003F2BD5" w:rsidRPr="00E70AE1">
        <w:rPr>
          <w:rFonts w:ascii="Times New Roman" w:eastAsia="Times New Roman" w:hAnsi="Times New Roman"/>
          <w:highlight w:val="yellow"/>
          <w:lang w:eastAsia="cs-CZ"/>
        </w:rPr>
        <w:t xml:space="preserve">, </w:t>
      </w:r>
      <w:r w:rsidR="00111564" w:rsidRPr="00E70AE1">
        <w:rPr>
          <w:rFonts w:ascii="Times New Roman" w:eastAsia="Times New Roman" w:hAnsi="Times New Roman"/>
          <w:highlight w:val="yellow"/>
          <w:lang w:eastAsia="cs-CZ"/>
        </w:rPr>
        <w:t xml:space="preserve">5, </w:t>
      </w:r>
      <w:r w:rsidR="003F2BD5" w:rsidRPr="00E70AE1">
        <w:rPr>
          <w:rFonts w:ascii="Times New Roman" w:eastAsia="Times New Roman" w:hAnsi="Times New Roman"/>
          <w:highlight w:val="yellow"/>
          <w:lang w:eastAsia="cs-CZ"/>
        </w:rPr>
        <w:t>6</w:t>
      </w:r>
      <w:r w:rsidR="0014413C" w:rsidRPr="00E70AE1">
        <w:rPr>
          <w:rFonts w:ascii="Times New Roman" w:eastAsia="Times New Roman" w:hAnsi="Times New Roman"/>
          <w:highlight w:val="yellow"/>
          <w:lang w:eastAsia="cs-CZ"/>
        </w:rPr>
        <w:t xml:space="preserve">, </w:t>
      </w:r>
      <w:r w:rsidR="003F2BD5" w:rsidRPr="00E70AE1">
        <w:rPr>
          <w:rFonts w:ascii="Times New Roman" w:eastAsia="Times New Roman" w:hAnsi="Times New Roman"/>
          <w:highlight w:val="yellow"/>
          <w:lang w:eastAsia="cs-CZ"/>
        </w:rPr>
        <w:t xml:space="preserve">7, </w:t>
      </w:r>
      <w:r w:rsidR="00B34A40" w:rsidRPr="00E70AE1">
        <w:rPr>
          <w:rFonts w:ascii="Times New Roman" w:eastAsia="Times New Roman" w:hAnsi="Times New Roman"/>
          <w:highlight w:val="yellow"/>
          <w:lang w:eastAsia="cs-CZ"/>
        </w:rPr>
        <w:t>16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použití finančních prostředků v souladu s čl. IV. odst. </w:t>
      </w:r>
      <w:r w:rsidR="003F2BD5" w:rsidRPr="0096502F">
        <w:rPr>
          <w:rFonts w:ascii="Times New Roman" w:eastAsia="Times New Roman" w:hAnsi="Times New Roman"/>
          <w:lang w:eastAsia="cs-CZ"/>
        </w:rPr>
        <w:t>2</w:t>
      </w:r>
      <w:r w:rsidR="0014413C" w:rsidRPr="0096502F">
        <w:rPr>
          <w:rFonts w:ascii="Times New Roman" w:eastAsia="Times New Roman" w:hAnsi="Times New Roman"/>
          <w:lang w:eastAsia="cs-CZ"/>
        </w:rPr>
        <w:t>, popř. použije poskytnuté prostředky</w:t>
      </w:r>
      <w:r w:rsidRPr="0096502F">
        <w:rPr>
          <w:rFonts w:ascii="Times New Roman" w:eastAsia="Times New Roman" w:hAnsi="Times New Roman"/>
          <w:lang w:eastAsia="cs-CZ"/>
        </w:rPr>
        <w:t xml:space="preserve">, </w:t>
      </w:r>
      <w:r w:rsidR="0014413C" w:rsidRPr="0096502F">
        <w:rPr>
          <w:rFonts w:ascii="Times New Roman" w:eastAsia="Times New Roman" w:hAnsi="Times New Roman"/>
          <w:lang w:eastAsia="cs-CZ"/>
        </w:rPr>
        <w:t>případně jejich část</w:t>
      </w:r>
      <w:r w:rsidRPr="0096502F">
        <w:rPr>
          <w:rFonts w:ascii="Times New Roman" w:eastAsia="Times New Roman" w:hAnsi="Times New Roman"/>
          <w:lang w:eastAsia="cs-CZ"/>
        </w:rPr>
        <w:t>,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k jinému účelu, než je uvedeno v článku IV. odst. 1 této smlouvy, považují se</w:t>
      </w:r>
      <w:r w:rsidR="0096502F" w:rsidRPr="0096502F">
        <w:rPr>
          <w:rFonts w:ascii="Times New Roman" w:eastAsia="Times New Roman" w:hAnsi="Times New Roman"/>
          <w:lang w:eastAsia="cs-CZ"/>
        </w:rPr>
        <w:t> </w:t>
      </w:r>
      <w:r w:rsidR="0014413C" w:rsidRPr="0096502F">
        <w:rPr>
          <w:rFonts w:ascii="Times New Roman" w:eastAsia="Times New Roman" w:hAnsi="Times New Roman"/>
          <w:lang w:eastAsia="cs-CZ"/>
        </w:rPr>
        <w:t>tyto</w:t>
      </w:r>
      <w:r w:rsidR="0096502F" w:rsidRPr="0096502F">
        <w:rPr>
          <w:rFonts w:ascii="Times New Roman" w:eastAsia="Times New Roman" w:hAnsi="Times New Roman"/>
          <w:lang w:eastAsia="cs-CZ"/>
        </w:rPr>
        <w:t> </w:t>
      </w:r>
      <w:r w:rsidR="0014413C" w:rsidRPr="0096502F">
        <w:rPr>
          <w:rFonts w:ascii="Times New Roman" w:eastAsia="Times New Roman" w:hAnsi="Times New Roman"/>
          <w:lang w:eastAsia="cs-CZ"/>
        </w:rPr>
        <w:t>prostředky</w:t>
      </w:r>
      <w:r w:rsidRPr="0096502F">
        <w:rPr>
          <w:rFonts w:ascii="Times New Roman" w:eastAsia="Times New Roman" w:hAnsi="Times New Roman"/>
          <w:lang w:eastAsia="cs-CZ"/>
        </w:rPr>
        <w:t>,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případně jejich část</w:t>
      </w:r>
      <w:r w:rsidRPr="0096502F">
        <w:rPr>
          <w:rFonts w:ascii="Times New Roman" w:eastAsia="Times New Roman" w:hAnsi="Times New Roman"/>
          <w:lang w:eastAsia="cs-CZ"/>
        </w:rPr>
        <w:t>,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za prostředky neoprávněně použité ve smyslu ustanovení §</w:t>
      </w:r>
      <w:r w:rsidR="0096502F" w:rsidRPr="0096502F">
        <w:rPr>
          <w:rFonts w:ascii="Times New Roman" w:eastAsia="Times New Roman" w:hAnsi="Times New Roman"/>
          <w:lang w:eastAsia="cs-CZ"/>
        </w:rPr>
        <w:t> 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22 </w:t>
      </w:r>
      <w:r w:rsidRPr="0096502F">
        <w:rPr>
          <w:rFonts w:ascii="Times New Roman" w:eastAsia="Times New Roman" w:hAnsi="Times New Roman"/>
          <w:lang w:eastAsia="cs-CZ"/>
        </w:rPr>
        <w:t>RPÚR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Pr="0096502F">
        <w:rPr>
          <w:rFonts w:ascii="Times New Roman" w:eastAsia="Times New Roman" w:hAnsi="Times New Roman"/>
          <w:lang w:eastAsia="cs-CZ"/>
        </w:rPr>
        <w:t>RPÚR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odvod za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14413C" w:rsidRPr="0096502F">
        <w:rPr>
          <w:rFonts w:ascii="Times New Roman" w:eastAsia="Times New Roman" w:hAnsi="Times New Roman"/>
          <w:lang w:eastAsia="cs-CZ"/>
        </w:rPr>
        <w:t>porušení rozpočtové kázně do rozpočtu poskytovatele.</w:t>
      </w:r>
    </w:p>
    <w:p w14:paraId="301AF20F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14C4FF18" w14:textId="4E350C00" w:rsidR="0014413C" w:rsidRPr="0096502F" w:rsidRDefault="000D0A0A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V případě, že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příjemce nesplní některou ze svých povinností stanovených v čl. IV. odst. </w:t>
      </w:r>
      <w:r w:rsidR="003F2BD5" w:rsidRPr="0096502F">
        <w:rPr>
          <w:rFonts w:ascii="Times New Roman" w:eastAsia="Times New Roman" w:hAnsi="Times New Roman"/>
          <w:lang w:eastAsia="cs-CZ"/>
        </w:rPr>
        <w:t>10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, </w:t>
      </w:r>
      <w:r w:rsidR="003F2BD5" w:rsidRPr="0096502F">
        <w:rPr>
          <w:rFonts w:ascii="Times New Roman" w:eastAsia="Times New Roman" w:hAnsi="Times New Roman"/>
          <w:lang w:eastAsia="cs-CZ"/>
        </w:rPr>
        <w:t>11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této</w:t>
      </w:r>
      <w:r w:rsidR="0096502F" w:rsidRPr="0096502F">
        <w:rPr>
          <w:rFonts w:ascii="Times New Roman" w:eastAsia="Times New Roman" w:hAnsi="Times New Roman"/>
          <w:lang w:eastAsia="cs-CZ"/>
        </w:rPr>
        <w:t> 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smlouvy, považuje se toto jednání za zadržení peněžních prostředků ve smyslu ustanovení § 22 </w:t>
      </w:r>
      <w:r w:rsidR="001F7C4F" w:rsidRPr="0096502F">
        <w:rPr>
          <w:rFonts w:ascii="Times New Roman" w:eastAsia="Times New Roman" w:hAnsi="Times New Roman"/>
          <w:lang w:eastAsia="cs-CZ"/>
        </w:rPr>
        <w:t>RPÚR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. Příjemce je v tomto případě povinen provést v souladu s ustanovením § 22 </w:t>
      </w:r>
      <w:r w:rsidR="001F7C4F" w:rsidRPr="0096502F">
        <w:rPr>
          <w:rFonts w:ascii="Times New Roman" w:eastAsia="Times New Roman" w:hAnsi="Times New Roman"/>
          <w:lang w:eastAsia="cs-CZ"/>
        </w:rPr>
        <w:t>RPÚR</w:t>
      </w:r>
      <w:r w:rsidR="0014413C" w:rsidRPr="0096502F">
        <w:rPr>
          <w:rFonts w:ascii="Times New Roman" w:eastAsia="Times New Roman" w:hAnsi="Times New Roman"/>
          <w:lang w:eastAsia="cs-CZ"/>
        </w:rPr>
        <w:t xml:space="preserve"> odvod za</w:t>
      </w:r>
      <w:r w:rsidR="0096502F" w:rsidRPr="0096502F">
        <w:rPr>
          <w:rFonts w:ascii="Times New Roman" w:eastAsia="Times New Roman" w:hAnsi="Times New Roman"/>
          <w:lang w:eastAsia="cs-CZ"/>
        </w:rPr>
        <w:t> </w:t>
      </w:r>
      <w:r w:rsidR="0014413C" w:rsidRPr="0096502F">
        <w:rPr>
          <w:rFonts w:ascii="Times New Roman" w:eastAsia="Times New Roman" w:hAnsi="Times New Roman"/>
          <w:lang w:eastAsia="cs-CZ"/>
        </w:rPr>
        <w:t>porušení rozpočtové kázně do rozpočtu poskytovatele.</w:t>
      </w:r>
    </w:p>
    <w:p w14:paraId="647B06CC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5EC09A19" w14:textId="77F2EEDD" w:rsidR="0014413C" w:rsidRPr="0096502F" w:rsidRDefault="0014413C" w:rsidP="00AB391B">
      <w:pPr>
        <w:numPr>
          <w:ilvl w:val="0"/>
          <w:numId w:val="3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Veškeré platby v důsledku porušení povinností příjemce provede příjemce formou bezhotovostního převodu na účet poskytovatele </w:t>
      </w:r>
      <w:r w:rsidR="00360E6D" w:rsidRPr="0096502F">
        <w:rPr>
          <w:rFonts w:ascii="Times New Roman" w:eastAsia="Arial Unicode MS" w:hAnsi="Times New Roman"/>
          <w:lang w:eastAsia="cs-CZ"/>
        </w:rPr>
        <w:t>uvedený výše a</w:t>
      </w:r>
      <w:r w:rsidR="009A27A4" w:rsidRPr="0096502F">
        <w:rPr>
          <w:rFonts w:ascii="Times New Roman" w:eastAsia="Arial Unicode MS" w:hAnsi="Times New Roman"/>
          <w:lang w:eastAsia="cs-CZ"/>
        </w:rPr>
        <w:t xml:space="preserve"> opatří je variabilním symbolem </w:t>
      </w:r>
      <w:r w:rsidRPr="0096502F">
        <w:rPr>
          <w:rFonts w:ascii="Times New Roman" w:eastAsia="Times New Roman" w:hAnsi="Times New Roman"/>
          <w:lang w:eastAsia="cs-CZ"/>
        </w:rPr>
        <w:t>a písemně informuje poskytovatele o vrácení peněžních prostředků na jeho účet.</w:t>
      </w:r>
    </w:p>
    <w:p w14:paraId="1DE490B1" w14:textId="77777777" w:rsidR="0014413C" w:rsidRPr="0096502F" w:rsidRDefault="0014413C" w:rsidP="00BE65AC">
      <w:pPr>
        <w:tabs>
          <w:tab w:val="left" w:pos="3765"/>
          <w:tab w:val="center" w:pos="4536"/>
        </w:tabs>
        <w:spacing w:after="0" w:line="240" w:lineRule="auto"/>
        <w:rPr>
          <w:rFonts w:ascii="Times New Roman" w:eastAsia="Times New Roman" w:hAnsi="Times New Roman"/>
          <w:b/>
          <w:bCs/>
          <w:lang w:eastAsia="cs-CZ"/>
        </w:rPr>
      </w:pPr>
    </w:p>
    <w:p w14:paraId="648FA772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Čl. VII.</w:t>
      </w:r>
    </w:p>
    <w:p w14:paraId="7617B5C0" w14:textId="77777777" w:rsidR="0014413C" w:rsidRPr="0096502F" w:rsidRDefault="0014413C" w:rsidP="00BE65AC">
      <w:pPr>
        <w:spacing w:after="0" w:line="240" w:lineRule="auto"/>
        <w:jc w:val="center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Ukončení smlouvy</w:t>
      </w:r>
    </w:p>
    <w:p w14:paraId="06A471D4" w14:textId="77777777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Smlouvu lze </w:t>
      </w:r>
      <w:r w:rsidR="000D0A0A" w:rsidRPr="0096502F">
        <w:rPr>
          <w:rFonts w:ascii="Times New Roman" w:eastAsia="Times New Roman" w:hAnsi="Times New Roman"/>
          <w:lang w:eastAsia="cs-CZ"/>
        </w:rPr>
        <w:t>ukončit</w:t>
      </w:r>
      <w:r w:rsidRPr="0096502F">
        <w:rPr>
          <w:rFonts w:ascii="Times New Roman" w:eastAsia="Times New Roman" w:hAnsi="Times New Roman"/>
          <w:lang w:eastAsia="cs-CZ"/>
        </w:rPr>
        <w:t xml:space="preserve"> na základě písemné dohody smluvních stran nebo výpovědí.</w:t>
      </w:r>
    </w:p>
    <w:p w14:paraId="6DAF74DB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F22E127" w14:textId="33F56E66" w:rsidR="0014413C" w:rsidRPr="0096502F" w:rsidRDefault="0014413C" w:rsidP="00AB391B">
      <w:pPr>
        <w:numPr>
          <w:ilvl w:val="0"/>
          <w:numId w:val="2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Kterákoli smluvní strana je oprávněna tuto smlouvu písemně vypovědět bez udání důvodu. Výpovědní lhůta činí </w:t>
      </w:r>
      <w:r w:rsidR="006B2605" w:rsidRPr="0096502F">
        <w:rPr>
          <w:rFonts w:ascii="Times New Roman" w:eastAsia="Times New Roman" w:hAnsi="Times New Roman"/>
          <w:lang w:eastAsia="cs-CZ"/>
        </w:rPr>
        <w:t>1 měsíc</w:t>
      </w:r>
      <w:r w:rsidRPr="0096502F">
        <w:rPr>
          <w:rFonts w:ascii="Times New Roman" w:eastAsia="Times New Roman" w:hAnsi="Times New Roman"/>
          <w:lang w:eastAsia="cs-CZ"/>
        </w:rPr>
        <w:t xml:space="preserve"> a </w:t>
      </w:r>
      <w:r w:rsidR="000D0A0A" w:rsidRPr="0096502F">
        <w:rPr>
          <w:rFonts w:ascii="Times New Roman" w:eastAsia="Times New Roman" w:hAnsi="Times New Roman"/>
          <w:lang w:eastAsia="cs-CZ"/>
        </w:rPr>
        <w:t>začíná</w:t>
      </w:r>
      <w:r w:rsidRPr="0096502F">
        <w:rPr>
          <w:rFonts w:ascii="Times New Roman" w:eastAsia="Times New Roman" w:hAnsi="Times New Roman"/>
          <w:lang w:eastAsia="cs-CZ"/>
        </w:rPr>
        <w:t xml:space="preserve"> běžet 1. dnem následujícím po dni doručení výpovědi druhé smluvní straně. V případě pochybností se má za to, že výpověď byla doručena 5.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6B2605" w:rsidRPr="0096502F">
        <w:rPr>
          <w:rFonts w:ascii="Times New Roman" w:eastAsia="Times New Roman" w:hAnsi="Times New Roman"/>
          <w:lang w:eastAsia="cs-CZ"/>
        </w:rPr>
        <w:t>pracovním</w:t>
      </w:r>
      <w:r w:rsidR="000D0A0A" w:rsidRPr="0096502F">
        <w:rPr>
          <w:rFonts w:ascii="Times New Roman" w:eastAsia="Times New Roman" w:hAnsi="Times New Roman"/>
          <w:lang w:eastAsia="cs-CZ"/>
        </w:rPr>
        <w:t xml:space="preserve"> dnem </w:t>
      </w:r>
      <w:r w:rsidRPr="0096502F">
        <w:rPr>
          <w:rFonts w:ascii="Times New Roman" w:eastAsia="Times New Roman" w:hAnsi="Times New Roman"/>
          <w:lang w:eastAsia="cs-CZ"/>
        </w:rPr>
        <w:t>od jejího odeslání.</w:t>
      </w:r>
      <w:r w:rsidR="00255105" w:rsidRPr="0096502F">
        <w:rPr>
          <w:rFonts w:ascii="Times New Roman" w:eastAsia="Times New Roman" w:hAnsi="Times New Roman"/>
          <w:lang w:eastAsia="cs-CZ"/>
        </w:rPr>
        <w:t xml:space="preserve"> Ve výpovědní lhůtě může poskytovatel zastavit poskytnutí dotace.</w:t>
      </w:r>
    </w:p>
    <w:p w14:paraId="78248F13" w14:textId="77777777" w:rsidR="0014413C" w:rsidRPr="0096502F" w:rsidRDefault="0014413C" w:rsidP="00AB391B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60502094" w14:textId="77777777" w:rsidR="00BE65AC" w:rsidRPr="0096502F" w:rsidRDefault="00BE65A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Článek VIII.</w:t>
      </w:r>
    </w:p>
    <w:p w14:paraId="7CFEB204" w14:textId="77777777" w:rsidR="00BE65AC" w:rsidRPr="0096502F" w:rsidRDefault="00BE65AC" w:rsidP="00BE65A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Veřejná podpora</w:t>
      </w:r>
    </w:p>
    <w:p w14:paraId="48FDC55E" w14:textId="77777777" w:rsidR="00A9759E" w:rsidRPr="0096502F" w:rsidRDefault="00A9759E" w:rsidP="0096502F">
      <w:pPr>
        <w:spacing w:after="0" w:line="240" w:lineRule="auto"/>
        <w:ind w:left="426" w:hanging="426"/>
        <w:jc w:val="both"/>
        <w:rPr>
          <w:rFonts w:ascii="Times New Roman" w:hAnsi="Times New Roman"/>
        </w:rPr>
      </w:pPr>
    </w:p>
    <w:p w14:paraId="45963D39" w14:textId="060294D2" w:rsidR="00BE65AC" w:rsidRPr="00A56375" w:rsidRDefault="00BE65AC" w:rsidP="00A56375">
      <w:pPr>
        <w:numPr>
          <w:ilvl w:val="0"/>
          <w:numId w:val="41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A56375">
        <w:rPr>
          <w:rFonts w:ascii="Times New Roman" w:eastAsia="Times New Roman" w:hAnsi="Times New Roman"/>
          <w:lang w:eastAsia="cs-CZ"/>
        </w:rPr>
        <w:t>Podpora poskytnutá dle smlouvy byla smluvními stranami vyhodnocena jako opatření nezakládající veřejnou podporu podle čl. 107 odst. 1 Smlouvy o fungování evropské unie (dříve čl. 87 odst. 1 Smlouvy o založení Evropského společenství, když však příjemce výslovně bere na</w:t>
      </w:r>
      <w:r w:rsidR="00883ADE" w:rsidRPr="00A56375">
        <w:rPr>
          <w:rFonts w:ascii="Times New Roman" w:eastAsia="Times New Roman" w:hAnsi="Times New Roman"/>
          <w:lang w:eastAsia="cs-CZ"/>
        </w:rPr>
        <w:t> </w:t>
      </w:r>
      <w:r w:rsidRPr="00A56375">
        <w:rPr>
          <w:rFonts w:ascii="Times New Roman" w:eastAsia="Times New Roman" w:hAnsi="Times New Roman"/>
          <w:lang w:eastAsia="cs-CZ"/>
        </w:rPr>
        <w:t>vědomí, že</w:t>
      </w:r>
      <w:r w:rsidR="00B34A40" w:rsidRPr="00A56375">
        <w:rPr>
          <w:rFonts w:ascii="Times New Roman" w:eastAsia="Times New Roman" w:hAnsi="Times New Roman"/>
          <w:lang w:eastAsia="cs-CZ"/>
        </w:rPr>
        <w:t> </w:t>
      </w:r>
      <w:r w:rsidRPr="00A56375">
        <w:rPr>
          <w:rFonts w:ascii="Times New Roman" w:eastAsia="Times New Roman" w:hAnsi="Times New Roman"/>
          <w:lang w:eastAsia="cs-CZ"/>
        </w:rPr>
        <w:t xml:space="preserve">kompetentním orgánem k posouzení slučitelnosti poskytnuté podpory se společným trhem v případě, že by se jednalo o veřejnou podporu, je toliko Komise (ES). Komise (ES) </w:t>
      </w:r>
      <w:r w:rsidRPr="00A56375">
        <w:rPr>
          <w:rFonts w:ascii="Times New Roman" w:eastAsia="Times New Roman" w:hAnsi="Times New Roman"/>
          <w:lang w:eastAsia="cs-CZ"/>
        </w:rPr>
        <w:lastRenderedPageBreak/>
        <w:t>je</w:t>
      </w:r>
      <w:r w:rsidR="00883ADE" w:rsidRPr="00A56375">
        <w:rPr>
          <w:rFonts w:ascii="Times New Roman" w:eastAsia="Times New Roman" w:hAnsi="Times New Roman"/>
          <w:lang w:eastAsia="cs-CZ"/>
        </w:rPr>
        <w:t> </w:t>
      </w:r>
      <w:r w:rsidRPr="00A56375">
        <w:rPr>
          <w:rFonts w:ascii="Times New Roman" w:eastAsia="Times New Roman" w:hAnsi="Times New Roman"/>
          <w:lang w:eastAsia="cs-CZ"/>
        </w:rPr>
        <w:t>oprávněna uložit příjemci podpory navrácení veřejné podpory, spolu s příslušným úrokem. Příjemce podpory podpisem této smlouvy stvrzuje, že byl s touto skutečností seznámen.</w:t>
      </w:r>
    </w:p>
    <w:p w14:paraId="2FB79F3B" w14:textId="77777777" w:rsidR="00BE65AC" w:rsidRPr="00A56375" w:rsidRDefault="00BE65AC" w:rsidP="00A56375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p w14:paraId="32646703" w14:textId="574FB849" w:rsidR="00BE65AC" w:rsidRPr="00A56375" w:rsidRDefault="00BE65AC" w:rsidP="00A56375">
      <w:pPr>
        <w:numPr>
          <w:ilvl w:val="0"/>
          <w:numId w:val="41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A56375">
        <w:rPr>
          <w:rFonts w:ascii="Times New Roman" w:eastAsia="Times New Roman" w:hAnsi="Times New Roman"/>
          <w:lang w:eastAsia="cs-CZ"/>
        </w:rPr>
        <w:t xml:space="preserve">Příjemce podpory dle této smlouvy se zavazuje vrátit </w:t>
      </w:r>
      <w:r w:rsidR="00A9759E" w:rsidRPr="00A56375">
        <w:rPr>
          <w:rFonts w:ascii="Times New Roman" w:eastAsia="Times New Roman" w:hAnsi="Times New Roman"/>
          <w:lang w:eastAsia="cs-CZ"/>
        </w:rPr>
        <w:t>poskytovateli</w:t>
      </w:r>
      <w:r w:rsidRPr="00A56375">
        <w:rPr>
          <w:rFonts w:ascii="Times New Roman" w:eastAsia="Times New Roman" w:hAnsi="Times New Roman"/>
          <w:lang w:eastAsia="cs-CZ"/>
        </w:rPr>
        <w:t xml:space="preserve"> bez zbytečného odkladu poskytnutou podporu včetně úroků podle Nařízení komise v případě, že se jeho prohlášení v předchozím odstavci uvedené prokáže jako nepravdivé, či pokud Komise (ES) rozhodne podle přímo aplikovatelného právního předpisu</w:t>
      </w:r>
      <w:r w:rsidRPr="00A56375">
        <w:rPr>
          <w:rFonts w:eastAsia="Times New Roman"/>
          <w:lang w:eastAsia="cs-CZ"/>
        </w:rPr>
        <w:footnoteReference w:id="1"/>
      </w:r>
      <w:r w:rsidRPr="00A56375">
        <w:rPr>
          <w:rFonts w:ascii="Times New Roman" w:eastAsia="Times New Roman" w:hAnsi="Times New Roman"/>
          <w:lang w:eastAsia="cs-CZ"/>
        </w:rPr>
        <w:t xml:space="preserve"> buď o vrácení podpory, prozatímním navrácení podpory nebo o pozastavení podpory.</w:t>
      </w:r>
    </w:p>
    <w:p w14:paraId="28D971A6" w14:textId="77777777" w:rsidR="00A9759E" w:rsidRPr="0096502F" w:rsidRDefault="00A9759E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</w:p>
    <w:p w14:paraId="2E225730" w14:textId="06036257" w:rsidR="0014413C" w:rsidRPr="0096502F" w:rsidRDefault="0014413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 xml:space="preserve">Článek </w:t>
      </w:r>
      <w:r w:rsidR="00406CC0" w:rsidRPr="0096502F">
        <w:rPr>
          <w:rFonts w:ascii="Times New Roman" w:eastAsia="Times New Roman" w:hAnsi="Times New Roman"/>
          <w:b/>
          <w:bCs/>
          <w:lang w:eastAsia="cs-CZ"/>
        </w:rPr>
        <w:t>IX</w:t>
      </w:r>
      <w:r w:rsidRPr="0096502F">
        <w:rPr>
          <w:rFonts w:ascii="Times New Roman" w:eastAsia="Times New Roman" w:hAnsi="Times New Roman"/>
          <w:b/>
          <w:bCs/>
          <w:lang w:eastAsia="cs-CZ"/>
        </w:rPr>
        <w:t>.</w:t>
      </w:r>
    </w:p>
    <w:p w14:paraId="7677895A" w14:textId="77777777" w:rsidR="0014413C" w:rsidRPr="0096502F" w:rsidRDefault="0014413C" w:rsidP="0096502F">
      <w:pPr>
        <w:spacing w:after="0" w:line="240" w:lineRule="auto"/>
        <w:ind w:left="426" w:hanging="426"/>
        <w:jc w:val="center"/>
        <w:rPr>
          <w:rFonts w:ascii="Times New Roman" w:eastAsia="Times New Roman" w:hAnsi="Times New Roman"/>
          <w:b/>
          <w:bCs/>
          <w:lang w:eastAsia="cs-CZ"/>
        </w:rPr>
      </w:pPr>
      <w:r w:rsidRPr="0096502F">
        <w:rPr>
          <w:rFonts w:ascii="Times New Roman" w:eastAsia="Times New Roman" w:hAnsi="Times New Roman"/>
          <w:b/>
          <w:bCs/>
          <w:lang w:eastAsia="cs-CZ"/>
        </w:rPr>
        <w:t>Závěrečná ustanovení</w:t>
      </w:r>
    </w:p>
    <w:p w14:paraId="08BBFFF3" w14:textId="55824AD9" w:rsidR="00406CC0" w:rsidRPr="0096502F" w:rsidRDefault="00406CC0" w:rsidP="0096502F">
      <w:pPr>
        <w:numPr>
          <w:ilvl w:val="0"/>
          <w:numId w:val="4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hAnsi="Times New Roman"/>
        </w:rPr>
        <w:t>Na poskytnutí dotace není právní nárok. V případě dlouhodobých činností nebo opakovaných akcí nevzniká uzavřením smlouvy automatický nárok na poskytnutí dotace v následujících letech.</w:t>
      </w:r>
    </w:p>
    <w:p w14:paraId="6D08E3CD" w14:textId="77777777" w:rsidR="00406CC0" w:rsidRPr="0096502F" w:rsidRDefault="00406CC0" w:rsidP="0096502F">
      <w:p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62DD3562" w14:textId="54232CF0" w:rsidR="0014413C" w:rsidRPr="0096502F" w:rsidRDefault="0014413C" w:rsidP="0096502F">
      <w:pPr>
        <w:numPr>
          <w:ilvl w:val="0"/>
          <w:numId w:val="4"/>
        </w:numPr>
        <w:tabs>
          <w:tab w:val="left" w:pos="-1134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Příjemce je povinen bez zbytečného prodlení písemně informovat </w:t>
      </w:r>
      <w:r w:rsidR="00543233" w:rsidRPr="0096502F">
        <w:rPr>
          <w:rFonts w:ascii="Times New Roman" w:eastAsia="Times New Roman" w:hAnsi="Times New Roman"/>
          <w:lang w:eastAsia="cs-CZ"/>
        </w:rPr>
        <w:t>administrující odbor</w:t>
      </w:r>
      <w:r w:rsidRPr="0096502F">
        <w:rPr>
          <w:rFonts w:ascii="Times New Roman" w:eastAsia="Times New Roman" w:hAnsi="Times New Roman"/>
          <w:lang w:eastAsia="cs-CZ"/>
        </w:rPr>
        <w:t xml:space="preserve"> o</w:t>
      </w:r>
      <w:r w:rsidR="000D0A0A" w:rsidRPr="0096502F">
        <w:rPr>
          <w:rFonts w:ascii="Times New Roman" w:eastAsia="Times New Roman" w:hAnsi="Times New Roman"/>
          <w:lang w:eastAsia="cs-CZ"/>
        </w:rPr>
        <w:t> </w:t>
      </w:r>
      <w:r w:rsidRPr="0096502F">
        <w:rPr>
          <w:rFonts w:ascii="Times New Roman" w:eastAsia="Times New Roman" w:hAnsi="Times New Roman"/>
          <w:lang w:eastAsia="cs-CZ"/>
        </w:rPr>
        <w:t>jakékoliv změně v údajích uvedených v</w:t>
      </w:r>
      <w:r w:rsidR="000D0A0A" w:rsidRPr="0096502F">
        <w:rPr>
          <w:rFonts w:ascii="Times New Roman" w:eastAsia="Times New Roman" w:hAnsi="Times New Roman"/>
          <w:lang w:eastAsia="cs-CZ"/>
        </w:rPr>
        <w:t xml:space="preserve"> této </w:t>
      </w:r>
      <w:r w:rsidRPr="0096502F">
        <w:rPr>
          <w:rFonts w:ascii="Times New Roman" w:eastAsia="Times New Roman" w:hAnsi="Times New Roman"/>
          <w:lang w:eastAsia="cs-CZ"/>
        </w:rPr>
        <w:t>smlouvě ohledně jeho osoby a o všech okolnostech, které mají nebo by mohly mít vliv na plnění jeho povinností podle smlouvy.</w:t>
      </w:r>
    </w:p>
    <w:p w14:paraId="5B55DBD3" w14:textId="77777777" w:rsidR="0014413C" w:rsidRPr="0096502F" w:rsidRDefault="0014413C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07DF04B9" w14:textId="5D34F6D7" w:rsidR="0014413C" w:rsidRPr="0096502F" w:rsidRDefault="0014413C" w:rsidP="0096502F">
      <w:pPr>
        <w:numPr>
          <w:ilvl w:val="0"/>
          <w:numId w:val="4"/>
        </w:numPr>
        <w:tabs>
          <w:tab w:val="num" w:pos="36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 xml:space="preserve"> Pokud smlouva či zvláštní obecně závazný předpis nestanoví jinak, řídí se vztahy dle</w:t>
      </w:r>
      <w:r w:rsidR="00B7459B" w:rsidRPr="0096502F">
        <w:rPr>
          <w:rFonts w:ascii="Times New Roman" w:eastAsia="Times New Roman" w:hAnsi="Times New Roman"/>
          <w:lang w:eastAsia="cs-CZ"/>
        </w:rPr>
        <w:t> </w:t>
      </w:r>
      <w:r w:rsidR="00280C54" w:rsidRPr="0096502F">
        <w:rPr>
          <w:rFonts w:ascii="Times New Roman" w:eastAsia="Times New Roman" w:hAnsi="Times New Roman"/>
          <w:lang w:eastAsia="cs-CZ"/>
        </w:rPr>
        <w:t xml:space="preserve"> </w:t>
      </w:r>
      <w:r w:rsidRPr="0096502F">
        <w:rPr>
          <w:rFonts w:ascii="Times New Roman" w:eastAsia="Times New Roman" w:hAnsi="Times New Roman"/>
          <w:lang w:eastAsia="cs-CZ"/>
        </w:rPr>
        <w:t>smlouvy příslušnými ustanoveními zákonů č. 500/2004 Sb., správní řád, ve znění pozdějších předpisů a</w:t>
      </w:r>
      <w:r w:rsidR="00280C54">
        <w:rPr>
          <w:rFonts w:ascii="Times New Roman" w:eastAsia="Times New Roman" w:hAnsi="Times New Roman"/>
          <w:lang w:eastAsia="cs-CZ"/>
        </w:rPr>
        <w:t> </w:t>
      </w:r>
      <w:r w:rsidRPr="0096502F">
        <w:rPr>
          <w:rFonts w:ascii="Times New Roman" w:eastAsia="Times New Roman" w:hAnsi="Times New Roman"/>
          <w:lang w:eastAsia="cs-CZ"/>
        </w:rPr>
        <w:t>č.</w:t>
      </w:r>
      <w:r w:rsidR="00280C54">
        <w:rPr>
          <w:rFonts w:ascii="Times New Roman" w:eastAsia="Times New Roman" w:hAnsi="Times New Roman"/>
          <w:lang w:eastAsia="cs-CZ"/>
        </w:rPr>
        <w:t> </w:t>
      </w:r>
      <w:r w:rsidRPr="0096502F">
        <w:rPr>
          <w:rFonts w:ascii="Times New Roman" w:eastAsia="Times New Roman" w:hAnsi="Times New Roman"/>
          <w:lang w:eastAsia="cs-CZ"/>
        </w:rPr>
        <w:t>89/2012 Sb., občanský zákoník</w:t>
      </w:r>
      <w:r w:rsidR="003F2BD5" w:rsidRPr="0096502F">
        <w:rPr>
          <w:rFonts w:ascii="Times New Roman" w:eastAsia="Times New Roman" w:hAnsi="Times New Roman"/>
          <w:lang w:eastAsia="cs-CZ"/>
        </w:rPr>
        <w:t>, ve znění pozdějších předpisů</w:t>
      </w:r>
      <w:r w:rsidRPr="0096502F">
        <w:rPr>
          <w:rFonts w:ascii="Times New Roman" w:eastAsia="Times New Roman" w:hAnsi="Times New Roman"/>
          <w:lang w:eastAsia="cs-CZ"/>
        </w:rPr>
        <w:t>.</w:t>
      </w:r>
    </w:p>
    <w:p w14:paraId="7833DAAA" w14:textId="275A24B0" w:rsidR="00CC27A8" w:rsidRPr="0096502F" w:rsidRDefault="00CC27A8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62C4EE4F" w14:textId="0D189ED0" w:rsidR="00CC27A8" w:rsidRPr="0096502F" w:rsidRDefault="00CC27A8" w:rsidP="0096502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Příjemce není zřízen zřizovatelem</w:t>
      </w:r>
    </w:p>
    <w:p w14:paraId="067655EC" w14:textId="666CDDA0" w:rsidR="004F62CD" w:rsidRPr="0096502F" w:rsidRDefault="00280C54" w:rsidP="0096502F">
      <w:pPr>
        <w:numPr>
          <w:ilvl w:val="0"/>
          <w:numId w:val="4"/>
        </w:num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4F62CD" w:rsidRPr="0096502F">
        <w:rPr>
          <w:rFonts w:ascii="Times New Roman" w:eastAsia="Times New Roman" w:hAnsi="Times New Roman"/>
          <w:lang w:eastAsia="cs-CZ"/>
        </w:rPr>
        <w:t xml:space="preserve">mlouva je vyhotovena </w:t>
      </w:r>
      <w:r w:rsidR="004F62CD" w:rsidRPr="00121272">
        <w:rPr>
          <w:rFonts w:ascii="Times New Roman" w:eastAsia="Times New Roman" w:hAnsi="Times New Roman"/>
          <w:lang w:eastAsia="cs-CZ"/>
        </w:rPr>
        <w:t xml:space="preserve">ve </w:t>
      </w:r>
      <w:r w:rsidR="00CC27A8" w:rsidRPr="00121272">
        <w:rPr>
          <w:rFonts w:ascii="Times New Roman" w:eastAsia="Times New Roman" w:hAnsi="Times New Roman"/>
          <w:lang w:eastAsia="cs-CZ"/>
        </w:rPr>
        <w:t>3</w:t>
      </w:r>
      <w:r w:rsidR="004F62CD" w:rsidRPr="00121272">
        <w:rPr>
          <w:rFonts w:ascii="Times New Roman" w:eastAsia="Times New Roman" w:hAnsi="Times New Roman"/>
          <w:lang w:eastAsia="cs-CZ"/>
        </w:rPr>
        <w:t xml:space="preserve"> vyhotoveních, z nichž 2 obdrží poskytovatel a 1 příjemce</w:t>
      </w:r>
      <w:r w:rsidR="004F62CD" w:rsidRPr="0096502F">
        <w:rPr>
          <w:rFonts w:ascii="Times New Roman" w:eastAsia="Times New Roman" w:hAnsi="Times New Roman"/>
          <w:lang w:eastAsia="cs-CZ"/>
        </w:rPr>
        <w:t>.</w:t>
      </w:r>
    </w:p>
    <w:p w14:paraId="56F03B2E" w14:textId="1282E7D3" w:rsidR="00CC27A8" w:rsidRPr="0096502F" w:rsidRDefault="00CC27A8" w:rsidP="0096502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Konec </w:t>
      </w:r>
      <w:r w:rsidR="007B0223" w:rsidRPr="0096502F">
        <w:rPr>
          <w:rFonts w:ascii="Times New Roman" w:eastAsia="Times New Roman" w:hAnsi="Times New Roman"/>
          <w:i/>
          <w:lang w:eastAsia="cs-CZ"/>
        </w:rPr>
        <w:t>v</w:t>
      </w:r>
      <w:r w:rsidRPr="0096502F">
        <w:rPr>
          <w:rFonts w:ascii="Times New Roman" w:eastAsia="Times New Roman" w:hAnsi="Times New Roman"/>
          <w:i/>
          <w:lang w:eastAsia="cs-CZ"/>
        </w:rPr>
        <w:t>arianty – Příjemce není zřízen zřizovatelem</w:t>
      </w:r>
    </w:p>
    <w:p w14:paraId="6092270D" w14:textId="1317CF57" w:rsidR="004F62CD" w:rsidRPr="0096502F" w:rsidRDefault="004F62CD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2CD259B7" w14:textId="39E45354" w:rsidR="00CC27A8" w:rsidRPr="0096502F" w:rsidRDefault="00CC27A8" w:rsidP="0096502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– Příjemce je zřízen zřizovatelem</w:t>
      </w:r>
    </w:p>
    <w:p w14:paraId="73DB7CC2" w14:textId="066EFD5D" w:rsidR="004F62CD" w:rsidRPr="0096502F" w:rsidRDefault="00280C54" w:rsidP="0096502F">
      <w:pPr>
        <w:numPr>
          <w:ilvl w:val="0"/>
          <w:numId w:val="39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4F62CD" w:rsidRPr="0096502F">
        <w:rPr>
          <w:rFonts w:ascii="Times New Roman" w:eastAsia="Times New Roman" w:hAnsi="Times New Roman"/>
          <w:lang w:eastAsia="cs-CZ"/>
        </w:rPr>
        <w:t xml:space="preserve">mlouva je vyhotovena </w:t>
      </w:r>
      <w:r w:rsidR="004F62CD" w:rsidRPr="00121272">
        <w:rPr>
          <w:rFonts w:ascii="Times New Roman" w:eastAsia="Times New Roman" w:hAnsi="Times New Roman"/>
          <w:lang w:eastAsia="cs-CZ"/>
        </w:rPr>
        <w:t xml:space="preserve">ve </w:t>
      </w:r>
      <w:r w:rsidR="00CC27A8" w:rsidRPr="00121272">
        <w:rPr>
          <w:rFonts w:ascii="Times New Roman" w:eastAsia="Times New Roman" w:hAnsi="Times New Roman"/>
          <w:lang w:eastAsia="cs-CZ"/>
        </w:rPr>
        <w:t>4</w:t>
      </w:r>
      <w:r w:rsidR="004F62CD" w:rsidRPr="00121272">
        <w:rPr>
          <w:rFonts w:ascii="Times New Roman" w:eastAsia="Times New Roman" w:hAnsi="Times New Roman"/>
          <w:lang w:eastAsia="cs-CZ"/>
        </w:rPr>
        <w:t xml:space="preserve"> vyhotoveních, z nichž 2 obdrží poskytovatel, 1 zřizovatel a 1 příjemce</w:t>
      </w:r>
      <w:r w:rsidR="004F62CD" w:rsidRPr="0096502F">
        <w:rPr>
          <w:rFonts w:ascii="Times New Roman" w:eastAsia="Times New Roman" w:hAnsi="Times New Roman"/>
          <w:lang w:eastAsia="cs-CZ"/>
        </w:rPr>
        <w:t>.</w:t>
      </w:r>
    </w:p>
    <w:p w14:paraId="26CEA935" w14:textId="46E9069D" w:rsidR="00CC27A8" w:rsidRPr="0096502F" w:rsidRDefault="00CC27A8" w:rsidP="0096502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– Příjemce je zřízen zřizovatelem</w:t>
      </w:r>
    </w:p>
    <w:p w14:paraId="33D35E19" w14:textId="77777777" w:rsidR="00E73920" w:rsidRPr="0096502F" w:rsidRDefault="00E73920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20F6A8CA" w14:textId="18BB0CD1" w:rsidR="00E73920" w:rsidRPr="0096502F" w:rsidRDefault="00280C54" w:rsidP="0096502F">
      <w:pPr>
        <w:numPr>
          <w:ilvl w:val="0"/>
          <w:numId w:val="39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E73920" w:rsidRPr="0096502F">
        <w:rPr>
          <w:rFonts w:ascii="Times New Roman" w:eastAsia="Times New Roman" w:hAnsi="Times New Roman"/>
          <w:lang w:eastAsia="cs-CZ"/>
        </w:rPr>
        <w:t>mlouva nabývá platnosti dnem podpisu smluvních stran</w:t>
      </w:r>
      <w:r w:rsidR="0058028B">
        <w:rPr>
          <w:rFonts w:ascii="Times New Roman" w:eastAsia="Times New Roman" w:hAnsi="Times New Roman"/>
          <w:lang w:eastAsia="cs-CZ"/>
        </w:rPr>
        <w:t>.</w:t>
      </w:r>
      <w:r w:rsidR="00E73920" w:rsidRPr="0096502F">
        <w:rPr>
          <w:rFonts w:ascii="Times New Roman" w:eastAsia="Times New Roman" w:hAnsi="Times New Roman"/>
          <w:lang w:eastAsia="cs-CZ"/>
        </w:rPr>
        <w:t xml:space="preserve"> </w:t>
      </w:r>
    </w:p>
    <w:p w14:paraId="69887201" w14:textId="77777777" w:rsidR="00CC27A8" w:rsidRPr="0096502F" w:rsidRDefault="00CC27A8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73EC907C" w14:textId="3B330410" w:rsidR="007B0223" w:rsidRPr="0096502F" w:rsidRDefault="007B0223" w:rsidP="0096502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Smlouva se nezveřejňuje v registru smluv</w:t>
      </w:r>
    </w:p>
    <w:p w14:paraId="7C1B4B39" w14:textId="2E1EFB67" w:rsidR="00E73920" w:rsidRPr="0096502F" w:rsidRDefault="00280C54" w:rsidP="0096502F">
      <w:pPr>
        <w:numPr>
          <w:ilvl w:val="0"/>
          <w:numId w:val="39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E73920" w:rsidRPr="0096502F">
        <w:rPr>
          <w:rFonts w:ascii="Times New Roman" w:eastAsia="Times New Roman" w:hAnsi="Times New Roman"/>
          <w:lang w:eastAsia="cs-CZ"/>
        </w:rPr>
        <w:t>mlouva nabývá účinnos</w:t>
      </w:r>
      <w:r w:rsidR="0058028B">
        <w:rPr>
          <w:rFonts w:ascii="Times New Roman" w:eastAsia="Times New Roman" w:hAnsi="Times New Roman"/>
          <w:lang w:eastAsia="cs-CZ"/>
        </w:rPr>
        <w:t>ti dnem podpisu smluvních stran.</w:t>
      </w:r>
    </w:p>
    <w:p w14:paraId="40393FE4" w14:textId="27BE9BB8" w:rsidR="007B0223" w:rsidRPr="0096502F" w:rsidRDefault="007B0223" w:rsidP="0096502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– Smlouva se nezveřejňuje v registru smluv</w:t>
      </w:r>
    </w:p>
    <w:p w14:paraId="6F54EEC8" w14:textId="77777777" w:rsidR="007B0223" w:rsidRPr="0096502F" w:rsidRDefault="007B0223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28597082" w14:textId="5F3F038A" w:rsidR="007B0223" w:rsidRPr="0096502F" w:rsidRDefault="007B0223" w:rsidP="0096502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– Smlouva se zveřejňuje v registru smluv</w:t>
      </w:r>
    </w:p>
    <w:p w14:paraId="0A3DFCD4" w14:textId="2BE3FC13" w:rsidR="007B0223" w:rsidRPr="0096502F" w:rsidRDefault="00280C54" w:rsidP="0096502F">
      <w:pPr>
        <w:numPr>
          <w:ilvl w:val="0"/>
          <w:numId w:val="41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lang w:eastAsia="cs-CZ"/>
        </w:rPr>
        <w:t>S</w:t>
      </w:r>
      <w:r w:rsidR="00360341" w:rsidRPr="0096502F">
        <w:rPr>
          <w:rFonts w:ascii="Times New Roman" w:eastAsia="Times New Roman" w:hAnsi="Times New Roman"/>
          <w:lang w:eastAsia="cs-CZ"/>
        </w:rPr>
        <w:t>mlouva nabývá  účinnost</w:t>
      </w:r>
      <w:r w:rsidR="00E73920" w:rsidRPr="0096502F">
        <w:rPr>
          <w:rFonts w:ascii="Times New Roman" w:eastAsia="Times New Roman" w:hAnsi="Times New Roman"/>
          <w:lang w:eastAsia="cs-CZ"/>
        </w:rPr>
        <w:t>i</w:t>
      </w:r>
      <w:r w:rsidR="00360341" w:rsidRPr="0096502F">
        <w:rPr>
          <w:rFonts w:ascii="Times New Roman" w:eastAsia="Times New Roman" w:hAnsi="Times New Roman"/>
          <w:lang w:eastAsia="cs-CZ"/>
        </w:rPr>
        <w:t xml:space="preserve"> </w:t>
      </w:r>
      <w:r w:rsidR="00E73920" w:rsidRPr="0096502F">
        <w:rPr>
          <w:rFonts w:ascii="Times New Roman" w:eastAsia="Times New Roman" w:hAnsi="Times New Roman"/>
          <w:lang w:eastAsia="cs-CZ"/>
        </w:rPr>
        <w:t>dnem</w:t>
      </w:r>
      <w:r w:rsidR="00360341" w:rsidRPr="0096502F">
        <w:rPr>
          <w:rFonts w:ascii="Times New Roman" w:eastAsia="Times New Roman" w:hAnsi="Times New Roman"/>
          <w:lang w:eastAsia="cs-CZ"/>
        </w:rPr>
        <w:t xml:space="preserve"> </w:t>
      </w:r>
      <w:r w:rsidR="00E73920" w:rsidRPr="0096502F">
        <w:rPr>
          <w:rFonts w:ascii="Times New Roman" w:eastAsia="Times New Roman" w:hAnsi="Times New Roman"/>
          <w:lang w:eastAsia="cs-CZ"/>
        </w:rPr>
        <w:t>zveřejnění</w:t>
      </w:r>
      <w:r w:rsidR="00360341" w:rsidRPr="0096502F">
        <w:rPr>
          <w:rFonts w:ascii="Times New Roman" w:eastAsia="Times New Roman" w:hAnsi="Times New Roman"/>
          <w:lang w:eastAsia="cs-CZ"/>
        </w:rPr>
        <w:t xml:space="preserve"> v registru smluv dle zákona č. 340/2015 Sb., o</w:t>
      </w:r>
      <w:r w:rsidR="00661774" w:rsidRPr="0096502F">
        <w:rPr>
          <w:rFonts w:ascii="Times New Roman" w:eastAsia="Times New Roman" w:hAnsi="Times New Roman"/>
          <w:lang w:eastAsia="cs-CZ"/>
        </w:rPr>
        <w:t> </w:t>
      </w:r>
      <w:r w:rsidR="00360341" w:rsidRPr="0096502F">
        <w:rPr>
          <w:rFonts w:ascii="Times New Roman" w:eastAsia="Times New Roman" w:hAnsi="Times New Roman"/>
          <w:lang w:eastAsia="cs-CZ"/>
        </w:rPr>
        <w:t>zvláštních podmínkách účinnosti některých smluv, uveřejňování těchto smluv a o registru smluv (zákon o registru smluv), ve znění pozdějších předpisů</w:t>
      </w:r>
      <w:r w:rsidR="0077543B">
        <w:rPr>
          <w:rFonts w:ascii="Times New Roman" w:eastAsia="Times New Roman" w:hAnsi="Times New Roman"/>
          <w:lang w:eastAsia="cs-CZ"/>
        </w:rPr>
        <w:t>.</w:t>
      </w:r>
      <w:r w:rsidR="00360341" w:rsidRPr="0096502F">
        <w:rPr>
          <w:rFonts w:ascii="Times New Roman" w:eastAsia="Times New Roman" w:hAnsi="Times New Roman"/>
          <w:lang w:eastAsia="cs-CZ"/>
        </w:rPr>
        <w:t xml:space="preserve"> Smluvní strany se dohodly, že uveřejnění smlouvy v registru smluv provede poskytovatel</w:t>
      </w:r>
      <w:r w:rsidR="00661774" w:rsidRPr="0096502F">
        <w:rPr>
          <w:rFonts w:ascii="Times New Roman" w:eastAsia="Times New Roman" w:hAnsi="Times New Roman"/>
          <w:lang w:eastAsia="cs-CZ"/>
        </w:rPr>
        <w:t>.</w:t>
      </w:r>
      <w:r w:rsidR="00360341" w:rsidRPr="0096502F">
        <w:rPr>
          <w:rFonts w:ascii="Times New Roman" w:eastAsia="Times New Roman" w:hAnsi="Times New Roman"/>
          <w:lang w:eastAsia="cs-CZ"/>
        </w:rPr>
        <w:t xml:space="preserve"> </w:t>
      </w:r>
      <w:r w:rsidR="00661774" w:rsidRPr="0096502F">
        <w:rPr>
          <w:rFonts w:ascii="Times New Roman" w:eastAsia="Times New Roman" w:hAnsi="Times New Roman"/>
          <w:lang w:eastAsia="cs-CZ"/>
        </w:rPr>
        <w:t>K</w:t>
      </w:r>
      <w:r w:rsidR="00360341" w:rsidRPr="0096502F">
        <w:rPr>
          <w:rFonts w:ascii="Times New Roman" w:eastAsia="Times New Roman" w:hAnsi="Times New Roman"/>
          <w:lang w:eastAsia="cs-CZ"/>
        </w:rPr>
        <w:t>ontakt na doručení oznámení o vkladu smluvním protistranám</w:t>
      </w:r>
      <w:r w:rsidR="00661774" w:rsidRPr="0096502F">
        <w:rPr>
          <w:rFonts w:ascii="Times New Roman" w:eastAsia="Times New Roman" w:hAnsi="Times New Roman"/>
          <w:lang w:eastAsia="cs-CZ"/>
        </w:rPr>
        <w:t xml:space="preserve"> je uveden v</w:t>
      </w:r>
      <w:r w:rsidR="00B34A40">
        <w:rPr>
          <w:rFonts w:ascii="Times New Roman" w:eastAsia="Times New Roman" w:hAnsi="Times New Roman"/>
          <w:lang w:eastAsia="cs-CZ"/>
        </w:rPr>
        <w:t> záhlaví smlouvy u</w:t>
      </w:r>
      <w:r w:rsidR="00661774" w:rsidRPr="0096502F">
        <w:rPr>
          <w:rFonts w:ascii="Times New Roman" w:eastAsia="Times New Roman" w:hAnsi="Times New Roman"/>
          <w:lang w:eastAsia="cs-CZ"/>
        </w:rPr>
        <w:t> </w:t>
      </w:r>
      <w:r w:rsidR="00B34A40">
        <w:rPr>
          <w:rFonts w:ascii="Times New Roman" w:eastAsia="Times New Roman" w:hAnsi="Times New Roman"/>
          <w:lang w:eastAsia="cs-CZ"/>
        </w:rPr>
        <w:t>příjemce</w:t>
      </w:r>
      <w:r w:rsidR="00661774" w:rsidRPr="0096502F">
        <w:rPr>
          <w:rFonts w:ascii="Times New Roman" w:eastAsia="Times New Roman" w:hAnsi="Times New Roman"/>
          <w:lang w:eastAsia="cs-CZ"/>
        </w:rPr>
        <w:t>.</w:t>
      </w:r>
    </w:p>
    <w:p w14:paraId="0718FD14" w14:textId="085C4090" w:rsidR="007B0223" w:rsidRPr="0096502F" w:rsidRDefault="007B0223" w:rsidP="0096502F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ind w:left="426" w:hanging="426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Konec varianty – Smlouva se zveřejňuje v registru smluv</w:t>
      </w:r>
    </w:p>
    <w:p w14:paraId="422D8B58" w14:textId="041E6181" w:rsidR="00CC27A8" w:rsidRPr="0096502F" w:rsidRDefault="00CC27A8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259E1A4A" w14:textId="58BBA07D" w:rsidR="0014413C" w:rsidRPr="0096502F" w:rsidRDefault="0014413C" w:rsidP="0096502F">
      <w:pPr>
        <w:pStyle w:val="Odstavecseseznamem"/>
        <w:numPr>
          <w:ilvl w:val="0"/>
          <w:numId w:val="41"/>
        </w:numPr>
        <w:tabs>
          <w:tab w:val="clear" w:pos="1680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lang w:eastAsia="cs-CZ"/>
        </w:rPr>
        <w:t>V případě, že se některá ustanovení smlouvy stanou neplatnými nebo neúčinnými, zůstává platnost a účinnosti ostatních ustanovení smlouvy zachována. Smluvní strany se zavazují nahradit takto neplatná nebo neúčinná ustanovení ustanoveními jejich povaze nejbližšími s přihlédnutím k vůli smluvních stran dle předmětu smlouvy.</w:t>
      </w:r>
    </w:p>
    <w:p w14:paraId="3D6361D3" w14:textId="77777777" w:rsidR="00942534" w:rsidRPr="0096502F" w:rsidRDefault="00942534" w:rsidP="0096502F">
      <w:pPr>
        <w:tabs>
          <w:tab w:val="left" w:pos="426"/>
        </w:tabs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</w:p>
    <w:p w14:paraId="45C61ECF" w14:textId="650B2798" w:rsidR="004766E0" w:rsidRPr="0096502F" w:rsidRDefault="00406CC0" w:rsidP="0096502F">
      <w:pPr>
        <w:spacing w:after="0" w:line="240" w:lineRule="auto"/>
        <w:ind w:left="426" w:hanging="426"/>
        <w:jc w:val="both"/>
        <w:rPr>
          <w:rFonts w:ascii="Times New Roman" w:eastAsia="Times New Roman" w:hAnsi="Times New Roman"/>
          <w:lang w:eastAsia="cs-CZ"/>
        </w:rPr>
      </w:pPr>
      <w:r w:rsidRPr="0096502F">
        <w:rPr>
          <w:rFonts w:ascii="Times New Roman" w:eastAsia="Times New Roman" w:hAnsi="Times New Roman"/>
          <w:b/>
          <w:lang w:eastAsia="cs-CZ"/>
        </w:rPr>
        <w:t>6</w:t>
      </w:r>
      <w:r w:rsidR="004766E0" w:rsidRPr="0096502F">
        <w:rPr>
          <w:rFonts w:ascii="Times New Roman" w:eastAsia="Times New Roman" w:hAnsi="Times New Roman"/>
          <w:b/>
          <w:lang w:eastAsia="cs-CZ"/>
        </w:rPr>
        <w:t>.</w:t>
      </w:r>
      <w:r w:rsidR="004766E0" w:rsidRPr="0096502F">
        <w:rPr>
          <w:rFonts w:ascii="Times New Roman" w:eastAsia="Times New Roman" w:hAnsi="Times New Roman"/>
          <w:lang w:eastAsia="cs-CZ"/>
        </w:rPr>
        <w:t xml:space="preserve"> </w:t>
      </w:r>
      <w:r w:rsidR="004766E0" w:rsidRPr="0096502F">
        <w:rPr>
          <w:rFonts w:ascii="Times New Roman" w:eastAsia="Times New Roman" w:hAnsi="Times New Roman"/>
          <w:lang w:eastAsia="cs-CZ"/>
        </w:rPr>
        <w:tab/>
        <w:t>O poskytnutí dotace a uzavřen</w:t>
      </w:r>
      <w:r w:rsidR="00123BD3" w:rsidRPr="0096502F">
        <w:rPr>
          <w:rFonts w:ascii="Times New Roman" w:eastAsia="Times New Roman" w:hAnsi="Times New Roman"/>
          <w:lang w:eastAsia="cs-CZ"/>
        </w:rPr>
        <w:t>í veřejnoprávní smlouvy rozhodlo</w:t>
      </w:r>
      <w:r w:rsidR="004766E0" w:rsidRPr="0096502F">
        <w:rPr>
          <w:rFonts w:ascii="Times New Roman" w:eastAsia="Times New Roman" w:hAnsi="Times New Roman"/>
          <w:lang w:eastAsia="cs-CZ"/>
        </w:rPr>
        <w:t xml:space="preserve"> v souladu s ustanovením § 36 písm. c) </w:t>
      </w:r>
      <w:r w:rsidRPr="0096502F">
        <w:rPr>
          <w:rFonts w:ascii="Times New Roman" w:eastAsia="Times New Roman" w:hAnsi="Times New Roman"/>
          <w:lang w:eastAsia="cs-CZ"/>
        </w:rPr>
        <w:t xml:space="preserve">příp. d) </w:t>
      </w:r>
      <w:r w:rsidR="004766E0" w:rsidRPr="0096502F">
        <w:rPr>
          <w:rFonts w:ascii="Times New Roman" w:eastAsia="Times New Roman" w:hAnsi="Times New Roman"/>
          <w:lang w:eastAsia="cs-CZ"/>
        </w:rPr>
        <w:t xml:space="preserve">zákona č. 129/2000 Sb., o krajích (krajské zřízení), ve znění pozdějších předpisů, </w:t>
      </w:r>
      <w:r w:rsidR="00123BD3" w:rsidRPr="0096502F">
        <w:rPr>
          <w:rFonts w:ascii="Times New Roman" w:eastAsia="Times New Roman" w:hAnsi="Times New Roman"/>
          <w:lang w:eastAsia="cs-CZ"/>
        </w:rPr>
        <w:t>Zastupitelstvo</w:t>
      </w:r>
      <w:r w:rsidR="004766E0" w:rsidRPr="0096502F">
        <w:rPr>
          <w:rFonts w:ascii="Times New Roman" w:eastAsia="Times New Roman" w:hAnsi="Times New Roman"/>
          <w:lang w:eastAsia="cs-CZ"/>
        </w:rPr>
        <w:t xml:space="preserve"> Karlovarského kraje usnesením č. </w:t>
      </w:r>
      <w:r w:rsidR="00543233" w:rsidRPr="0096502F">
        <w:rPr>
          <w:rFonts w:ascii="Times New Roman" w:eastAsia="Times New Roman" w:hAnsi="Times New Roman"/>
          <w:lang w:eastAsia="cs-CZ"/>
        </w:rPr>
        <w:t>ZK</w:t>
      </w:r>
      <w:r w:rsidR="004766E0" w:rsidRPr="0096502F">
        <w:rPr>
          <w:rFonts w:ascii="Times New Roman" w:eastAsia="Times New Roman" w:hAnsi="Times New Roman"/>
          <w:lang w:eastAsia="cs-CZ"/>
        </w:rPr>
        <w:t xml:space="preserve"> </w:t>
      </w:r>
      <w:r w:rsidR="004766E0" w:rsidRPr="00C656E9">
        <w:rPr>
          <w:rFonts w:ascii="Times New Roman" w:eastAsia="Times New Roman" w:hAnsi="Times New Roman"/>
          <w:color w:val="FF0000"/>
          <w:highlight w:val="yellow"/>
          <w:lang w:eastAsia="cs-CZ"/>
        </w:rPr>
        <w:t xml:space="preserve">usnesení </w:t>
      </w:r>
      <w:r w:rsidR="004766E0" w:rsidRPr="0096502F">
        <w:rPr>
          <w:rFonts w:ascii="Times New Roman" w:eastAsia="Times New Roman" w:hAnsi="Times New Roman"/>
          <w:lang w:eastAsia="cs-CZ"/>
        </w:rPr>
        <w:t xml:space="preserve">ze dne </w:t>
      </w:r>
      <w:r w:rsidR="004766E0" w:rsidRPr="00C656E9">
        <w:rPr>
          <w:rFonts w:ascii="Times New Roman" w:eastAsia="Times New Roman" w:hAnsi="Times New Roman"/>
          <w:color w:val="FF0000"/>
          <w:highlight w:val="yellow"/>
          <w:lang w:eastAsia="cs-CZ"/>
        </w:rPr>
        <w:t>datum</w:t>
      </w:r>
      <w:r w:rsidR="004766E0" w:rsidRPr="0096502F">
        <w:rPr>
          <w:rFonts w:ascii="Times New Roman" w:eastAsia="Times New Roman" w:hAnsi="Times New Roman"/>
          <w:lang w:eastAsia="cs-CZ"/>
        </w:rPr>
        <w:t>.</w:t>
      </w:r>
    </w:p>
    <w:p w14:paraId="6B8825AE" w14:textId="7B311BC9" w:rsidR="0014413C" w:rsidRDefault="0014413C" w:rsidP="00BE65AC">
      <w:pPr>
        <w:spacing w:after="0" w:line="240" w:lineRule="auto"/>
        <w:jc w:val="both"/>
        <w:rPr>
          <w:rFonts w:ascii="Times New Roman" w:eastAsia="Times New Roman" w:hAnsi="Times New Roman"/>
          <w:lang w:eastAsia="cs-CZ"/>
        </w:rPr>
      </w:pP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5"/>
        <w:gridCol w:w="2266"/>
        <w:gridCol w:w="2265"/>
        <w:gridCol w:w="2266"/>
      </w:tblGrid>
      <w:tr w:rsidR="00B91E3B" w:rsidRPr="0096502F" w14:paraId="656DD215" w14:textId="2F749644" w:rsidTr="00B91E3B">
        <w:trPr>
          <w:trHeight w:val="644"/>
        </w:trPr>
        <w:tc>
          <w:tcPr>
            <w:tcW w:w="2265" w:type="dxa"/>
            <w:vAlign w:val="center"/>
          </w:tcPr>
          <w:p w14:paraId="54F604B8" w14:textId="1C3C075A" w:rsidR="00B91E3B" w:rsidRPr="0096502F" w:rsidRDefault="00B91E3B" w:rsidP="00D342D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Karlovy Vary</w:t>
            </w:r>
          </w:p>
        </w:tc>
        <w:tc>
          <w:tcPr>
            <w:tcW w:w="2266" w:type="dxa"/>
            <w:vAlign w:val="center"/>
          </w:tcPr>
          <w:p w14:paraId="19957173" w14:textId="02063DB0" w:rsidR="00B91E3B" w:rsidRPr="0096502F" w:rsidRDefault="00B91E3B" w:rsidP="00D342D4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dne </w:t>
            </w:r>
            <w:r w:rsidR="00C33FC1" w:rsidRPr="0096502F">
              <w:rPr>
                <w:rFonts w:ascii="Times New Roman" w:eastAsia="Times New Roman" w:hAnsi="Times New Roman"/>
                <w:lang w:eastAsia="cs-CZ"/>
              </w:rPr>
              <w:t>...</w:t>
            </w:r>
            <w:r w:rsidR="00C33FC1">
              <w:rPr>
                <w:rFonts w:ascii="Times New Roman" w:eastAsia="Times New Roman" w:hAnsi="Times New Roman"/>
                <w:lang w:eastAsia="cs-CZ"/>
              </w:rPr>
              <w:t>.. ..... ..... .....</w:t>
            </w:r>
          </w:p>
        </w:tc>
        <w:tc>
          <w:tcPr>
            <w:tcW w:w="2265" w:type="dxa"/>
            <w:vAlign w:val="bottom"/>
          </w:tcPr>
          <w:p w14:paraId="4CA09FB6" w14:textId="77777777" w:rsidR="00B91E3B" w:rsidRDefault="00B91E3B" w:rsidP="00B91E3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</w:t>
            </w:r>
            <w:r>
              <w:rPr>
                <w:rFonts w:ascii="Times New Roman" w:eastAsia="Times New Roman" w:hAnsi="Times New Roman"/>
                <w:lang w:eastAsia="cs-CZ"/>
              </w:rPr>
              <w:t>.. ..... ..... ..... .....</w:t>
            </w:r>
          </w:p>
          <w:p w14:paraId="4AB38E7B" w14:textId="491BF40A" w:rsidR="00B91E3B" w:rsidRPr="0096502F" w:rsidRDefault="00B91E3B" w:rsidP="00B91E3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(místo)</w:t>
            </w:r>
          </w:p>
        </w:tc>
        <w:tc>
          <w:tcPr>
            <w:tcW w:w="2266" w:type="dxa"/>
            <w:vAlign w:val="center"/>
          </w:tcPr>
          <w:p w14:paraId="63469B04" w14:textId="21F38673" w:rsidR="00B91E3B" w:rsidRPr="0096502F" w:rsidRDefault="00B91E3B" w:rsidP="00B91E3B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dne </w:t>
            </w:r>
            <w:r w:rsidR="00C33FC1" w:rsidRPr="0096502F">
              <w:rPr>
                <w:rFonts w:ascii="Times New Roman" w:eastAsia="Times New Roman" w:hAnsi="Times New Roman"/>
                <w:lang w:eastAsia="cs-CZ"/>
              </w:rPr>
              <w:t>...</w:t>
            </w:r>
            <w:r w:rsidR="00C33FC1">
              <w:rPr>
                <w:rFonts w:ascii="Times New Roman" w:eastAsia="Times New Roman" w:hAnsi="Times New Roman"/>
                <w:lang w:eastAsia="cs-CZ"/>
              </w:rPr>
              <w:t>.. ..... ..... .....</w:t>
            </w:r>
          </w:p>
        </w:tc>
      </w:tr>
    </w:tbl>
    <w:p w14:paraId="7D4AB6A9" w14:textId="77777777" w:rsidR="00C52226" w:rsidRPr="0096502F" w:rsidRDefault="00C52226" w:rsidP="00C52226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– Příjemce je právnická osoba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4"/>
        <w:gridCol w:w="4528"/>
      </w:tblGrid>
      <w:tr w:rsidR="0014413C" w:rsidRPr="0096502F" w14:paraId="77B3BBD9" w14:textId="77777777" w:rsidTr="00543233">
        <w:trPr>
          <w:trHeight w:val="1536"/>
        </w:trPr>
        <w:tc>
          <w:tcPr>
            <w:tcW w:w="4534" w:type="dxa"/>
            <w:tcBorders>
              <w:bottom w:val="single" w:sz="4" w:space="0" w:color="auto"/>
            </w:tcBorders>
          </w:tcPr>
          <w:p w14:paraId="6621AAF5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34A876BC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3DDFDC32" w14:textId="77777777" w:rsidR="004766E0" w:rsidRPr="0096502F" w:rsidRDefault="004766E0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00F3218" w14:textId="77777777" w:rsidR="004766E0" w:rsidRPr="0096502F" w:rsidRDefault="004766E0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201AAF1" w14:textId="77777777" w:rsidR="0014413C" w:rsidRPr="0096502F" w:rsidRDefault="00942534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</w:t>
            </w:r>
            <w:r w:rsidR="009A27A4" w:rsidRPr="0096502F">
              <w:rPr>
                <w:rFonts w:ascii="Times New Roman" w:eastAsia="Times New Roman" w:hAnsi="Times New Roman"/>
                <w:lang w:eastAsia="cs-CZ"/>
              </w:rPr>
              <w:t xml:space="preserve"> ..... ..... ..... ..... .....</w:t>
            </w:r>
          </w:p>
          <w:p w14:paraId="27CCF7A3" w14:textId="77777777" w:rsidR="00280C54" w:rsidRDefault="00280C54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oprá</w:t>
            </w:r>
            <w:r w:rsidRPr="001F7143"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vněnáosobazakraj</w:t>
            </w:r>
            <w:r w:rsidRPr="00C52226">
              <w:rPr>
                <w:rFonts w:ascii="Times New Roman" w:eastAsia="Times New Roman" w:hAnsi="Times New Roman"/>
                <w:lang w:eastAsia="cs-CZ"/>
              </w:rPr>
              <w:t xml:space="preserve"> </w:t>
            </w:r>
          </w:p>
          <w:p w14:paraId="4507D2CA" w14:textId="6C021AD9" w:rsidR="00C52226" w:rsidRPr="00C52226" w:rsidRDefault="00C52226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(poskytovatel)</w:t>
            </w:r>
          </w:p>
        </w:tc>
        <w:tc>
          <w:tcPr>
            <w:tcW w:w="4528" w:type="dxa"/>
          </w:tcPr>
          <w:p w14:paraId="582E774F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09A3E912" w14:textId="77777777" w:rsidR="0014413C" w:rsidRPr="0096502F" w:rsidRDefault="0014413C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0310312" w14:textId="77777777" w:rsidR="004766E0" w:rsidRPr="0096502F" w:rsidRDefault="004766E0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34FB7D6" w14:textId="77777777" w:rsidR="004766E0" w:rsidRPr="0096502F" w:rsidRDefault="004766E0" w:rsidP="00BE65A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444C4E9B" w14:textId="77777777" w:rsidR="009A27A4" w:rsidRPr="0096502F" w:rsidRDefault="009A27A4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3ACD249D" w14:textId="77777777" w:rsidR="00280C54" w:rsidRDefault="00280C54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1F7143"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statutárnízástupce_nebo_oprávněnáosoba</w:t>
            </w:r>
            <w:r w:rsidRPr="00C52226">
              <w:rPr>
                <w:rFonts w:ascii="Times New Roman" w:eastAsia="Times New Roman" w:hAnsi="Times New Roman"/>
                <w:lang w:eastAsia="cs-CZ"/>
              </w:rPr>
              <w:t xml:space="preserve"> </w:t>
            </w:r>
          </w:p>
          <w:p w14:paraId="3E705D2F" w14:textId="01ABE718" w:rsidR="00C52226" w:rsidRPr="0096502F" w:rsidRDefault="00C52226" w:rsidP="00BE65AC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(příjemce)</w:t>
            </w:r>
          </w:p>
        </w:tc>
      </w:tr>
    </w:tbl>
    <w:p w14:paraId="50A7B895" w14:textId="487A3C16" w:rsidR="00C52226" w:rsidRPr="0096502F" w:rsidRDefault="00C52226" w:rsidP="00C52226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>Konec varianty</w:t>
      </w:r>
      <w:r w:rsidRPr="0096502F">
        <w:rPr>
          <w:rFonts w:ascii="Times New Roman" w:eastAsia="Times New Roman" w:hAnsi="Times New Roman"/>
          <w:i/>
          <w:lang w:eastAsia="cs-CZ"/>
        </w:rPr>
        <w:t xml:space="preserve"> – Příjemce je právnická osoba</w:t>
      </w:r>
    </w:p>
    <w:p w14:paraId="453A63A0" w14:textId="3CE12108" w:rsidR="0014413C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0F7469A" w14:textId="01D990D5" w:rsidR="00C52226" w:rsidRPr="0096502F" w:rsidRDefault="00C52226" w:rsidP="00C52226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Varianta – Příjemce je </w:t>
      </w:r>
      <w:r>
        <w:rPr>
          <w:rFonts w:ascii="Times New Roman" w:eastAsia="Times New Roman" w:hAnsi="Times New Roman"/>
          <w:i/>
          <w:lang w:eastAsia="cs-CZ"/>
        </w:rPr>
        <w:t>fyzická</w:t>
      </w:r>
      <w:r w:rsidRPr="0096502F">
        <w:rPr>
          <w:rFonts w:ascii="Times New Roman" w:eastAsia="Times New Roman" w:hAnsi="Times New Roman"/>
          <w:i/>
          <w:lang w:eastAsia="cs-CZ"/>
        </w:rPr>
        <w:t xml:space="preserve"> osoba</w:t>
      </w:r>
      <w:r>
        <w:rPr>
          <w:rFonts w:ascii="Times New Roman" w:eastAsia="Times New Roman" w:hAnsi="Times New Roman"/>
          <w:i/>
          <w:lang w:eastAsia="cs-CZ"/>
        </w:rPr>
        <w:t xml:space="preserve"> podnikající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4"/>
        <w:gridCol w:w="4528"/>
      </w:tblGrid>
      <w:tr w:rsidR="00C52226" w:rsidRPr="0096502F" w14:paraId="381E1660" w14:textId="77777777" w:rsidTr="00C656E9">
        <w:trPr>
          <w:trHeight w:val="1536"/>
        </w:trPr>
        <w:tc>
          <w:tcPr>
            <w:tcW w:w="4534" w:type="dxa"/>
            <w:tcBorders>
              <w:bottom w:val="single" w:sz="4" w:space="0" w:color="auto"/>
            </w:tcBorders>
          </w:tcPr>
          <w:p w14:paraId="4AD4050D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42D2916C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321C3F0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616690A6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36C80E91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748EA2A6" w14:textId="77777777" w:rsidR="00280C54" w:rsidRDefault="00280C54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oprá</w:t>
            </w:r>
            <w:r w:rsidRPr="001F7143"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vněnáosobazakraj</w:t>
            </w:r>
            <w:r w:rsidRPr="00C52226">
              <w:rPr>
                <w:rFonts w:ascii="Times New Roman" w:eastAsia="Times New Roman" w:hAnsi="Times New Roman"/>
                <w:lang w:eastAsia="cs-CZ"/>
              </w:rPr>
              <w:t xml:space="preserve"> </w:t>
            </w:r>
          </w:p>
          <w:p w14:paraId="3D373C79" w14:textId="7DF32991" w:rsidR="00C52226" w:rsidRPr="00C52226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(poskytovatel)</w:t>
            </w:r>
          </w:p>
        </w:tc>
        <w:tc>
          <w:tcPr>
            <w:tcW w:w="4528" w:type="dxa"/>
          </w:tcPr>
          <w:p w14:paraId="0B17D24A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BEB1CAD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5B7F0BC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C9B5EF9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F9747E7" w14:textId="77777777" w:rsidR="00C52226" w:rsidRPr="0096502F" w:rsidRDefault="00C52226" w:rsidP="00C656E9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49AE53C4" w14:textId="32FF13D3" w:rsidR="00C52226" w:rsidRDefault="00C52226" w:rsidP="00C656E9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jménoapříjmení</w:t>
            </w:r>
          </w:p>
          <w:p w14:paraId="3FD060CB" w14:textId="77777777" w:rsidR="00C52226" w:rsidRPr="0096502F" w:rsidRDefault="00C52226" w:rsidP="00C656E9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(příjemce)</w:t>
            </w:r>
          </w:p>
        </w:tc>
      </w:tr>
    </w:tbl>
    <w:p w14:paraId="01265E95" w14:textId="354AC59B" w:rsidR="00C52226" w:rsidRPr="0096502F" w:rsidRDefault="00C52226" w:rsidP="00C52226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>Konec varianty</w:t>
      </w:r>
      <w:r w:rsidRPr="0096502F">
        <w:rPr>
          <w:rFonts w:ascii="Times New Roman" w:eastAsia="Times New Roman" w:hAnsi="Times New Roman"/>
          <w:i/>
          <w:lang w:eastAsia="cs-CZ"/>
        </w:rPr>
        <w:t xml:space="preserve"> – Příjemce je </w:t>
      </w:r>
      <w:r>
        <w:rPr>
          <w:rFonts w:ascii="Times New Roman" w:eastAsia="Times New Roman" w:hAnsi="Times New Roman"/>
          <w:i/>
          <w:lang w:eastAsia="cs-CZ"/>
        </w:rPr>
        <w:t>fyzická</w:t>
      </w:r>
      <w:r w:rsidRPr="0096502F">
        <w:rPr>
          <w:rFonts w:ascii="Times New Roman" w:eastAsia="Times New Roman" w:hAnsi="Times New Roman"/>
          <w:i/>
          <w:lang w:eastAsia="cs-CZ"/>
        </w:rPr>
        <w:t xml:space="preserve"> osoba</w:t>
      </w:r>
      <w:r>
        <w:rPr>
          <w:rFonts w:ascii="Times New Roman" w:eastAsia="Times New Roman" w:hAnsi="Times New Roman"/>
          <w:i/>
          <w:lang w:eastAsia="cs-CZ"/>
        </w:rPr>
        <w:t xml:space="preserve"> podnikající</w:t>
      </w:r>
    </w:p>
    <w:p w14:paraId="44F3631A" w14:textId="77777777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1EA1EEA" w14:textId="5476BCE6" w:rsidR="00C52226" w:rsidRPr="0096502F" w:rsidRDefault="00C52226" w:rsidP="00C52226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 xml:space="preserve">Varianta – Příjemce je </w:t>
      </w:r>
      <w:r>
        <w:rPr>
          <w:rFonts w:ascii="Times New Roman" w:eastAsia="Times New Roman" w:hAnsi="Times New Roman"/>
          <w:i/>
          <w:lang w:eastAsia="cs-CZ"/>
        </w:rPr>
        <w:t>fyzická</w:t>
      </w:r>
      <w:r w:rsidRPr="0096502F">
        <w:rPr>
          <w:rFonts w:ascii="Times New Roman" w:eastAsia="Times New Roman" w:hAnsi="Times New Roman"/>
          <w:i/>
          <w:lang w:eastAsia="cs-CZ"/>
        </w:rPr>
        <w:t xml:space="preserve"> osoba</w:t>
      </w:r>
      <w:r>
        <w:rPr>
          <w:rFonts w:ascii="Times New Roman" w:eastAsia="Times New Roman" w:hAnsi="Times New Roman"/>
          <w:i/>
          <w:lang w:eastAsia="cs-CZ"/>
        </w:rPr>
        <w:t xml:space="preserve"> nepodnikající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4"/>
        <w:gridCol w:w="4528"/>
      </w:tblGrid>
      <w:tr w:rsidR="00C52226" w:rsidRPr="00FD20FC" w14:paraId="1C60C4EA" w14:textId="77777777" w:rsidTr="00C656E9">
        <w:trPr>
          <w:trHeight w:val="1536"/>
        </w:trPr>
        <w:tc>
          <w:tcPr>
            <w:tcW w:w="4534" w:type="dxa"/>
            <w:tcBorders>
              <w:bottom w:val="single" w:sz="4" w:space="0" w:color="auto"/>
            </w:tcBorders>
          </w:tcPr>
          <w:p w14:paraId="5DB0A5E9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5CD9D09B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2B24B8E8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3AD653A7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4B54106C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3E3D57EF" w14:textId="77777777" w:rsidR="00280C54" w:rsidRDefault="00280C54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oprá</w:t>
            </w:r>
            <w:r w:rsidRPr="001F7143"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vněnáosobazakraj</w:t>
            </w:r>
            <w:r w:rsidRPr="00C52226">
              <w:rPr>
                <w:rFonts w:ascii="Times New Roman" w:eastAsia="Times New Roman" w:hAnsi="Times New Roman"/>
                <w:lang w:eastAsia="cs-CZ"/>
              </w:rPr>
              <w:t xml:space="preserve"> </w:t>
            </w:r>
          </w:p>
          <w:p w14:paraId="6B12A4EE" w14:textId="15E646F8" w:rsidR="00C52226" w:rsidRPr="00FD20FC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(poskytovatel)</w:t>
            </w:r>
          </w:p>
        </w:tc>
        <w:tc>
          <w:tcPr>
            <w:tcW w:w="4528" w:type="dxa"/>
          </w:tcPr>
          <w:p w14:paraId="454E3945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64F7DAD0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13925A19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0972036" w14:textId="77777777" w:rsidR="00C52226" w:rsidRPr="0096502F" w:rsidRDefault="00C52226" w:rsidP="00C656E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0BB9B1F" w14:textId="77777777" w:rsidR="00C52226" w:rsidRPr="0096502F" w:rsidRDefault="00C52226" w:rsidP="00FD20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683AD67E" w14:textId="77777777" w:rsidR="00C52226" w:rsidRPr="00FD20FC" w:rsidRDefault="00C52226" w:rsidP="00FD20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C656E9"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jménoapříjmení</w:t>
            </w:r>
          </w:p>
          <w:p w14:paraId="34437EB5" w14:textId="77777777" w:rsidR="00C52226" w:rsidRPr="0096502F" w:rsidRDefault="00C52226" w:rsidP="00FD20F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(příjemce)</w:t>
            </w:r>
          </w:p>
        </w:tc>
      </w:tr>
    </w:tbl>
    <w:p w14:paraId="476F12B5" w14:textId="2ACAFBA7" w:rsidR="00C52226" w:rsidRPr="0096502F" w:rsidRDefault="00C52226" w:rsidP="00C52226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>Konec varianty</w:t>
      </w:r>
      <w:r w:rsidRPr="0096502F">
        <w:rPr>
          <w:rFonts w:ascii="Times New Roman" w:eastAsia="Times New Roman" w:hAnsi="Times New Roman"/>
          <w:i/>
          <w:lang w:eastAsia="cs-CZ"/>
        </w:rPr>
        <w:t xml:space="preserve"> – Příjemce je </w:t>
      </w:r>
      <w:r>
        <w:rPr>
          <w:rFonts w:ascii="Times New Roman" w:eastAsia="Times New Roman" w:hAnsi="Times New Roman"/>
          <w:i/>
          <w:lang w:eastAsia="cs-CZ"/>
        </w:rPr>
        <w:t>fyzická</w:t>
      </w:r>
      <w:r w:rsidRPr="0096502F">
        <w:rPr>
          <w:rFonts w:ascii="Times New Roman" w:eastAsia="Times New Roman" w:hAnsi="Times New Roman"/>
          <w:i/>
          <w:lang w:eastAsia="cs-CZ"/>
        </w:rPr>
        <w:t xml:space="preserve"> osoba</w:t>
      </w:r>
      <w:r>
        <w:rPr>
          <w:rFonts w:ascii="Times New Roman" w:eastAsia="Times New Roman" w:hAnsi="Times New Roman"/>
          <w:i/>
          <w:lang w:eastAsia="cs-CZ"/>
        </w:rPr>
        <w:t xml:space="preserve"> nepodnikající</w:t>
      </w:r>
    </w:p>
    <w:p w14:paraId="7ED7D1BD" w14:textId="57ECDAEB" w:rsidR="00C52226" w:rsidRDefault="00C52226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1EE43F4" w14:textId="77777777" w:rsidR="00FD20FC" w:rsidRPr="0096502F" w:rsidRDefault="00FD20FC" w:rsidP="00FD20FC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 w:rsidRPr="0096502F">
        <w:rPr>
          <w:rFonts w:ascii="Times New Roman" w:eastAsia="Times New Roman" w:hAnsi="Times New Roman"/>
          <w:i/>
          <w:lang w:eastAsia="cs-CZ"/>
        </w:rPr>
        <w:t>Varianta  – Příjemce je zřízen zřizovatelem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34"/>
        <w:gridCol w:w="2264"/>
        <w:gridCol w:w="2264"/>
      </w:tblGrid>
      <w:tr w:rsidR="00B91E3B" w:rsidRPr="0096502F" w14:paraId="1BBF75E6" w14:textId="77777777" w:rsidTr="00B91E3B">
        <w:trPr>
          <w:trHeight w:val="644"/>
        </w:trPr>
        <w:tc>
          <w:tcPr>
            <w:tcW w:w="4534" w:type="dxa"/>
            <w:tcBorders>
              <w:top w:val="nil"/>
              <w:left w:val="nil"/>
              <w:bottom w:val="nil"/>
            </w:tcBorders>
          </w:tcPr>
          <w:p w14:paraId="1EF579B8" w14:textId="77777777" w:rsidR="00B91E3B" w:rsidRPr="0096502F" w:rsidRDefault="00B91E3B" w:rsidP="00B91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</w:tc>
        <w:tc>
          <w:tcPr>
            <w:tcW w:w="2264" w:type="dxa"/>
            <w:vAlign w:val="bottom"/>
          </w:tcPr>
          <w:p w14:paraId="0BC8C8FF" w14:textId="77777777" w:rsidR="00B91E3B" w:rsidRDefault="00B91E3B" w:rsidP="00B91E3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</w:t>
            </w:r>
            <w:r>
              <w:rPr>
                <w:rFonts w:ascii="Times New Roman" w:eastAsia="Times New Roman" w:hAnsi="Times New Roman"/>
                <w:lang w:eastAsia="cs-CZ"/>
              </w:rPr>
              <w:t>.. ..... ..... ..... .....</w:t>
            </w:r>
          </w:p>
          <w:p w14:paraId="2F6416B9" w14:textId="30D3A140" w:rsidR="00B91E3B" w:rsidRPr="0096502F" w:rsidRDefault="00B91E3B" w:rsidP="00B91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>(místo)</w:t>
            </w:r>
          </w:p>
        </w:tc>
        <w:tc>
          <w:tcPr>
            <w:tcW w:w="2264" w:type="dxa"/>
            <w:vAlign w:val="center"/>
          </w:tcPr>
          <w:p w14:paraId="2DC881B0" w14:textId="3B76A01A" w:rsidR="00B91E3B" w:rsidRPr="0096502F" w:rsidRDefault="00B91E3B" w:rsidP="00D342D4">
            <w:pPr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>
              <w:rPr>
                <w:rFonts w:ascii="Times New Roman" w:eastAsia="Times New Roman" w:hAnsi="Times New Roman"/>
                <w:lang w:eastAsia="cs-CZ"/>
              </w:rPr>
              <w:t xml:space="preserve">dne </w:t>
            </w:r>
            <w:r w:rsidR="00C33FC1" w:rsidRPr="0096502F">
              <w:rPr>
                <w:rFonts w:ascii="Times New Roman" w:eastAsia="Times New Roman" w:hAnsi="Times New Roman"/>
                <w:lang w:eastAsia="cs-CZ"/>
              </w:rPr>
              <w:t>...</w:t>
            </w:r>
            <w:r w:rsidR="00C33FC1">
              <w:rPr>
                <w:rFonts w:ascii="Times New Roman" w:eastAsia="Times New Roman" w:hAnsi="Times New Roman"/>
                <w:lang w:eastAsia="cs-CZ"/>
              </w:rPr>
              <w:t>.. ..... ..... .....</w:t>
            </w:r>
          </w:p>
        </w:tc>
      </w:tr>
      <w:tr w:rsidR="00B91E3B" w:rsidRPr="0096502F" w14:paraId="5707E294" w14:textId="77777777" w:rsidTr="00B91E3B">
        <w:trPr>
          <w:trHeight w:val="1536"/>
        </w:trPr>
        <w:tc>
          <w:tcPr>
            <w:tcW w:w="4534" w:type="dxa"/>
            <w:tcBorders>
              <w:top w:val="nil"/>
              <w:left w:val="nil"/>
              <w:bottom w:val="nil"/>
            </w:tcBorders>
          </w:tcPr>
          <w:p w14:paraId="0C1300B8" w14:textId="39006CA9" w:rsidR="00B91E3B" w:rsidRPr="00C52226" w:rsidRDefault="00B91E3B" w:rsidP="00B91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</w:p>
        </w:tc>
        <w:tc>
          <w:tcPr>
            <w:tcW w:w="4528" w:type="dxa"/>
            <w:gridSpan w:val="2"/>
          </w:tcPr>
          <w:p w14:paraId="500F4D10" w14:textId="0024058C" w:rsidR="00B91E3B" w:rsidRPr="0096502F" w:rsidRDefault="00B91E3B" w:rsidP="00B91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760C3DD2" w14:textId="77777777" w:rsidR="00B91E3B" w:rsidRPr="0096502F" w:rsidRDefault="00B91E3B" w:rsidP="00B91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4EAC876A" w14:textId="77777777" w:rsidR="00B91E3B" w:rsidRPr="0096502F" w:rsidRDefault="00B91E3B" w:rsidP="00B91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4BD3DD86" w14:textId="77777777" w:rsidR="00B91E3B" w:rsidRPr="0096502F" w:rsidRDefault="00B91E3B" w:rsidP="00B91E3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lang w:eastAsia="cs-CZ"/>
              </w:rPr>
            </w:pPr>
          </w:p>
          <w:p w14:paraId="19E64CBA" w14:textId="77777777" w:rsidR="00B91E3B" w:rsidRPr="0096502F" w:rsidRDefault="00B91E3B" w:rsidP="00B91E3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96502F">
              <w:rPr>
                <w:rFonts w:ascii="Times New Roman" w:eastAsia="Times New Roman" w:hAnsi="Times New Roman"/>
                <w:lang w:eastAsia="cs-CZ"/>
              </w:rPr>
              <w:t>..... ..... ..... ..... ..... .....</w:t>
            </w:r>
          </w:p>
          <w:p w14:paraId="331A3664" w14:textId="63BC34D2" w:rsidR="00B91E3B" w:rsidRDefault="00031221" w:rsidP="00B91E3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031221">
              <w:rPr>
                <w:rFonts w:ascii="Times New Roman" w:eastAsia="Times New Roman" w:hAnsi="Times New Roman"/>
                <w:color w:val="FF0000"/>
                <w:highlight w:val="yellow"/>
                <w:lang w:eastAsia="cs-CZ"/>
              </w:rPr>
              <w:t>oprávněnáosoba</w:t>
            </w:r>
          </w:p>
          <w:p w14:paraId="0FA5645C" w14:textId="77777777" w:rsidR="00B91E3B" w:rsidRPr="0096502F" w:rsidRDefault="00B91E3B" w:rsidP="00B91E3B">
            <w:pPr>
              <w:spacing w:after="0" w:line="240" w:lineRule="auto"/>
              <w:ind w:left="72" w:firstLine="64"/>
              <w:jc w:val="center"/>
              <w:rPr>
                <w:rFonts w:ascii="Times New Roman" w:eastAsia="Times New Roman" w:hAnsi="Times New Roman"/>
                <w:lang w:eastAsia="cs-CZ"/>
              </w:rPr>
            </w:pPr>
            <w:r w:rsidRPr="00C52226">
              <w:rPr>
                <w:rFonts w:ascii="Times New Roman" w:eastAsia="Times New Roman" w:hAnsi="Times New Roman"/>
                <w:lang w:eastAsia="cs-CZ"/>
              </w:rPr>
              <w:t>(příjemce)</w:t>
            </w:r>
          </w:p>
        </w:tc>
      </w:tr>
    </w:tbl>
    <w:p w14:paraId="578C7785" w14:textId="258FD1D7" w:rsidR="00FD20FC" w:rsidRPr="0096502F" w:rsidRDefault="00FD20FC" w:rsidP="00FD20FC">
      <w:pPr>
        <w:shd w:val="clear" w:color="auto" w:fill="D99594" w:themeFill="accent2" w:themeFillTint="99"/>
        <w:tabs>
          <w:tab w:val="left" w:pos="2127"/>
          <w:tab w:val="left" w:pos="2214"/>
        </w:tabs>
        <w:spacing w:after="0" w:line="240" w:lineRule="auto"/>
        <w:rPr>
          <w:rFonts w:ascii="Times New Roman" w:eastAsia="Times New Roman" w:hAnsi="Times New Roman"/>
          <w:i/>
          <w:lang w:eastAsia="cs-CZ"/>
        </w:rPr>
      </w:pPr>
      <w:r>
        <w:rPr>
          <w:rFonts w:ascii="Times New Roman" w:eastAsia="Times New Roman" w:hAnsi="Times New Roman"/>
          <w:i/>
          <w:lang w:eastAsia="cs-CZ"/>
        </w:rPr>
        <w:t>Konec varianty</w:t>
      </w:r>
      <w:r w:rsidRPr="0096502F">
        <w:rPr>
          <w:rFonts w:ascii="Times New Roman" w:eastAsia="Times New Roman" w:hAnsi="Times New Roman"/>
          <w:i/>
          <w:lang w:eastAsia="cs-CZ"/>
        </w:rPr>
        <w:t xml:space="preserve">  – Příjemce je zřízen zřizovatelem</w:t>
      </w:r>
    </w:p>
    <w:p w14:paraId="1823AB10" w14:textId="536FF4DD" w:rsidR="00C52226" w:rsidRPr="00406CC0" w:rsidRDefault="00C52226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41DEB6E3" w14:textId="77777777" w:rsidR="0014413C" w:rsidRPr="00406CC0" w:rsidRDefault="0014413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Přílohy:</w:t>
      </w:r>
    </w:p>
    <w:p w14:paraId="181AEB86" w14:textId="147F88DA" w:rsidR="00A91923" w:rsidRPr="00C656E9" w:rsidRDefault="00123BD3" w:rsidP="00BE65AC">
      <w:pPr>
        <w:spacing w:after="0" w:line="240" w:lineRule="auto"/>
        <w:rPr>
          <w:rFonts w:ascii="Times New Roman" w:eastAsia="Times New Roman" w:hAnsi="Times New Roman"/>
          <w:color w:val="FF0000"/>
          <w:lang w:eastAsia="cs-CZ"/>
        </w:rPr>
      </w:pPr>
      <w:r w:rsidRPr="00C656E9">
        <w:rPr>
          <w:rFonts w:ascii="Times New Roman" w:eastAsia="Times New Roman" w:hAnsi="Times New Roman"/>
          <w:color w:val="FF0000"/>
          <w:highlight w:val="yellow"/>
          <w:lang w:eastAsia="cs-CZ"/>
        </w:rPr>
        <w:t>přílohy</w:t>
      </w:r>
    </w:p>
    <w:p w14:paraId="5BCA2AFA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12A462C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DD2E943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F4BA31B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Za správnost:</w:t>
      </w:r>
    </w:p>
    <w:p w14:paraId="33BD0EB6" w14:textId="7777777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3C1981E9" w14:textId="77777777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763A49EF" w14:textId="77777777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1227A98D" w14:textId="5DC55427" w:rsidR="00EF04B3" w:rsidRPr="00406CC0" w:rsidRDefault="00EF04B3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  <w:r w:rsidRPr="00406CC0">
        <w:rPr>
          <w:rFonts w:ascii="Times New Roman" w:eastAsia="Times New Roman" w:hAnsi="Times New Roman"/>
          <w:lang w:eastAsia="cs-CZ"/>
        </w:rPr>
        <w:t>..... ..... ..... ..... ..... .....</w:t>
      </w:r>
    </w:p>
    <w:p w14:paraId="0BD667C7" w14:textId="650EEF5A" w:rsidR="00FD20FC" w:rsidRPr="00C656E9" w:rsidRDefault="00FD20FC" w:rsidP="00BE65AC">
      <w:pPr>
        <w:spacing w:after="0" w:line="240" w:lineRule="auto"/>
        <w:rPr>
          <w:rFonts w:ascii="Times New Roman" w:eastAsia="Times New Roman" w:hAnsi="Times New Roman"/>
          <w:color w:val="FF0000"/>
          <w:lang w:eastAsia="cs-CZ"/>
        </w:rPr>
      </w:pPr>
      <w:r w:rsidRPr="00C656E9">
        <w:rPr>
          <w:rFonts w:ascii="Times New Roman" w:eastAsia="Times New Roman" w:hAnsi="Times New Roman"/>
          <w:color w:val="FF0000"/>
          <w:highlight w:val="yellow"/>
          <w:lang w:eastAsia="cs-CZ"/>
        </w:rPr>
        <w:t>referent</w:t>
      </w:r>
    </w:p>
    <w:p w14:paraId="210867EF" w14:textId="6EF76009" w:rsidR="00F44B77" w:rsidRDefault="00F44B77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32C2146" w14:textId="12F2DF0A" w:rsidR="00FD20FC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0A632B06" w14:textId="77777777" w:rsidR="00FD20FC" w:rsidRPr="00406CC0" w:rsidRDefault="00FD20FC" w:rsidP="00BE65AC">
      <w:pPr>
        <w:spacing w:after="0" w:line="240" w:lineRule="auto"/>
        <w:rPr>
          <w:rFonts w:ascii="Times New Roman" w:eastAsia="Times New Roman" w:hAnsi="Times New Roman"/>
          <w:lang w:eastAsia="cs-CZ"/>
        </w:rPr>
      </w:pPr>
    </w:p>
    <w:p w14:paraId="2CC32556" w14:textId="0785D6B2" w:rsidR="00F44B77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Dokument je vyhotoven na základě usnesení RKK číslo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RK xxx/xx/xx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 ze</w:t>
      </w:r>
      <w:r w:rsidR="007C0642"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> 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dne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xx. xx. xxxx</w:t>
      </w:r>
    </w:p>
    <w:p w14:paraId="348A0E1B" w14:textId="5E6E51E2" w:rsidR="00A9496A" w:rsidRPr="00406CC0" w:rsidRDefault="00A9496A" w:rsidP="00A9496A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</w:pPr>
      <w:r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nebo</w:t>
      </w:r>
    </w:p>
    <w:p w14:paraId="19402964" w14:textId="049D9712" w:rsidR="007C0642" w:rsidRPr="00406CC0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Dokument je vyhotoven na základě usnesení ZKK číslo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ZK xxx/xx/xx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 xml:space="preserve"> ze dne </w:t>
      </w:r>
      <w:r w:rsidRPr="00406CC0">
        <w:rPr>
          <w:rFonts w:ascii="Times New Roman" w:eastAsia="Times New Roman" w:hAnsi="Times New Roman"/>
          <w:b/>
          <w:color w:val="FF0000"/>
          <w:sz w:val="20"/>
          <w:szCs w:val="20"/>
          <w:lang w:eastAsia="cs-CZ"/>
        </w:rPr>
        <w:t>xx. xx. xxxx</w:t>
      </w:r>
    </w:p>
    <w:p w14:paraId="4123CE01" w14:textId="77777777" w:rsidR="007C0642" w:rsidRPr="00FD20FC" w:rsidRDefault="007C0642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b/>
          <w:sz w:val="16"/>
          <w:szCs w:val="16"/>
          <w:lang w:eastAsia="cs-CZ"/>
        </w:rPr>
      </w:pPr>
    </w:p>
    <w:p w14:paraId="557C1175" w14:textId="491353E8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Provedení předběžné řídící kontroly dle § 26 odst. 1 zák. č. 320/2001 Sb. a § 11</w:t>
      </w:r>
      <w:r w:rsidR="00E65CD6">
        <w:rPr>
          <w:rFonts w:ascii="Times New Roman" w:eastAsia="Times New Roman" w:hAnsi="Times New Roman"/>
          <w:sz w:val="16"/>
          <w:szCs w:val="16"/>
          <w:lang w:eastAsia="cs-CZ"/>
        </w:rPr>
        <w:t>, 13</w:t>
      </w: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 xml:space="preserve"> vyhl. č.</w:t>
      </w:r>
      <w:r w:rsidR="007C0642" w:rsidRPr="00406CC0">
        <w:rPr>
          <w:rFonts w:ascii="Times New Roman" w:eastAsia="Times New Roman" w:hAnsi="Times New Roman"/>
          <w:sz w:val="16"/>
          <w:szCs w:val="16"/>
          <w:lang w:eastAsia="cs-CZ"/>
        </w:rPr>
        <w:t> </w:t>
      </w: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416/2004 Sb.</w:t>
      </w:r>
    </w:p>
    <w:p w14:paraId="13B69EB5" w14:textId="77777777" w:rsidR="00F44B77" w:rsidRPr="00FD20FC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16"/>
          <w:szCs w:val="16"/>
          <w:lang w:eastAsia="cs-CZ"/>
        </w:rPr>
      </w:pPr>
    </w:p>
    <w:p w14:paraId="5FF33A21" w14:textId="0602B5C1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b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>Příkazce operace:</w:t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b/>
          <w:sz w:val="20"/>
          <w:szCs w:val="20"/>
          <w:lang w:eastAsia="cs-CZ"/>
        </w:rPr>
        <w:tab/>
        <w:t>Správce rozpočtu:</w:t>
      </w:r>
    </w:p>
    <w:p w14:paraId="1109DC8F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425F01E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1D8342F" w14:textId="62B9332F" w:rsidR="00F44B77" w:rsidRPr="00406CC0" w:rsidRDefault="00255105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příkazce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</w:r>
      <w:r w:rsidR="007C0642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rozpočtář</w:t>
      </w:r>
    </w:p>
    <w:p w14:paraId="6E56DD4B" w14:textId="77777777" w:rsidR="00F44B77" w:rsidRPr="00FD20FC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16"/>
          <w:szCs w:val="16"/>
          <w:lang w:eastAsia="cs-CZ"/>
        </w:rPr>
      </w:pPr>
    </w:p>
    <w:p w14:paraId="15746782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jc w:val="both"/>
        <w:rPr>
          <w:rFonts w:ascii="Times New Roman" w:eastAsia="Times New Roman" w:hAnsi="Times New Roman"/>
          <w:sz w:val="16"/>
          <w:szCs w:val="16"/>
          <w:lang w:eastAsia="cs-CZ"/>
        </w:rPr>
      </w:pPr>
      <w:r w:rsidRPr="00406CC0">
        <w:rPr>
          <w:rFonts w:ascii="Times New Roman" w:eastAsia="Times New Roman" w:hAnsi="Times New Roman"/>
          <w:sz w:val="16"/>
          <w:szCs w:val="16"/>
          <w:lang w:eastAsia="cs-CZ"/>
        </w:rPr>
        <w:t>Osoba odpovědná za věcnou správnost dokumentu potvrzuje, že byl vyhotoven v souladu se zněním, které bylo schváleno výše uvedeným usnesením, a po obsahové stránce nedošlo po jeho schválení ke změnám. Doložka byla vyhotovena a za věcnou správnost zodpovídá:</w:t>
      </w:r>
    </w:p>
    <w:p w14:paraId="2DB39103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5CCEEF10" w14:textId="77777777" w:rsidR="00F44B77" w:rsidRPr="00406CC0" w:rsidRDefault="00F44B77" w:rsidP="00BE65A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</w:pPr>
    </w:p>
    <w:p w14:paraId="226A9FD9" w14:textId="7B27153E" w:rsidR="00F44B77" w:rsidRPr="00FD20FC" w:rsidRDefault="00D90BDC" w:rsidP="00FD20FC">
      <w:pPr>
        <w:widowControl w:val="0"/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autoSpaceDE w:val="0"/>
        <w:autoSpaceDN w:val="0"/>
        <w:adjustRightInd w:val="0"/>
        <w:spacing w:after="0" w:line="240" w:lineRule="auto"/>
        <w:ind w:right="2892"/>
        <w:rPr>
          <w:rFonts w:ascii="Times New Roman" w:eastAsia="Times New Roman" w:hAnsi="Times New Roman"/>
          <w:sz w:val="20"/>
          <w:szCs w:val="20"/>
          <w:lang w:eastAsia="cs-CZ"/>
        </w:rPr>
        <w:sectPr w:rsidR="00F44B77" w:rsidRPr="00FD20FC" w:rsidSect="00357618">
          <w:footerReference w:type="default" r:id="rId16"/>
          <w:pgSz w:w="11906" w:h="16838"/>
          <w:pgMar w:top="1417" w:right="1417" w:bottom="1417" w:left="1417" w:header="708" w:footer="708" w:gutter="0"/>
          <w:cols w:space="708"/>
          <w:titlePg/>
          <w:docGrid w:linePitch="360"/>
        </w:sectPr>
      </w:pP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referent</w:t>
      </w:r>
      <w:r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ab/>
      </w:r>
      <w:r w:rsidR="00160C8F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 xml:space="preserve">                </w:t>
      </w:r>
      <w:r w:rsidR="00F44B77" w:rsidRPr="00406CC0">
        <w:rPr>
          <w:rFonts w:ascii="Times New Roman" w:eastAsia="Times New Roman" w:hAnsi="Times New Roman"/>
          <w:sz w:val="20"/>
          <w:szCs w:val="20"/>
          <w:lang w:eastAsia="cs-CZ"/>
        </w:rPr>
        <w:t xml:space="preserve">dne </w:t>
      </w:r>
      <w:r w:rsidR="00F44B77" w:rsidRPr="00406CC0">
        <w:rPr>
          <w:rFonts w:ascii="Times New Roman" w:eastAsia="Times New Roman" w:hAnsi="Times New Roman"/>
          <w:color w:val="FF0000"/>
          <w:sz w:val="20"/>
          <w:szCs w:val="20"/>
          <w:lang w:eastAsia="cs-CZ"/>
        </w:rPr>
        <w:t>xx. xx. xxxx</w:t>
      </w:r>
      <w:r w:rsidRPr="00406CC0">
        <w:rPr>
          <w:rFonts w:ascii="Times New Roman" w:eastAsia="Times New Roman" w:hAnsi="Times New Roman"/>
          <w:sz w:val="20"/>
          <w:szCs w:val="20"/>
          <w:lang w:eastAsia="cs-CZ"/>
        </w:rPr>
        <w:tab/>
        <w:t>Po</w:t>
      </w:r>
      <w:r w:rsidR="00FD20FC">
        <w:rPr>
          <w:rFonts w:ascii="Times New Roman" w:eastAsia="Times New Roman" w:hAnsi="Times New Roman"/>
          <w:sz w:val="20"/>
          <w:szCs w:val="20"/>
          <w:lang w:eastAsia="cs-CZ"/>
        </w:rPr>
        <w:t>dpis:</w:t>
      </w:r>
    </w:p>
    <w:p w14:paraId="145C38E9" w14:textId="77777777" w:rsidR="00F44B77" w:rsidRPr="00406CC0" w:rsidRDefault="00F44B77" w:rsidP="00A9496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caps/>
          <w:spacing w:val="14"/>
          <w:sz w:val="28"/>
          <w:szCs w:val="28"/>
          <w:lang w:eastAsia="cs-CZ"/>
        </w:rPr>
      </w:pPr>
      <w:r w:rsidRPr="00406CC0">
        <w:rPr>
          <w:rFonts w:ascii="Times New Roman" w:eastAsia="Times New Roman" w:hAnsi="Times New Roman"/>
          <w:b/>
          <w:caps/>
          <w:spacing w:val="14"/>
          <w:sz w:val="32"/>
          <w:szCs w:val="32"/>
          <w:lang w:eastAsia="cs-CZ"/>
        </w:rPr>
        <w:lastRenderedPageBreak/>
        <w:t>PRůvodní LIST smlouvy (registr smluv)</w:t>
      </w:r>
    </w:p>
    <w:p w14:paraId="672D0DF3" w14:textId="77777777" w:rsidR="00F44B77" w:rsidRPr="00CB0C47" w:rsidRDefault="00F44B77" w:rsidP="00BE65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cs-CZ"/>
        </w:rPr>
      </w:pPr>
    </w:p>
    <w:tbl>
      <w:tblPr>
        <w:tblW w:w="9180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4"/>
        <w:gridCol w:w="2166"/>
        <w:gridCol w:w="2086"/>
        <w:gridCol w:w="2234"/>
      </w:tblGrid>
      <w:tr w:rsidR="00F44B77" w:rsidRPr="00406CC0" w14:paraId="3EA024EF" w14:textId="77777777" w:rsidTr="00484485">
        <w:trPr>
          <w:trHeight w:val="621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12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67D044F" w14:textId="77777777" w:rsidR="00F44B77" w:rsidRPr="00CB0C47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b/>
                <w:spacing w:val="8"/>
                <w:highlight w:val="yellow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spacing w:val="8"/>
                <w:highlight w:val="yellow"/>
                <w:lang w:eastAsia="cs-CZ"/>
              </w:rPr>
              <w:t xml:space="preserve">EVIDENČNÍ ČÍSLO SMLOUVY: 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12" w:space="0" w:color="auto"/>
              <w:bottom w:val="single" w:sz="12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51B2D28" w14:textId="69AE0F00" w:rsidR="00F44B77" w:rsidRPr="00406CC0" w:rsidRDefault="00A9496A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KKnnnnn/rrrr</w:t>
            </w:r>
          </w:p>
        </w:tc>
      </w:tr>
      <w:tr w:rsidR="00F44B77" w:rsidRPr="00406CC0" w14:paraId="3733CB3A" w14:textId="77777777" w:rsidTr="00484485">
        <w:trPr>
          <w:trHeight w:val="621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0B5B0A7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Název smlouvy:</w:t>
            </w:r>
          </w:p>
          <w:p w14:paraId="2BE397D5" w14:textId="77777777" w:rsidR="00F44B77" w:rsidRPr="00406CC0" w:rsidRDefault="007C0642" w:rsidP="00A9496A">
            <w:p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Cs/>
                <w:lang w:eastAsia="cs-CZ"/>
              </w:rPr>
              <w:t>Veřejnoprávní smlouva</w:t>
            </w:r>
            <w:r w:rsidRPr="00406CC0">
              <w:rPr>
                <w:rFonts w:ascii="Times New Roman" w:eastAsia="Times New Roman" w:hAnsi="Times New Roman"/>
                <w:lang w:eastAsia="cs-CZ"/>
              </w:rPr>
              <w:t xml:space="preserve"> o poskytnutí dotace z rozpočtu Karlovarského kraje</w:t>
            </w:r>
          </w:p>
          <w:p w14:paraId="2388A5A3" w14:textId="295998B6" w:rsidR="007C0642" w:rsidRDefault="00CB0C47" w:rsidP="00A9496A">
            <w:p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lang w:eastAsia="cs-CZ"/>
              </w:rPr>
              <w:t>doplní se:</w:t>
            </w:r>
          </w:p>
          <w:p w14:paraId="308C529E" w14:textId="65D5CE71" w:rsidR="00FD20FC" w:rsidRPr="00CB0C47" w:rsidRDefault="00FD20FC" w:rsidP="00CB0C47">
            <w:pPr>
              <w:pStyle w:val="Odstavecseseznamem"/>
              <w:numPr>
                <w:ilvl w:val="0"/>
                <w:numId w:val="42"/>
              </w:num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color w:val="FF0000"/>
                <w:lang w:eastAsia="cs-CZ"/>
              </w:rPr>
              <w:t>Právnická osoba – obchodní firma a sídlo</w:t>
            </w:r>
          </w:p>
          <w:p w14:paraId="1C174870" w14:textId="34C57823" w:rsidR="00CB0C47" w:rsidRPr="00CB0C47" w:rsidRDefault="00FD20FC" w:rsidP="00CB0C47">
            <w:pPr>
              <w:pStyle w:val="Odstavecseseznamem"/>
              <w:numPr>
                <w:ilvl w:val="0"/>
                <w:numId w:val="42"/>
              </w:num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color w:val="FF0000"/>
                <w:lang w:eastAsia="cs-CZ"/>
              </w:rPr>
              <w:t xml:space="preserve">Fyzická osoba podnikající – </w:t>
            </w:r>
            <w:r w:rsidR="00CB0C47" w:rsidRPr="00CB0C47">
              <w:rPr>
                <w:rFonts w:ascii="Times New Roman" w:eastAsia="Times New Roman" w:hAnsi="Times New Roman"/>
                <w:color w:val="FF0000"/>
                <w:lang w:eastAsia="cs-CZ"/>
              </w:rPr>
              <w:t>jméno a příjmení</w:t>
            </w:r>
            <w:r w:rsidRPr="00CB0C47">
              <w:rPr>
                <w:rFonts w:ascii="Times New Roman" w:eastAsia="Times New Roman" w:hAnsi="Times New Roman"/>
                <w:color w:val="FF0000"/>
                <w:lang w:eastAsia="cs-CZ"/>
              </w:rPr>
              <w:t xml:space="preserve"> a</w:t>
            </w:r>
            <w:r w:rsidR="00CB0C47" w:rsidRPr="00CB0C47">
              <w:rPr>
                <w:rFonts w:ascii="Times New Roman" w:eastAsia="Times New Roman" w:hAnsi="Times New Roman"/>
                <w:color w:val="FF0000"/>
                <w:lang w:eastAsia="cs-CZ"/>
              </w:rPr>
              <w:t xml:space="preserve"> adresa sídla</w:t>
            </w:r>
          </w:p>
          <w:p w14:paraId="565DB811" w14:textId="024B90D4" w:rsidR="00FD20FC" w:rsidRPr="00CB0C47" w:rsidRDefault="00CB0C47" w:rsidP="00CB0C47">
            <w:pPr>
              <w:pStyle w:val="Odstavecseseznamem"/>
              <w:numPr>
                <w:ilvl w:val="0"/>
                <w:numId w:val="42"/>
              </w:num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color w:val="FF0000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color w:val="FF0000"/>
                <w:lang w:eastAsia="cs-CZ"/>
              </w:rPr>
              <w:t>Fyzická osoba nepodnikající – jméno a příjmení a adresa bydliště</w:t>
            </w:r>
            <w:r w:rsidR="00FD20FC" w:rsidRPr="00CB0C47">
              <w:rPr>
                <w:rFonts w:ascii="Times New Roman" w:eastAsia="Times New Roman" w:hAnsi="Times New Roman"/>
                <w:color w:val="FF0000"/>
                <w:lang w:eastAsia="cs-CZ"/>
              </w:rPr>
              <w:t xml:space="preserve"> </w:t>
            </w:r>
          </w:p>
          <w:p w14:paraId="2C0E2F28" w14:textId="62F67237" w:rsidR="00A9496A" w:rsidRPr="00406CC0" w:rsidRDefault="00A9496A" w:rsidP="00A9496A">
            <w:pPr>
              <w:tabs>
                <w:tab w:val="center" w:pos="4536"/>
              </w:tabs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</w:p>
        </w:tc>
      </w:tr>
      <w:tr w:rsidR="00F44B77" w:rsidRPr="00406CC0" w14:paraId="667DA577" w14:textId="77777777" w:rsidTr="00484485">
        <w:trPr>
          <w:trHeight w:val="516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0844AA" w14:textId="77206A69" w:rsidR="00F44B77" w:rsidRPr="00406CC0" w:rsidRDefault="00F44B77" w:rsidP="00CB0C47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Evidenční číslo hlavní smlouvy</w:t>
            </w:r>
            <w:r w:rsidR="00CB0C47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: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br/>
              <w:t>(</w:t>
            </w:r>
            <w:r w:rsidR="00CB0C47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t xml:space="preserve">jen </w:t>
            </w:r>
            <w:r w:rsidRPr="00406CC0">
              <w:rPr>
                <w:rFonts w:ascii="Times New Roman" w:eastAsia="Times New Roman" w:hAnsi="Times New Roman"/>
                <w:spacing w:val="8"/>
                <w:sz w:val="18"/>
                <w:lang w:eastAsia="cs-CZ"/>
              </w:rPr>
              <w:t>v případě evidence dodatku)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D3F0A5F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-----</w:t>
            </w:r>
          </w:p>
        </w:tc>
      </w:tr>
      <w:tr w:rsidR="00F44B77" w:rsidRPr="00406CC0" w14:paraId="0412E510" w14:textId="77777777" w:rsidTr="00484485">
        <w:trPr>
          <w:trHeight w:val="621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1C6F4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jednací spisu/Spisový znak: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F7A8117" w14:textId="1040AAA0" w:rsidR="00F44B77" w:rsidRPr="00406CC0" w:rsidRDefault="007C0642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lang w:eastAsia="cs-CZ"/>
              </w:rPr>
              <w:t>nnnn/xx/rr</w:t>
            </w:r>
          </w:p>
          <w:p w14:paraId="79B73255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lang w:eastAsia="cs-CZ"/>
              </w:rPr>
              <w:t>88.1</w:t>
            </w:r>
          </w:p>
        </w:tc>
      </w:tr>
      <w:tr w:rsidR="00F44B77" w:rsidRPr="00406CC0" w14:paraId="40E5B2E1" w14:textId="77777777" w:rsidTr="00484485">
        <w:trPr>
          <w:trHeight w:val="621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3EA45CA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Číslo a datum usnesení RKK/ZKK: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157FC028" w14:textId="020F0660" w:rsidR="00F44B77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RK xxx/xx/xx</w:t>
            </w:r>
            <w:r w:rsidRPr="00406CC0"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  <w:t xml:space="preserve"> ze dne </w:t>
            </w: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xx. xx. xxxx</w:t>
            </w:r>
          </w:p>
          <w:p w14:paraId="15744DDF" w14:textId="3AFA08A0" w:rsidR="00A9496A" w:rsidRPr="00406CC0" w:rsidRDefault="00A9496A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</w:pPr>
            <w:r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nebo</w:t>
            </w:r>
          </w:p>
          <w:p w14:paraId="4856B189" w14:textId="2A1011E6" w:rsidR="007C0642" w:rsidRPr="00406CC0" w:rsidRDefault="007C0642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ZK xxx/xx/xx</w:t>
            </w:r>
            <w:r w:rsidRPr="00406CC0">
              <w:rPr>
                <w:rFonts w:ascii="Times New Roman" w:eastAsia="Times New Roman" w:hAnsi="Times New Roman"/>
                <w:spacing w:val="8"/>
                <w:w w:val="90"/>
                <w:lang w:eastAsia="cs-CZ"/>
              </w:rPr>
              <w:t xml:space="preserve"> ze dne </w:t>
            </w:r>
            <w:r w:rsidRPr="00406CC0">
              <w:rPr>
                <w:rFonts w:ascii="Times New Roman" w:eastAsia="Times New Roman" w:hAnsi="Times New Roman"/>
                <w:color w:val="FF0000"/>
                <w:spacing w:val="8"/>
                <w:w w:val="90"/>
                <w:lang w:eastAsia="cs-CZ"/>
              </w:rPr>
              <w:t>xx. xx. xxxx</w:t>
            </w:r>
          </w:p>
        </w:tc>
      </w:tr>
      <w:tr w:rsidR="00F44B77" w:rsidRPr="00406CC0" w14:paraId="07061119" w14:textId="77777777" w:rsidTr="00484485">
        <w:trPr>
          <w:trHeight w:val="621"/>
          <w:jc w:val="center"/>
        </w:trPr>
        <w:tc>
          <w:tcPr>
            <w:tcW w:w="2694" w:type="dxa"/>
            <w:tcBorders>
              <w:top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470C40F9" w14:textId="0BCF1936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REGISTR SMLUV</w:t>
            </w:r>
            <w:r w:rsidR="00CB0C47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:</w:t>
            </w:r>
          </w:p>
        </w:tc>
        <w:tc>
          <w:tcPr>
            <w:tcW w:w="216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3C25652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pacing w:val="8"/>
                <w:w w:val="90"/>
                <w:lang w:eastAsia="cs-CZ"/>
              </w:rPr>
            </w:pPr>
            <w:r w:rsidRPr="00A9496A">
              <w:rPr>
                <w:rFonts w:ascii="Times New Roman" w:eastAsia="Times New Roman" w:hAnsi="Times New Roman"/>
                <w:b/>
                <w:spacing w:val="8"/>
                <w:w w:val="90"/>
                <w:sz w:val="20"/>
                <w:lang w:eastAsia="cs-CZ"/>
              </w:rPr>
              <w:t>ANO</w:t>
            </w:r>
            <w:r w:rsidRPr="00406CC0">
              <w:rPr>
                <w:rFonts w:ascii="Times New Roman" w:eastAsia="Times New Roman" w:hAnsi="Times New Roman"/>
                <w:b/>
                <w:spacing w:val="8"/>
                <w:w w:val="90"/>
                <w:sz w:val="20"/>
                <w:lang w:eastAsia="cs-CZ"/>
              </w:rPr>
              <w:t xml:space="preserve">  /   NE</w:t>
            </w:r>
          </w:p>
        </w:tc>
        <w:tc>
          <w:tcPr>
            <w:tcW w:w="2086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single" w:sz="12" w:space="0" w:color="auto"/>
            </w:tcBorders>
            <w:shd w:val="clear" w:color="auto" w:fill="FFFF00"/>
            <w:vAlign w:val="center"/>
          </w:tcPr>
          <w:p w14:paraId="01A56035" w14:textId="54627479" w:rsidR="00F44B77" w:rsidRPr="00CB0C47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aps/>
                <w:spacing w:val="8"/>
                <w:w w:val="90"/>
                <w:lang w:eastAsia="cs-CZ"/>
              </w:rPr>
            </w:pPr>
            <w:r w:rsidRPr="00CB0C47">
              <w:rPr>
                <w:rFonts w:ascii="Times New Roman" w:eastAsia="Times New Roman" w:hAnsi="Times New Roman"/>
                <w:b/>
                <w:caps/>
                <w:spacing w:val="8"/>
                <w:w w:val="90"/>
                <w:lang w:eastAsia="cs-CZ"/>
              </w:rPr>
              <w:t>Shoda smlouvy s textovým obrazem</w:t>
            </w:r>
            <w:r w:rsidR="00CB0C47" w:rsidRPr="00CB0C47">
              <w:rPr>
                <w:rFonts w:ascii="Times New Roman" w:eastAsia="Times New Roman" w:hAnsi="Times New Roman"/>
                <w:b/>
                <w:caps/>
                <w:spacing w:val="8"/>
                <w:w w:val="90"/>
                <w:lang w:eastAsia="cs-CZ"/>
              </w:rPr>
              <w:t>:</w:t>
            </w:r>
          </w:p>
        </w:tc>
        <w:tc>
          <w:tcPr>
            <w:tcW w:w="2234" w:type="dxa"/>
            <w:tcBorders>
              <w:top w:val="single" w:sz="12" w:space="0" w:color="auto"/>
              <w:left w:val="single" w:sz="12" w:space="0" w:color="auto"/>
              <w:bottom w:val="thinThickSmallGap" w:sz="24" w:space="0" w:color="auto"/>
              <w:right w:val="thinThickSmallGap" w:sz="24" w:space="0" w:color="auto"/>
            </w:tcBorders>
            <w:shd w:val="clear" w:color="auto" w:fill="FFFF00"/>
            <w:vAlign w:val="center"/>
          </w:tcPr>
          <w:p w14:paraId="40689417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pacing w:val="8"/>
                <w:w w:val="9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Podpis:</w:t>
            </w:r>
          </w:p>
        </w:tc>
      </w:tr>
      <w:tr w:rsidR="00F44B77" w:rsidRPr="00406CC0" w14:paraId="76D1A847" w14:textId="77777777" w:rsidTr="00484485">
        <w:tblPrEx>
          <w:tblLook w:val="00A0" w:firstRow="1" w:lastRow="0" w:firstColumn="1" w:lastColumn="0" w:noHBand="0" w:noVBand="0"/>
        </w:tblPrEx>
        <w:trPr>
          <w:trHeight w:val="493"/>
          <w:jc w:val="center"/>
        </w:trPr>
        <w:tc>
          <w:tcPr>
            <w:tcW w:w="4860" w:type="dxa"/>
            <w:gridSpan w:val="2"/>
            <w:tcBorders>
              <w:top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CAA9C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Zpracovatel: </w:t>
            </w:r>
          </w:p>
        </w:tc>
        <w:tc>
          <w:tcPr>
            <w:tcW w:w="4320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FDEF109" w14:textId="5A48576F" w:rsidR="00F44B77" w:rsidRPr="00406CC0" w:rsidRDefault="00543233" w:rsidP="00A9496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color w:val="FF0000"/>
                <w:lang w:eastAsia="cs-CZ"/>
              </w:rPr>
              <w:t>administrujícíodbor</w:t>
            </w:r>
          </w:p>
        </w:tc>
      </w:tr>
      <w:tr w:rsidR="00F44B77" w:rsidRPr="00406CC0" w14:paraId="14A43BA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1ACF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Pověřená osoba: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60C585A0" w14:textId="248DE24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referent</w:t>
            </w:r>
          </w:p>
        </w:tc>
      </w:tr>
      <w:tr w:rsidR="00F44B77" w:rsidRPr="00406CC0" w14:paraId="6D2AD9DC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91E237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Právník odboru nebo právník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6A042AE" w14:textId="0F665FC6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Dne: </w:t>
            </w:r>
            <w:r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xx. xx. xxxx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Podpis: </w:t>
            </w:r>
            <w:r w:rsidR="00255105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právník</w:t>
            </w:r>
          </w:p>
        </w:tc>
      </w:tr>
      <w:tr w:rsidR="00F44B77" w:rsidRPr="00406CC0" w14:paraId="43CB82E9" w14:textId="77777777" w:rsidTr="00484485">
        <w:tblPrEx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4C62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252"/>
              <w:jc w:val="right"/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sz w:val="20"/>
                <w:lang w:eastAsia="cs-CZ"/>
              </w:rPr>
              <w:t>Souhlas vedoucího odboru nebo ředitele PO: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0C62C27A" w14:textId="055710F2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</w:t>
            </w:r>
            <w:r w:rsidR="00255105"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                       </w:t>
            </w: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 xml:space="preserve">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lang w:eastAsia="cs-CZ"/>
              </w:rPr>
              <w:t>příkazce</w:t>
            </w:r>
          </w:p>
        </w:tc>
      </w:tr>
      <w:tr w:rsidR="00484485" w:rsidRPr="00406CC0" w14:paraId="057CBC13" w14:textId="77777777" w:rsidTr="00C656E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289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7E208EA" w14:textId="16CE79F6" w:rsidR="00484485" w:rsidRPr="00406CC0" w:rsidRDefault="00484485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Finanční odbor:</w:t>
            </w:r>
          </w:p>
        </w:tc>
      </w:tr>
      <w:tr w:rsidR="00F44B77" w:rsidRPr="00406CC0" w14:paraId="0092A434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D47C7D2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5C98F7D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                       Podpis: Ing. Martina Jánská</w:t>
            </w:r>
          </w:p>
        </w:tc>
      </w:tr>
      <w:tr w:rsidR="00A9496A" w:rsidRPr="00406CC0" w14:paraId="6E6CCBFB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99"/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0BD11059" w14:textId="27315614" w:rsidR="00A9496A" w:rsidRPr="00406CC0" w:rsidRDefault="00A9496A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>Odbor legislativní a právní a krajský živnostenský úřad:</w:t>
            </w:r>
          </w:p>
        </w:tc>
      </w:tr>
      <w:tr w:rsidR="00F44B77" w:rsidRPr="00406CC0" w14:paraId="2195D72C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DA53BB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Odpovědný pracovník: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78CB129C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F44B77" w:rsidRPr="00406CC0" w14:paraId="50D36CA6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31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C6C6710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35BA8D81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3C587E" w:rsidRPr="00406CC0" w14:paraId="119CEB0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565B8F7F" w14:textId="192632D4" w:rsidR="003C587E" w:rsidRPr="00A9496A" w:rsidRDefault="003C587E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6"/>
                <w:lang w:eastAsia="cs-CZ"/>
              </w:rPr>
              <w:t>Odbor, který smlouvu připomínkoval:</w:t>
            </w:r>
          </w:p>
        </w:tc>
      </w:tr>
      <w:tr w:rsidR="00F44B77" w:rsidRPr="00406CC0" w14:paraId="4052D019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BF0667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ind w:firstLine="432"/>
              <w:jc w:val="right"/>
              <w:rPr>
                <w:rFonts w:ascii="Times New Roman" w:eastAsia="Times New Roman" w:hAnsi="Times New Roman"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pacing w:val="8"/>
                <w:sz w:val="20"/>
                <w:lang w:eastAsia="cs-CZ"/>
              </w:rPr>
              <w:t>Souhlas vedoucího odboru: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097F304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sz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lang w:eastAsia="cs-CZ"/>
              </w:rPr>
              <w:t>Dne: -----                Podpis: -----</w:t>
            </w:r>
          </w:p>
        </w:tc>
      </w:tr>
      <w:tr w:rsidR="00F44B77" w:rsidRPr="00406CC0" w14:paraId="39518EF2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44061B49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>Potvrzuji provedení předběžné řídící kontroly dle § 26 odst. 1 písm. a) zák. č. 320/2001 Sb. a § 11 vyhl. č. 416/2004 Sb. – příjmy nebo § 13 vyhl. č..416/2004 Sb. – výdaje</w:t>
            </w:r>
          </w:p>
        </w:tc>
      </w:tr>
      <w:tr w:rsidR="00F44B77" w:rsidRPr="00406CC0" w14:paraId="20F98E37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536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E5A213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t xml:space="preserve">Příkazce operace:                    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SmallGap" w:sz="24" w:space="0" w:color="auto"/>
            </w:tcBorders>
            <w:vAlign w:val="center"/>
          </w:tcPr>
          <w:p w14:paraId="6C87634E" w14:textId="02B5FEEA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 xml:space="preserve">Dne:                     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cs-CZ"/>
              </w:rPr>
              <w:t>příkazce</w:t>
            </w:r>
          </w:p>
        </w:tc>
      </w:tr>
      <w:tr w:rsidR="00F44B77" w:rsidRPr="00406CC0" w14:paraId="238B0B0E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jc w:val="center"/>
        </w:trPr>
        <w:tc>
          <w:tcPr>
            <w:tcW w:w="9180" w:type="dxa"/>
            <w:gridSpan w:val="4"/>
            <w:tcBorders>
              <w:top w:val="single" w:sz="12" w:space="0" w:color="auto"/>
              <w:left w:val="thinThickSmallGap" w:sz="24" w:space="0" w:color="auto"/>
              <w:bottom w:val="single" w:sz="4" w:space="0" w:color="auto"/>
              <w:right w:val="thinThickSmallGap" w:sz="24" w:space="0" w:color="auto"/>
            </w:tcBorders>
            <w:vAlign w:val="center"/>
          </w:tcPr>
          <w:p w14:paraId="20D19698" w14:textId="77777777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jc w:val="both"/>
              <w:rPr>
                <w:rFonts w:ascii="Times New Roman" w:eastAsia="Times New Roman" w:hAnsi="Times New Roman"/>
                <w:i/>
                <w:sz w:val="20"/>
                <w:szCs w:val="20"/>
                <w:lang w:val="x-none" w:eastAsia="x-none"/>
              </w:rPr>
            </w:pP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t xml:space="preserve">Potvrzuji provedení předběžné řídící kontroly dle § 26 odst. 1 písm. b) zák. č. 320/2001 Sb. a § 13 vyhl. č..416/2004 Sb. – výdaje. </w:t>
            </w:r>
            <w:r w:rsidRPr="00406CC0">
              <w:rPr>
                <w:rFonts w:ascii="Times New Roman" w:eastAsia="Times New Roman" w:hAnsi="Times New Roman"/>
                <w:i/>
                <w:sz w:val="16"/>
                <w:szCs w:val="20"/>
                <w:lang w:val="x-none" w:eastAsia="x-none"/>
              </w:rPr>
              <w:br/>
              <w:t>Uděluji individuální příslib.</w:t>
            </w:r>
          </w:p>
        </w:tc>
      </w:tr>
      <w:tr w:rsidR="00F44B77" w:rsidRPr="00406CC0" w14:paraId="0607136D" w14:textId="77777777" w:rsidTr="0048448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Look w:val="00A0" w:firstRow="1" w:lastRow="0" w:firstColumn="1" w:lastColumn="0" w:noHBand="0" w:noVBand="0"/>
        </w:tblPrEx>
        <w:trPr>
          <w:trHeight w:val="595"/>
          <w:jc w:val="center"/>
        </w:trPr>
        <w:tc>
          <w:tcPr>
            <w:tcW w:w="4860" w:type="dxa"/>
            <w:gridSpan w:val="2"/>
            <w:tcBorders>
              <w:top w:val="single" w:sz="4" w:space="0" w:color="auto"/>
              <w:left w:val="thinThick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</w:tcPr>
          <w:p w14:paraId="67BE91D8" w14:textId="4366E5D9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pacing w:val="8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b/>
                <w:spacing w:val="8"/>
                <w:lang w:eastAsia="cs-CZ"/>
              </w:rPr>
              <w:lastRenderedPageBreak/>
              <w:t xml:space="preserve">Správce rozpočtu:        </w:t>
            </w:r>
          </w:p>
        </w:tc>
        <w:tc>
          <w:tcPr>
            <w:tcW w:w="4320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  <w:vAlign w:val="center"/>
          </w:tcPr>
          <w:p w14:paraId="14EDE8C2" w14:textId="3B253C5B" w:rsidR="00F44B77" w:rsidRPr="00406CC0" w:rsidRDefault="00F44B77" w:rsidP="00A9496A">
            <w:pPr>
              <w:widowControl w:val="0"/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6"/>
                <w:szCs w:val="16"/>
                <w:lang w:eastAsia="cs-CZ"/>
              </w:rPr>
            </w:pPr>
            <w:r w:rsidRPr="00406CC0">
              <w:rPr>
                <w:rFonts w:ascii="Times New Roman" w:eastAsia="Times New Roman" w:hAnsi="Times New Roman"/>
                <w:sz w:val="16"/>
                <w:szCs w:val="16"/>
                <w:lang w:eastAsia="cs-CZ"/>
              </w:rPr>
              <w:t xml:space="preserve">Dne:                        Podpis: </w:t>
            </w:r>
            <w:r w:rsidR="007C0642" w:rsidRPr="00406CC0">
              <w:rPr>
                <w:rFonts w:ascii="Times New Roman" w:eastAsia="Times New Roman" w:hAnsi="Times New Roman"/>
                <w:color w:val="FF0000"/>
                <w:sz w:val="16"/>
                <w:szCs w:val="16"/>
                <w:lang w:eastAsia="cs-CZ"/>
              </w:rPr>
              <w:t>rozpočtář</w:t>
            </w:r>
          </w:p>
        </w:tc>
      </w:tr>
    </w:tbl>
    <w:p w14:paraId="4A35D247" w14:textId="77777777" w:rsidR="00484485" w:rsidRDefault="00484485" w:rsidP="00A9496A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sz w:val="20"/>
          <w:szCs w:val="20"/>
          <w:vertAlign w:val="superscript"/>
          <w:lang w:eastAsia="cs-CZ"/>
        </w:rPr>
      </w:pPr>
    </w:p>
    <w:p w14:paraId="65CBD778" w14:textId="339DDD0C" w:rsidR="00F44B77" w:rsidRPr="00406CC0" w:rsidRDefault="00484485" w:rsidP="00A9496A">
      <w:pPr>
        <w:widowControl w:val="0"/>
        <w:autoSpaceDE w:val="0"/>
        <w:autoSpaceDN w:val="0"/>
        <w:adjustRightInd w:val="0"/>
        <w:spacing w:after="0" w:line="240" w:lineRule="auto"/>
        <w:ind w:left="-142"/>
        <w:rPr>
          <w:rFonts w:ascii="Times New Roman" w:eastAsia="Times New Roman" w:hAnsi="Times New Roman"/>
          <w:lang w:eastAsia="cs-CZ"/>
        </w:rPr>
      </w:pPr>
      <w:r>
        <w:rPr>
          <w:rFonts w:ascii="Times New Roman" w:eastAsia="Times New Roman" w:hAnsi="Times New Roman"/>
          <w:sz w:val="20"/>
          <w:szCs w:val="20"/>
          <w:vertAlign w:val="superscript"/>
          <w:lang w:eastAsia="cs-CZ"/>
        </w:rPr>
        <w:t>Poznámky:</w:t>
      </w:r>
    </w:p>
    <w:sectPr w:rsidR="00F44B77" w:rsidRPr="00406CC0" w:rsidSect="00357618"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CAB1E1" w14:textId="77777777" w:rsidR="00A97803" w:rsidRDefault="00A97803" w:rsidP="00BE360F">
      <w:pPr>
        <w:spacing w:after="0" w:line="240" w:lineRule="auto"/>
      </w:pPr>
      <w:r>
        <w:separator/>
      </w:r>
    </w:p>
  </w:endnote>
  <w:endnote w:type="continuationSeparator" w:id="0">
    <w:p w14:paraId="680440DA" w14:textId="77777777" w:rsidR="00A97803" w:rsidRDefault="00A97803" w:rsidP="00BE3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/>
      </w:rPr>
      <w:id w:val="72858482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/>
          </w:r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F9C0338" w14:textId="50F8150A" w:rsidR="00A97803" w:rsidRPr="00054236" w:rsidRDefault="00A97803">
            <w:pPr>
              <w:pStyle w:val="Zpat"/>
              <w:jc w:val="center"/>
              <w:rPr>
                <w:rFonts w:ascii="Times New Roman" w:hAnsi="Times New Roman"/>
              </w:rPr>
            </w:pPr>
            <w:r w:rsidRPr="00054236">
              <w:rPr>
                <w:rFonts w:ascii="Times New Roman" w:hAnsi="Times New Roman"/>
              </w:rPr>
              <w:t xml:space="preserve">Stránka </w:t>
            </w:r>
            <w:r w:rsidRPr="00054236">
              <w:rPr>
                <w:rFonts w:ascii="Times New Roman" w:hAnsi="Times New Roman"/>
                <w:bCs/>
              </w:rPr>
              <w:fldChar w:fldCharType="begin"/>
            </w:r>
            <w:r w:rsidRPr="00054236">
              <w:rPr>
                <w:rFonts w:ascii="Times New Roman" w:hAnsi="Times New Roman"/>
                <w:bCs/>
              </w:rPr>
              <w:instrText>PAGE</w:instrText>
            </w:r>
            <w:r w:rsidRPr="00054236">
              <w:rPr>
                <w:rFonts w:ascii="Times New Roman" w:hAnsi="Times New Roman"/>
                <w:bCs/>
              </w:rPr>
              <w:fldChar w:fldCharType="separate"/>
            </w:r>
            <w:r w:rsidR="006908A7">
              <w:rPr>
                <w:rFonts w:ascii="Times New Roman" w:hAnsi="Times New Roman"/>
                <w:bCs/>
                <w:noProof/>
              </w:rPr>
              <w:t>12</w:t>
            </w:r>
            <w:r w:rsidRPr="00054236">
              <w:rPr>
                <w:rFonts w:ascii="Times New Roman" w:hAnsi="Times New Roman"/>
                <w:bCs/>
              </w:rPr>
              <w:fldChar w:fldCharType="end"/>
            </w:r>
            <w:r w:rsidRPr="00054236">
              <w:rPr>
                <w:rFonts w:ascii="Times New Roman" w:hAnsi="Times New Roman"/>
              </w:rPr>
              <w:t xml:space="preserve"> z </w:t>
            </w:r>
            <w:r>
              <w:rPr>
                <w:rFonts w:ascii="Times New Roman" w:hAnsi="Times New Roman"/>
              </w:rPr>
              <w:t>9</w:t>
            </w:r>
          </w:p>
        </w:sdtContent>
      </w:sdt>
    </w:sdtContent>
  </w:sdt>
  <w:p w14:paraId="4F3473E7" w14:textId="77777777" w:rsidR="00A97803" w:rsidRDefault="00A9780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0865B5E" w14:textId="77777777" w:rsidR="00A97803" w:rsidRDefault="00A97803" w:rsidP="00BE360F">
      <w:pPr>
        <w:spacing w:after="0" w:line="240" w:lineRule="auto"/>
      </w:pPr>
      <w:r>
        <w:separator/>
      </w:r>
    </w:p>
  </w:footnote>
  <w:footnote w:type="continuationSeparator" w:id="0">
    <w:p w14:paraId="7E005CAE" w14:textId="77777777" w:rsidR="00A97803" w:rsidRDefault="00A97803" w:rsidP="00BE360F">
      <w:pPr>
        <w:spacing w:after="0" w:line="240" w:lineRule="auto"/>
      </w:pPr>
      <w:r>
        <w:continuationSeparator/>
      </w:r>
    </w:p>
  </w:footnote>
  <w:footnote w:id="1">
    <w:p w14:paraId="70164F2F" w14:textId="77777777" w:rsidR="00A97803" w:rsidRPr="0096502F" w:rsidRDefault="00A97803" w:rsidP="0096502F">
      <w:pPr>
        <w:pStyle w:val="Textpoznpodarou"/>
        <w:jc w:val="both"/>
        <w:rPr>
          <w:rFonts w:ascii="Times New Roman" w:hAnsi="Times New Roman"/>
        </w:rPr>
      </w:pPr>
      <w:r w:rsidRPr="0096502F">
        <w:rPr>
          <w:rStyle w:val="Znakapoznpodarou"/>
          <w:rFonts w:ascii="Times New Roman" w:hAnsi="Times New Roman"/>
        </w:rPr>
        <w:footnoteRef/>
      </w:r>
      <w:r w:rsidRPr="0096502F">
        <w:rPr>
          <w:rFonts w:ascii="Times New Roman" w:hAnsi="Times New Roman"/>
        </w:rPr>
        <w:t xml:space="preserve"> Nařízení Rady (ES) č. 659/1999 ze dne 22. března 1999, kterým se stanoví prováděcí pravidla k článku 93 Smlouvy o ES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B088F"/>
    <w:multiLevelType w:val="hybridMultilevel"/>
    <w:tmpl w:val="06843AC6"/>
    <w:lvl w:ilvl="0" w:tplc="0D34FF8A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637B0C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0AFE7097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0C000255"/>
    <w:multiLevelType w:val="hybridMultilevel"/>
    <w:tmpl w:val="FEE0A4D4"/>
    <w:lvl w:ilvl="0" w:tplc="A9025BFA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745CEB"/>
    <w:multiLevelType w:val="hybridMultilevel"/>
    <w:tmpl w:val="F3A801A4"/>
    <w:lvl w:ilvl="0" w:tplc="69F209B8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670B8B"/>
    <w:multiLevelType w:val="hybridMultilevel"/>
    <w:tmpl w:val="03648236"/>
    <w:lvl w:ilvl="0" w:tplc="A11073CE">
      <w:numFmt w:val="bullet"/>
      <w:lvlText w:val="─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F8E7A05"/>
    <w:multiLevelType w:val="hybridMultilevel"/>
    <w:tmpl w:val="D30AB03E"/>
    <w:lvl w:ilvl="0" w:tplc="1FF43AB2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A71475"/>
    <w:multiLevelType w:val="hybridMultilevel"/>
    <w:tmpl w:val="37483248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6F01F90"/>
    <w:multiLevelType w:val="hybridMultilevel"/>
    <w:tmpl w:val="F5EAAD0C"/>
    <w:lvl w:ilvl="0" w:tplc="6EB2091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9" w15:restartNumberingAfterBreak="0">
    <w:nsid w:val="18CF6454"/>
    <w:multiLevelType w:val="hybridMultilevel"/>
    <w:tmpl w:val="1D94329A"/>
    <w:lvl w:ilvl="0" w:tplc="518E24F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  <w:i w:val="0"/>
        <w:iCs w:val="0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403158"/>
    <w:multiLevelType w:val="hybridMultilevel"/>
    <w:tmpl w:val="F3A801A4"/>
    <w:lvl w:ilvl="0" w:tplc="69F209B8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E572143"/>
    <w:multiLevelType w:val="hybridMultilevel"/>
    <w:tmpl w:val="6398478A"/>
    <w:lvl w:ilvl="0" w:tplc="CC00DA2A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AC300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3" w15:restartNumberingAfterBreak="0">
    <w:nsid w:val="1FB23960"/>
    <w:multiLevelType w:val="hybridMultilevel"/>
    <w:tmpl w:val="C962496E"/>
    <w:lvl w:ilvl="0" w:tplc="6E88C536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3F40EC5"/>
    <w:multiLevelType w:val="hybridMultilevel"/>
    <w:tmpl w:val="AD4E05AA"/>
    <w:lvl w:ilvl="0" w:tplc="2CECA3E6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AE5C74"/>
    <w:multiLevelType w:val="hybridMultilevel"/>
    <w:tmpl w:val="1D94329A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  <w:sz w:val="22"/>
        <w:szCs w:val="22"/>
      </w:rPr>
    </w:lvl>
    <w:lvl w:ilvl="1" w:tplc="FFFFFFFF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hint="default"/>
        <w:b/>
        <w:bCs/>
        <w:i w:val="0"/>
        <w:iCs w:val="0"/>
        <w:sz w:val="22"/>
        <w:szCs w:val="22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24CC4F42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CD7F88"/>
    <w:multiLevelType w:val="hybridMultilevel"/>
    <w:tmpl w:val="8F8083BA"/>
    <w:lvl w:ilvl="0" w:tplc="589A9700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8676A9"/>
    <w:multiLevelType w:val="multilevel"/>
    <w:tmpl w:val="F82C655A"/>
    <w:styleLink w:val="Pedpisy97"/>
    <w:lvl w:ilvl="0">
      <w:start w:val="1"/>
      <w:numFmt w:val="decimal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077" w:hanging="397"/>
      </w:pPr>
      <w:rPr>
        <w:rFonts w:ascii="Symbol" w:hAnsi="Symbol" w:hint="default"/>
      </w:rPr>
    </w:lvl>
    <w:lvl w:ilvl="3">
      <w:start w:val="1"/>
      <w:numFmt w:val="lowerRoman"/>
      <w:lvlText w:val="%4."/>
      <w:lvlJc w:val="right"/>
      <w:pPr>
        <w:ind w:left="1361" w:hanging="17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3B9F73C0"/>
    <w:multiLevelType w:val="hybridMultilevel"/>
    <w:tmpl w:val="83327A12"/>
    <w:lvl w:ilvl="0" w:tplc="934A21BE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15A47"/>
    <w:multiLevelType w:val="hybridMultilevel"/>
    <w:tmpl w:val="7F6CD672"/>
    <w:lvl w:ilvl="0" w:tplc="83084CF6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A023D0"/>
    <w:multiLevelType w:val="hybridMultilevel"/>
    <w:tmpl w:val="2D14AF98"/>
    <w:lvl w:ilvl="0" w:tplc="52667BBE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DE6F3C"/>
    <w:multiLevelType w:val="hybridMultilevel"/>
    <w:tmpl w:val="35B4835E"/>
    <w:lvl w:ilvl="0" w:tplc="050011D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6D2810"/>
    <w:multiLevelType w:val="hybridMultilevel"/>
    <w:tmpl w:val="9758986E"/>
    <w:lvl w:ilvl="0" w:tplc="040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4" w15:restartNumberingAfterBreak="0">
    <w:nsid w:val="47CC1B92"/>
    <w:multiLevelType w:val="hybridMultilevel"/>
    <w:tmpl w:val="031A526A"/>
    <w:lvl w:ilvl="0" w:tplc="2CDC54D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AE45963"/>
    <w:multiLevelType w:val="hybridMultilevel"/>
    <w:tmpl w:val="D8A24068"/>
    <w:lvl w:ilvl="0" w:tplc="6324D0BA">
      <w:start w:val="1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6" w15:restartNumberingAfterBreak="0">
    <w:nsid w:val="4E9D301D"/>
    <w:multiLevelType w:val="hybridMultilevel"/>
    <w:tmpl w:val="0338B624"/>
    <w:lvl w:ilvl="0" w:tplc="1E0E4A52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CB491D"/>
    <w:multiLevelType w:val="hybridMultilevel"/>
    <w:tmpl w:val="41142A2C"/>
    <w:lvl w:ilvl="0" w:tplc="1CB827B4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5628C7"/>
    <w:multiLevelType w:val="hybridMultilevel"/>
    <w:tmpl w:val="286C1820"/>
    <w:lvl w:ilvl="0" w:tplc="594AD96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29" w15:restartNumberingAfterBreak="0">
    <w:nsid w:val="51614179"/>
    <w:multiLevelType w:val="hybridMultilevel"/>
    <w:tmpl w:val="0DE4585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8D41E0"/>
    <w:multiLevelType w:val="hybridMultilevel"/>
    <w:tmpl w:val="F5EAAD0C"/>
    <w:lvl w:ilvl="0" w:tplc="6EB20914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31" w15:restartNumberingAfterBreak="0">
    <w:nsid w:val="54551058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6F37634"/>
    <w:multiLevelType w:val="hybridMultilevel"/>
    <w:tmpl w:val="F50EA046"/>
    <w:lvl w:ilvl="0" w:tplc="4134C1E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FD01DB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59AF681F"/>
    <w:multiLevelType w:val="hybridMultilevel"/>
    <w:tmpl w:val="1018C0DE"/>
    <w:lvl w:ilvl="0" w:tplc="1D3CFF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35" w15:restartNumberingAfterBreak="0">
    <w:nsid w:val="5BA76547"/>
    <w:multiLevelType w:val="hybridMultilevel"/>
    <w:tmpl w:val="2B467A76"/>
    <w:lvl w:ilvl="0" w:tplc="5E38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36" w15:restartNumberingAfterBreak="0">
    <w:nsid w:val="5C307907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E9B306D"/>
    <w:multiLevelType w:val="hybridMultilevel"/>
    <w:tmpl w:val="1018C0DE"/>
    <w:lvl w:ilvl="0" w:tplc="1D3CFFFA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20" w:hanging="360"/>
      </w:pPr>
    </w:lvl>
    <w:lvl w:ilvl="2" w:tplc="0405001B" w:tentative="1">
      <w:start w:val="1"/>
      <w:numFmt w:val="lowerRoman"/>
      <w:lvlText w:val="%3."/>
      <w:lvlJc w:val="right"/>
      <w:pPr>
        <w:ind w:left="840" w:hanging="180"/>
      </w:pPr>
    </w:lvl>
    <w:lvl w:ilvl="3" w:tplc="0405000F" w:tentative="1">
      <w:start w:val="1"/>
      <w:numFmt w:val="decimal"/>
      <w:lvlText w:val="%4."/>
      <w:lvlJc w:val="left"/>
      <w:pPr>
        <w:ind w:left="1560" w:hanging="360"/>
      </w:pPr>
    </w:lvl>
    <w:lvl w:ilvl="4" w:tplc="04050019" w:tentative="1">
      <w:start w:val="1"/>
      <w:numFmt w:val="lowerLetter"/>
      <w:lvlText w:val="%5."/>
      <w:lvlJc w:val="left"/>
      <w:pPr>
        <w:ind w:left="2280" w:hanging="360"/>
      </w:pPr>
    </w:lvl>
    <w:lvl w:ilvl="5" w:tplc="0405001B" w:tentative="1">
      <w:start w:val="1"/>
      <w:numFmt w:val="lowerRoman"/>
      <w:lvlText w:val="%6."/>
      <w:lvlJc w:val="right"/>
      <w:pPr>
        <w:ind w:left="3000" w:hanging="180"/>
      </w:pPr>
    </w:lvl>
    <w:lvl w:ilvl="6" w:tplc="0405000F" w:tentative="1">
      <w:start w:val="1"/>
      <w:numFmt w:val="decimal"/>
      <w:lvlText w:val="%7."/>
      <w:lvlJc w:val="left"/>
      <w:pPr>
        <w:ind w:left="3720" w:hanging="360"/>
      </w:pPr>
    </w:lvl>
    <w:lvl w:ilvl="7" w:tplc="04050019" w:tentative="1">
      <w:start w:val="1"/>
      <w:numFmt w:val="lowerLetter"/>
      <w:lvlText w:val="%8."/>
      <w:lvlJc w:val="left"/>
      <w:pPr>
        <w:ind w:left="4440" w:hanging="360"/>
      </w:pPr>
    </w:lvl>
    <w:lvl w:ilvl="8" w:tplc="0405001B" w:tentative="1">
      <w:start w:val="1"/>
      <w:numFmt w:val="lowerRoman"/>
      <w:lvlText w:val="%9."/>
      <w:lvlJc w:val="right"/>
      <w:pPr>
        <w:ind w:left="5160" w:hanging="180"/>
      </w:pPr>
    </w:lvl>
  </w:abstractNum>
  <w:abstractNum w:abstractNumId="38" w15:restartNumberingAfterBreak="0">
    <w:nsid w:val="604F7010"/>
    <w:multiLevelType w:val="hybridMultilevel"/>
    <w:tmpl w:val="2E26D5F2"/>
    <w:lvl w:ilvl="0" w:tplc="476665CC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E20850"/>
    <w:multiLevelType w:val="hybridMultilevel"/>
    <w:tmpl w:val="427CF960"/>
    <w:lvl w:ilvl="0" w:tplc="40CA17AE">
      <w:start w:val="6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3255B5A"/>
    <w:multiLevelType w:val="hybridMultilevel"/>
    <w:tmpl w:val="B62421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1" w15:restartNumberingAfterBreak="0">
    <w:nsid w:val="68804262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2" w15:restartNumberingAfterBreak="0">
    <w:nsid w:val="68C1762A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3" w15:restartNumberingAfterBreak="0">
    <w:nsid w:val="74E96780"/>
    <w:multiLevelType w:val="hybridMultilevel"/>
    <w:tmpl w:val="B62421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4" w15:restartNumberingAfterBreak="0">
    <w:nsid w:val="7B791800"/>
    <w:multiLevelType w:val="hybridMultilevel"/>
    <w:tmpl w:val="BD86746C"/>
    <w:lvl w:ilvl="0" w:tplc="74FC6A72">
      <w:start w:val="4"/>
      <w:numFmt w:val="decimal"/>
      <w:lvlText w:val="%1."/>
      <w:lvlJc w:val="left"/>
      <w:pPr>
        <w:tabs>
          <w:tab w:val="num" w:pos="1680"/>
        </w:tabs>
        <w:ind w:left="168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BAD6D38"/>
    <w:multiLevelType w:val="hybridMultilevel"/>
    <w:tmpl w:val="9DB6B8C6"/>
    <w:lvl w:ilvl="0" w:tplc="D8249C5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6" w15:restartNumberingAfterBreak="0">
    <w:nsid w:val="7BCB6283"/>
    <w:multiLevelType w:val="hybridMultilevel"/>
    <w:tmpl w:val="F9802B9E"/>
    <w:lvl w:ilvl="0" w:tplc="518E24F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7" w15:restartNumberingAfterBreak="0">
    <w:nsid w:val="7CE82020"/>
    <w:multiLevelType w:val="hybridMultilevel"/>
    <w:tmpl w:val="55146CC0"/>
    <w:lvl w:ilvl="0" w:tplc="10F60FCA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E926BC6"/>
    <w:multiLevelType w:val="hybridMultilevel"/>
    <w:tmpl w:val="C3E60698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9" w15:restartNumberingAfterBreak="0">
    <w:nsid w:val="7F332AE8"/>
    <w:multiLevelType w:val="hybridMultilevel"/>
    <w:tmpl w:val="4468AE3C"/>
    <w:lvl w:ilvl="0" w:tplc="518E24F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1"/>
  </w:num>
  <w:num w:numId="2">
    <w:abstractNumId w:val="33"/>
  </w:num>
  <w:num w:numId="3">
    <w:abstractNumId w:val="29"/>
  </w:num>
  <w:num w:numId="4">
    <w:abstractNumId w:val="25"/>
  </w:num>
  <w:num w:numId="5">
    <w:abstractNumId w:val="16"/>
  </w:num>
  <w:num w:numId="6">
    <w:abstractNumId w:val="18"/>
  </w:num>
  <w:num w:numId="7">
    <w:abstractNumId w:val="30"/>
  </w:num>
  <w:num w:numId="8">
    <w:abstractNumId w:val="41"/>
  </w:num>
  <w:num w:numId="9">
    <w:abstractNumId w:val="7"/>
  </w:num>
  <w:num w:numId="10">
    <w:abstractNumId w:val="46"/>
  </w:num>
  <w:num w:numId="11">
    <w:abstractNumId w:val="22"/>
  </w:num>
  <w:num w:numId="12">
    <w:abstractNumId w:val="23"/>
  </w:num>
  <w:num w:numId="13">
    <w:abstractNumId w:val="47"/>
  </w:num>
  <w:num w:numId="14">
    <w:abstractNumId w:val="37"/>
  </w:num>
  <w:num w:numId="15">
    <w:abstractNumId w:val="34"/>
  </w:num>
  <w:num w:numId="16">
    <w:abstractNumId w:val="8"/>
  </w:num>
  <w:num w:numId="17">
    <w:abstractNumId w:val="9"/>
  </w:num>
  <w:num w:numId="18">
    <w:abstractNumId w:val="36"/>
  </w:num>
  <w:num w:numId="19">
    <w:abstractNumId w:val="49"/>
  </w:num>
  <w:num w:numId="20">
    <w:abstractNumId w:val="45"/>
  </w:num>
  <w:num w:numId="21">
    <w:abstractNumId w:val="12"/>
  </w:num>
  <w:num w:numId="22">
    <w:abstractNumId w:val="26"/>
  </w:num>
  <w:num w:numId="23">
    <w:abstractNumId w:val="21"/>
  </w:num>
  <w:num w:numId="24">
    <w:abstractNumId w:val="13"/>
  </w:num>
  <w:num w:numId="25">
    <w:abstractNumId w:val="11"/>
  </w:num>
  <w:num w:numId="26">
    <w:abstractNumId w:val="32"/>
  </w:num>
  <w:num w:numId="27">
    <w:abstractNumId w:val="15"/>
  </w:num>
  <w:num w:numId="28">
    <w:abstractNumId w:val="40"/>
  </w:num>
  <w:num w:numId="29">
    <w:abstractNumId w:val="43"/>
  </w:num>
  <w:num w:numId="30">
    <w:abstractNumId w:val="48"/>
  </w:num>
  <w:num w:numId="31">
    <w:abstractNumId w:val="17"/>
  </w:num>
  <w:num w:numId="32">
    <w:abstractNumId w:val="28"/>
  </w:num>
  <w:num w:numId="33">
    <w:abstractNumId w:val="35"/>
  </w:num>
  <w:num w:numId="34">
    <w:abstractNumId w:val="42"/>
  </w:num>
  <w:num w:numId="35">
    <w:abstractNumId w:val="20"/>
  </w:num>
  <w:num w:numId="36">
    <w:abstractNumId w:val="19"/>
  </w:num>
  <w:num w:numId="37">
    <w:abstractNumId w:val="27"/>
  </w:num>
  <w:num w:numId="38">
    <w:abstractNumId w:val="44"/>
  </w:num>
  <w:num w:numId="39">
    <w:abstractNumId w:val="38"/>
  </w:num>
  <w:num w:numId="40">
    <w:abstractNumId w:val="39"/>
  </w:num>
  <w:num w:numId="41">
    <w:abstractNumId w:val="3"/>
  </w:num>
  <w:num w:numId="42">
    <w:abstractNumId w:val="5"/>
  </w:num>
  <w:num w:numId="43">
    <w:abstractNumId w:val="4"/>
  </w:num>
  <w:num w:numId="44">
    <w:abstractNumId w:val="0"/>
  </w:num>
  <w:num w:numId="45">
    <w:abstractNumId w:val="14"/>
  </w:num>
  <w:num w:numId="46">
    <w:abstractNumId w:val="10"/>
  </w:num>
  <w:num w:numId="47">
    <w:abstractNumId w:val="1"/>
  </w:num>
  <w:num w:numId="48">
    <w:abstractNumId w:val="2"/>
  </w:num>
  <w:num w:numId="49">
    <w:abstractNumId w:val="24"/>
  </w:num>
  <w:num w:numId="50">
    <w:abstractNumId w:val="6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7CD8"/>
    <w:rsid w:val="000036FE"/>
    <w:rsid w:val="000040D0"/>
    <w:rsid w:val="000201A9"/>
    <w:rsid w:val="000203BA"/>
    <w:rsid w:val="00021B99"/>
    <w:rsid w:val="00031221"/>
    <w:rsid w:val="000326B5"/>
    <w:rsid w:val="00042B34"/>
    <w:rsid w:val="000517B9"/>
    <w:rsid w:val="00054236"/>
    <w:rsid w:val="0007392E"/>
    <w:rsid w:val="000C0D16"/>
    <w:rsid w:val="000D0A0A"/>
    <w:rsid w:val="000D7E3F"/>
    <w:rsid w:val="001005CC"/>
    <w:rsid w:val="00111564"/>
    <w:rsid w:val="00121272"/>
    <w:rsid w:val="00123BD3"/>
    <w:rsid w:val="00133E0D"/>
    <w:rsid w:val="00137BD3"/>
    <w:rsid w:val="0014413C"/>
    <w:rsid w:val="00151042"/>
    <w:rsid w:val="00160C8F"/>
    <w:rsid w:val="00165A58"/>
    <w:rsid w:val="00172B80"/>
    <w:rsid w:val="001A17EC"/>
    <w:rsid w:val="001B4CCB"/>
    <w:rsid w:val="001E36E9"/>
    <w:rsid w:val="001F6BB4"/>
    <w:rsid w:val="001F7143"/>
    <w:rsid w:val="001F7C4F"/>
    <w:rsid w:val="0021036C"/>
    <w:rsid w:val="00222BFF"/>
    <w:rsid w:val="00223AA5"/>
    <w:rsid w:val="002415E5"/>
    <w:rsid w:val="00255105"/>
    <w:rsid w:val="00255E42"/>
    <w:rsid w:val="00280C54"/>
    <w:rsid w:val="00295200"/>
    <w:rsid w:val="00295DBF"/>
    <w:rsid w:val="002B630B"/>
    <w:rsid w:val="002C3D92"/>
    <w:rsid w:val="002D4503"/>
    <w:rsid w:val="002D58E9"/>
    <w:rsid w:val="002E7009"/>
    <w:rsid w:val="00307718"/>
    <w:rsid w:val="003211B2"/>
    <w:rsid w:val="0034026B"/>
    <w:rsid w:val="003444FD"/>
    <w:rsid w:val="00357618"/>
    <w:rsid w:val="00360341"/>
    <w:rsid w:val="00360E6D"/>
    <w:rsid w:val="00374374"/>
    <w:rsid w:val="00397077"/>
    <w:rsid w:val="003A2D63"/>
    <w:rsid w:val="003A4509"/>
    <w:rsid w:val="003A7724"/>
    <w:rsid w:val="003B42E8"/>
    <w:rsid w:val="003C1573"/>
    <w:rsid w:val="003C587E"/>
    <w:rsid w:val="003F184B"/>
    <w:rsid w:val="003F2BD5"/>
    <w:rsid w:val="00406CC0"/>
    <w:rsid w:val="00414D20"/>
    <w:rsid w:val="00424DBD"/>
    <w:rsid w:val="004328DC"/>
    <w:rsid w:val="004521A6"/>
    <w:rsid w:val="004766E0"/>
    <w:rsid w:val="00484485"/>
    <w:rsid w:val="00485A84"/>
    <w:rsid w:val="004A1309"/>
    <w:rsid w:val="004A34B2"/>
    <w:rsid w:val="004B4520"/>
    <w:rsid w:val="004D7C7B"/>
    <w:rsid w:val="004F157D"/>
    <w:rsid w:val="004F62CD"/>
    <w:rsid w:val="00504B8A"/>
    <w:rsid w:val="00514F52"/>
    <w:rsid w:val="005169F4"/>
    <w:rsid w:val="00526E11"/>
    <w:rsid w:val="0054027F"/>
    <w:rsid w:val="005427A7"/>
    <w:rsid w:val="00543233"/>
    <w:rsid w:val="00554EDC"/>
    <w:rsid w:val="0056213F"/>
    <w:rsid w:val="00567220"/>
    <w:rsid w:val="005672DF"/>
    <w:rsid w:val="00571D39"/>
    <w:rsid w:val="0058028B"/>
    <w:rsid w:val="005856B3"/>
    <w:rsid w:val="005914D8"/>
    <w:rsid w:val="00596BB2"/>
    <w:rsid w:val="005C4092"/>
    <w:rsid w:val="005D3C03"/>
    <w:rsid w:val="005E2458"/>
    <w:rsid w:val="00602229"/>
    <w:rsid w:val="00611B27"/>
    <w:rsid w:val="0062537E"/>
    <w:rsid w:val="006266EF"/>
    <w:rsid w:val="00632C71"/>
    <w:rsid w:val="00647A74"/>
    <w:rsid w:val="00647E22"/>
    <w:rsid w:val="00661774"/>
    <w:rsid w:val="006636F5"/>
    <w:rsid w:val="00673DD2"/>
    <w:rsid w:val="0068235F"/>
    <w:rsid w:val="00685BCE"/>
    <w:rsid w:val="006908A7"/>
    <w:rsid w:val="0069493F"/>
    <w:rsid w:val="00696C54"/>
    <w:rsid w:val="006979A3"/>
    <w:rsid w:val="006B2605"/>
    <w:rsid w:val="006B657C"/>
    <w:rsid w:val="006B7B50"/>
    <w:rsid w:val="006C029B"/>
    <w:rsid w:val="006D060C"/>
    <w:rsid w:val="006F408B"/>
    <w:rsid w:val="007519BF"/>
    <w:rsid w:val="00761C0F"/>
    <w:rsid w:val="00771AFF"/>
    <w:rsid w:val="0077543B"/>
    <w:rsid w:val="007845FE"/>
    <w:rsid w:val="007872FD"/>
    <w:rsid w:val="00793E30"/>
    <w:rsid w:val="007B0223"/>
    <w:rsid w:val="007C0642"/>
    <w:rsid w:val="007C659B"/>
    <w:rsid w:val="007F4957"/>
    <w:rsid w:val="00810246"/>
    <w:rsid w:val="008373B8"/>
    <w:rsid w:val="00850D74"/>
    <w:rsid w:val="00857137"/>
    <w:rsid w:val="0086528E"/>
    <w:rsid w:val="00871172"/>
    <w:rsid w:val="00883ADE"/>
    <w:rsid w:val="00887680"/>
    <w:rsid w:val="008971A4"/>
    <w:rsid w:val="008A14BE"/>
    <w:rsid w:val="008A78C6"/>
    <w:rsid w:val="008A7A6B"/>
    <w:rsid w:val="008B030C"/>
    <w:rsid w:val="008D35BD"/>
    <w:rsid w:val="008E2D00"/>
    <w:rsid w:val="008F4CA7"/>
    <w:rsid w:val="00900482"/>
    <w:rsid w:val="0090147B"/>
    <w:rsid w:val="009033B3"/>
    <w:rsid w:val="00910550"/>
    <w:rsid w:val="00920744"/>
    <w:rsid w:val="00921426"/>
    <w:rsid w:val="0092610B"/>
    <w:rsid w:val="00932C22"/>
    <w:rsid w:val="0094025E"/>
    <w:rsid w:val="00942534"/>
    <w:rsid w:val="009510B9"/>
    <w:rsid w:val="00955D80"/>
    <w:rsid w:val="0096502F"/>
    <w:rsid w:val="00966A0B"/>
    <w:rsid w:val="00985B02"/>
    <w:rsid w:val="00993A70"/>
    <w:rsid w:val="0099628E"/>
    <w:rsid w:val="009A27A4"/>
    <w:rsid w:val="009A63B2"/>
    <w:rsid w:val="009B0BF9"/>
    <w:rsid w:val="009D1788"/>
    <w:rsid w:val="009D5AFF"/>
    <w:rsid w:val="009D6E5B"/>
    <w:rsid w:val="009F26E9"/>
    <w:rsid w:val="00A1538A"/>
    <w:rsid w:val="00A21E10"/>
    <w:rsid w:val="00A22D02"/>
    <w:rsid w:val="00A238F5"/>
    <w:rsid w:val="00A56375"/>
    <w:rsid w:val="00A57E05"/>
    <w:rsid w:val="00A71373"/>
    <w:rsid w:val="00A8306E"/>
    <w:rsid w:val="00A8376E"/>
    <w:rsid w:val="00A87282"/>
    <w:rsid w:val="00A91923"/>
    <w:rsid w:val="00A94788"/>
    <w:rsid w:val="00A9496A"/>
    <w:rsid w:val="00A97285"/>
    <w:rsid w:val="00A9759E"/>
    <w:rsid w:val="00A97803"/>
    <w:rsid w:val="00AA5121"/>
    <w:rsid w:val="00AB391B"/>
    <w:rsid w:val="00AB5FB8"/>
    <w:rsid w:val="00AB7308"/>
    <w:rsid w:val="00AC7CD8"/>
    <w:rsid w:val="00AE1C37"/>
    <w:rsid w:val="00AF08EC"/>
    <w:rsid w:val="00AF3BC4"/>
    <w:rsid w:val="00AF58B3"/>
    <w:rsid w:val="00B34A40"/>
    <w:rsid w:val="00B71CC1"/>
    <w:rsid w:val="00B7459B"/>
    <w:rsid w:val="00B81791"/>
    <w:rsid w:val="00B85089"/>
    <w:rsid w:val="00B91E3B"/>
    <w:rsid w:val="00B9260A"/>
    <w:rsid w:val="00BB75B4"/>
    <w:rsid w:val="00BD0939"/>
    <w:rsid w:val="00BD1541"/>
    <w:rsid w:val="00BE0D49"/>
    <w:rsid w:val="00BE360F"/>
    <w:rsid w:val="00BE65AC"/>
    <w:rsid w:val="00BE660D"/>
    <w:rsid w:val="00C04C17"/>
    <w:rsid w:val="00C121BD"/>
    <w:rsid w:val="00C33FC1"/>
    <w:rsid w:val="00C400A4"/>
    <w:rsid w:val="00C41656"/>
    <w:rsid w:val="00C439A1"/>
    <w:rsid w:val="00C52226"/>
    <w:rsid w:val="00C534F0"/>
    <w:rsid w:val="00C6368D"/>
    <w:rsid w:val="00C656E9"/>
    <w:rsid w:val="00C75FCA"/>
    <w:rsid w:val="00C857E0"/>
    <w:rsid w:val="00CA233B"/>
    <w:rsid w:val="00CB0C47"/>
    <w:rsid w:val="00CB24C9"/>
    <w:rsid w:val="00CC1E5A"/>
    <w:rsid w:val="00CC27A8"/>
    <w:rsid w:val="00CC3E33"/>
    <w:rsid w:val="00CC59AB"/>
    <w:rsid w:val="00D00352"/>
    <w:rsid w:val="00D1795B"/>
    <w:rsid w:val="00D2561C"/>
    <w:rsid w:val="00D342D4"/>
    <w:rsid w:val="00D4279B"/>
    <w:rsid w:val="00D54890"/>
    <w:rsid w:val="00D6351F"/>
    <w:rsid w:val="00D752E9"/>
    <w:rsid w:val="00D75FEA"/>
    <w:rsid w:val="00D86122"/>
    <w:rsid w:val="00D877E7"/>
    <w:rsid w:val="00D90BDC"/>
    <w:rsid w:val="00DA30D1"/>
    <w:rsid w:val="00DB3437"/>
    <w:rsid w:val="00DB61B8"/>
    <w:rsid w:val="00DC74B9"/>
    <w:rsid w:val="00DE7302"/>
    <w:rsid w:val="00DF73B5"/>
    <w:rsid w:val="00E21999"/>
    <w:rsid w:val="00E21BE9"/>
    <w:rsid w:val="00E22F7A"/>
    <w:rsid w:val="00E231E5"/>
    <w:rsid w:val="00E33EE2"/>
    <w:rsid w:val="00E34F38"/>
    <w:rsid w:val="00E44B36"/>
    <w:rsid w:val="00E478E2"/>
    <w:rsid w:val="00E57AB3"/>
    <w:rsid w:val="00E65CD6"/>
    <w:rsid w:val="00E70AE1"/>
    <w:rsid w:val="00E729FB"/>
    <w:rsid w:val="00E73920"/>
    <w:rsid w:val="00E91AE5"/>
    <w:rsid w:val="00E91D4A"/>
    <w:rsid w:val="00EA1FDE"/>
    <w:rsid w:val="00EA39C9"/>
    <w:rsid w:val="00EA3C79"/>
    <w:rsid w:val="00EB78C0"/>
    <w:rsid w:val="00EC6B11"/>
    <w:rsid w:val="00ED17E2"/>
    <w:rsid w:val="00ED201B"/>
    <w:rsid w:val="00ED28E4"/>
    <w:rsid w:val="00ED2A22"/>
    <w:rsid w:val="00ED4636"/>
    <w:rsid w:val="00ED4DBA"/>
    <w:rsid w:val="00ED646C"/>
    <w:rsid w:val="00EF04B3"/>
    <w:rsid w:val="00F02A05"/>
    <w:rsid w:val="00F131CD"/>
    <w:rsid w:val="00F27F91"/>
    <w:rsid w:val="00F37336"/>
    <w:rsid w:val="00F37749"/>
    <w:rsid w:val="00F424B4"/>
    <w:rsid w:val="00F44B77"/>
    <w:rsid w:val="00F53C1A"/>
    <w:rsid w:val="00F707CA"/>
    <w:rsid w:val="00F70A0F"/>
    <w:rsid w:val="00F75EE2"/>
    <w:rsid w:val="00F831AF"/>
    <w:rsid w:val="00F90498"/>
    <w:rsid w:val="00FC56AD"/>
    <w:rsid w:val="00FD20FC"/>
    <w:rsid w:val="00FF5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3731D0BD"/>
  <w15:docId w15:val="{F9715855-CEDB-42EF-8D3C-3E200E8D0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b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C7CD8"/>
    <w:rPr>
      <w:rFonts w:ascii="Calibri" w:eastAsia="Calibri" w:hAnsi="Calibri"/>
      <w:b w:val="0"/>
      <w:sz w:val="22"/>
      <w:szCs w:val="22"/>
    </w:rPr>
  </w:style>
  <w:style w:type="paragraph" w:styleId="Nadpis1">
    <w:name w:val="heading 1"/>
    <w:basedOn w:val="Normln"/>
    <w:next w:val="Normln"/>
    <w:link w:val="Nadpis1Char"/>
    <w:qFormat/>
    <w:rsid w:val="00E729FB"/>
    <w:pPr>
      <w:keepNext/>
      <w:spacing w:after="0" w:line="240" w:lineRule="auto"/>
      <w:outlineLvl w:val="0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04C17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04C17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04C17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DC74B9"/>
    <w:pPr>
      <w:ind w:left="720"/>
      <w:contextualSpacing/>
    </w:pPr>
  </w:style>
  <w:style w:type="paragraph" w:styleId="Textkomente">
    <w:name w:val="annotation text"/>
    <w:basedOn w:val="Normln"/>
    <w:link w:val="TextkomenteChar"/>
    <w:uiPriority w:val="99"/>
    <w:unhideWhenUsed/>
    <w:rsid w:val="003A2D63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3A2D63"/>
    <w:rPr>
      <w:rFonts w:ascii="Calibri" w:eastAsia="Calibri" w:hAnsi="Calibri"/>
      <w:b w:val="0"/>
    </w:rPr>
  </w:style>
  <w:style w:type="character" w:styleId="Odkaznakoment">
    <w:name w:val="annotation reference"/>
    <w:uiPriority w:val="99"/>
    <w:rsid w:val="003A2D63"/>
    <w:rPr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A2D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A2D63"/>
    <w:rPr>
      <w:rFonts w:ascii="Tahoma" w:eastAsia="Calibri" w:hAnsi="Tahoma" w:cs="Tahoma"/>
      <w:b w:val="0"/>
      <w:sz w:val="16"/>
      <w:szCs w:val="16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A2D63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A2D63"/>
    <w:rPr>
      <w:rFonts w:ascii="Calibri" w:eastAsia="Calibri" w:hAnsi="Calibri"/>
      <w:b/>
      <w:bCs/>
    </w:rPr>
  </w:style>
  <w:style w:type="character" w:customStyle="1" w:styleId="Nadpis1Char">
    <w:name w:val="Nadpis 1 Char"/>
    <w:basedOn w:val="Standardnpsmoodstavce"/>
    <w:link w:val="Nadpis1"/>
    <w:rsid w:val="00E729FB"/>
    <w:rPr>
      <w:bCs/>
      <w:sz w:val="24"/>
      <w:szCs w:val="24"/>
      <w:lang w:eastAsia="cs-CZ"/>
    </w:rPr>
  </w:style>
  <w:style w:type="paragraph" w:styleId="Zhlav">
    <w:name w:val="header"/>
    <w:basedOn w:val="Normln"/>
    <w:link w:val="ZhlavChar"/>
    <w:rsid w:val="00E729FB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ZhlavChar">
    <w:name w:val="Záhlaví Char"/>
    <w:basedOn w:val="Standardnpsmoodstavce"/>
    <w:link w:val="Zhlav"/>
    <w:rsid w:val="00E729FB"/>
    <w:rPr>
      <w:b w:val="0"/>
      <w:sz w:val="24"/>
      <w:szCs w:val="24"/>
      <w:lang w:eastAsia="cs-CZ"/>
    </w:rPr>
  </w:style>
  <w:style w:type="paragraph" w:customStyle="1" w:styleId="Default">
    <w:name w:val="Default"/>
    <w:rsid w:val="00E729FB"/>
    <w:pPr>
      <w:autoSpaceDE w:val="0"/>
      <w:autoSpaceDN w:val="0"/>
      <w:adjustRightInd w:val="0"/>
      <w:spacing w:after="0" w:line="240" w:lineRule="auto"/>
    </w:pPr>
    <w:rPr>
      <w:b w:val="0"/>
      <w:color w:val="000000"/>
      <w:sz w:val="24"/>
      <w:szCs w:val="24"/>
      <w:lang w:eastAsia="cs-CZ"/>
    </w:rPr>
  </w:style>
  <w:style w:type="character" w:styleId="Hypertextovodkaz">
    <w:name w:val="Hyperlink"/>
    <w:uiPriority w:val="99"/>
    <w:rsid w:val="00A8306E"/>
    <w:rPr>
      <w:color w:val="0000FF"/>
      <w:u w:val="single"/>
    </w:rPr>
  </w:style>
  <w:style w:type="table" w:styleId="Mkatabulky">
    <w:name w:val="Table Grid"/>
    <w:basedOn w:val="Normlntabulka"/>
    <w:uiPriority w:val="59"/>
    <w:rsid w:val="004F157D"/>
    <w:pPr>
      <w:spacing w:after="0" w:line="240" w:lineRule="auto"/>
    </w:pPr>
    <w:rPr>
      <w:rFonts w:asciiTheme="minorHAnsi" w:eastAsiaTheme="minorHAnsi" w:hAnsiTheme="minorHAnsi" w:cstheme="minorBidi"/>
      <w:b w:val="0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E360F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BE360F"/>
    <w:rPr>
      <w:rFonts w:ascii="Calibri" w:eastAsia="Calibri" w:hAnsi="Calibri"/>
      <w:b w:val="0"/>
    </w:rPr>
  </w:style>
  <w:style w:type="character" w:styleId="Znakapoznpodarou">
    <w:name w:val="footnote reference"/>
    <w:basedOn w:val="Standardnpsmoodstavce"/>
    <w:uiPriority w:val="99"/>
    <w:semiHidden/>
    <w:unhideWhenUsed/>
    <w:rsid w:val="00BE360F"/>
    <w:rPr>
      <w:vertAlign w:val="superscript"/>
    </w:rPr>
  </w:style>
  <w:style w:type="paragraph" w:styleId="Nzev">
    <w:name w:val="Title"/>
    <w:basedOn w:val="Normln"/>
    <w:link w:val="NzevChar"/>
    <w:qFormat/>
    <w:rsid w:val="004A34B2"/>
    <w:pPr>
      <w:overflowPunct w:val="0"/>
      <w:autoSpaceDE w:val="0"/>
      <w:autoSpaceDN w:val="0"/>
      <w:adjustRightInd w:val="0"/>
      <w:spacing w:after="0" w:line="240" w:lineRule="atLeast"/>
      <w:jc w:val="center"/>
      <w:textAlignment w:val="baseline"/>
    </w:pPr>
    <w:rPr>
      <w:rFonts w:ascii="Times New Roman" w:eastAsia="Times New Roman" w:hAnsi="Times New Roman"/>
      <w:sz w:val="24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4A34B2"/>
    <w:rPr>
      <w:b w:val="0"/>
      <w:sz w:val="24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0D7E3F"/>
    <w:rPr>
      <w:color w:val="800080" w:themeColor="followedHyperlink"/>
      <w:u w:val="single"/>
    </w:rPr>
  </w:style>
  <w:style w:type="paragraph" w:styleId="Zpat">
    <w:name w:val="footer"/>
    <w:basedOn w:val="Normln"/>
    <w:link w:val="ZpatChar"/>
    <w:uiPriority w:val="99"/>
    <w:unhideWhenUsed/>
    <w:rsid w:val="000542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54236"/>
    <w:rPr>
      <w:rFonts w:ascii="Calibri" w:eastAsia="Calibri" w:hAnsi="Calibri"/>
      <w:b w:val="0"/>
      <w:sz w:val="22"/>
      <w:szCs w:val="2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04C17"/>
    <w:rPr>
      <w:rFonts w:asciiTheme="majorHAnsi" w:eastAsiaTheme="majorEastAsia" w:hAnsiTheme="majorHAnsi" w:cstheme="majorBidi"/>
      <w:bCs/>
      <w:i/>
      <w:iCs/>
      <w:color w:val="4F81BD" w:themeColor="accent1"/>
      <w:sz w:val="22"/>
      <w:szCs w:val="22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04C17"/>
    <w:rPr>
      <w:rFonts w:asciiTheme="majorHAnsi" w:eastAsiaTheme="majorEastAsia" w:hAnsiTheme="majorHAnsi" w:cstheme="majorBidi"/>
      <w:b w:val="0"/>
      <w:color w:val="243F60" w:themeColor="accent1" w:themeShade="7F"/>
      <w:sz w:val="22"/>
      <w:szCs w:val="22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04C17"/>
    <w:rPr>
      <w:rFonts w:asciiTheme="majorHAnsi" w:eastAsiaTheme="majorEastAsia" w:hAnsiTheme="majorHAnsi" w:cstheme="majorBidi"/>
      <w:b w:val="0"/>
      <w:i/>
      <w:iCs/>
      <w:color w:val="243F60" w:themeColor="accent1" w:themeShade="7F"/>
      <w:sz w:val="22"/>
      <w:szCs w:val="22"/>
    </w:rPr>
  </w:style>
  <w:style w:type="numbering" w:customStyle="1" w:styleId="Pedpisy97">
    <w:name w:val="Předpisy 97"/>
    <w:uiPriority w:val="99"/>
    <w:rsid w:val="00EA1FDE"/>
    <w:pPr>
      <w:numPr>
        <w:numId w:val="6"/>
      </w:numPr>
    </w:pPr>
  </w:style>
  <w:style w:type="paragraph" w:styleId="Normlnweb">
    <w:name w:val="Normal (Web)"/>
    <w:basedOn w:val="Normln"/>
    <w:link w:val="NormlnwebChar"/>
    <w:uiPriority w:val="99"/>
    <w:qFormat/>
    <w:rsid w:val="0086528E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NormlnwebChar">
    <w:name w:val="Normální (web) Char"/>
    <w:link w:val="Normlnweb"/>
    <w:uiPriority w:val="99"/>
    <w:qFormat/>
    <w:rsid w:val="0086528E"/>
    <w:rPr>
      <w:b w:val="0"/>
      <w:sz w:val="24"/>
      <w:szCs w:val="24"/>
      <w:lang w:eastAsia="cs-CZ"/>
    </w:rPr>
  </w:style>
  <w:style w:type="paragraph" w:customStyle="1" w:styleId="Normaln">
    <w:name w:val="Normalní"/>
    <w:basedOn w:val="Normln"/>
    <w:rsid w:val="00D00352"/>
    <w:pPr>
      <w:widowControl w:val="0"/>
      <w:spacing w:after="0" w:line="240" w:lineRule="auto"/>
      <w:jc w:val="both"/>
    </w:pPr>
    <w:rPr>
      <w:rFonts w:ascii="Arial" w:eastAsia="Times New Roman" w:hAnsi="Arial"/>
      <w:sz w:val="24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7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29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7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kr-karlovarsky.cz/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zivykraj.cz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kr-karlovarsky.cz/dotace/Stranky/dotaceKK/prispevky-zivotni/invazivni_rostliny_prispevky.aspx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://www.zivykraj.c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kr-karlovarsky.cz/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  <MigrationSourceURL xmlns="c9e48692-194e-417d-af40-42e3d4ef737b" xsi:nil="true"/>
    <RoutingEnabled xmlns="http://schemas.microsoft.com/sharepoint/v3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3E5FB4789618B4A826E5F0E1E730B97" ma:contentTypeVersion="2" ma:contentTypeDescription="Vytvoří nový dokument" ma:contentTypeScope="" ma:versionID="7719bb7ff21291a19da0fbb83fa2ce48">
  <xsd:schema xmlns:xsd="http://www.w3.org/2001/XMLSchema" xmlns:xs="http://www.w3.org/2001/XMLSchema" xmlns:p="http://schemas.microsoft.com/office/2006/metadata/properties" xmlns:ns1="http://schemas.microsoft.com/sharepoint/v3" xmlns:ns2="c9e48692-194e-417d-af40-42e3d4ef737b" targetNamespace="http://schemas.microsoft.com/office/2006/metadata/properties" ma:root="true" ma:fieldsID="799fdf3e68ddcfad9de9aee4093827fb" ns1:_="" ns2:_="">
    <xsd:import namespace="http://schemas.microsoft.com/sharepoint/v3"/>
    <xsd:import namespace="c9e48692-194e-417d-af40-42e3d4ef737b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MigrationSourceURL" minOccurs="0"/>
                <xsd:element ref="ns1:RoutingEnabl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" ma:internalName="PublishingExpirationDate">
      <xsd:simpleType>
        <xsd:restriction base="dms:Unknown"/>
      </xsd:simpleType>
    </xsd:element>
    <xsd:element name="RoutingEnabled" ma:index="11" ma:displayName="Aktivní" ma:internalName="RoutingEnable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e48692-194e-417d-af40-42e3d4ef737b" elementFormDefault="qualified">
    <xsd:import namespace="http://schemas.microsoft.com/office/2006/documentManagement/types"/>
    <xsd:import namespace="http://schemas.microsoft.com/office/infopath/2007/PartnerControls"/>
    <xsd:element name="MigrationSourceURL" ma:index="10" nillable="true" ma:displayName="MigrationSourceURL" ma:internalName="MigrationSourceURL1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A92E998-696D-4380-9B1B-B6D9C0EDA9CF}"/>
</file>

<file path=customXml/itemProps2.xml><?xml version="1.0" encoding="utf-8"?>
<ds:datastoreItem xmlns:ds="http://schemas.openxmlformats.org/officeDocument/2006/customXml" ds:itemID="{DEE12E8C-B28E-4CFF-AB96-0A3C224F20FB}"/>
</file>

<file path=customXml/itemProps3.xml><?xml version="1.0" encoding="utf-8"?>
<ds:datastoreItem xmlns:ds="http://schemas.openxmlformats.org/officeDocument/2006/customXml" ds:itemID="{FAC8E247-BB21-4787-9077-5D1F90DB7416}"/>
</file>

<file path=customXml/itemProps4.xml><?xml version="1.0" encoding="utf-8"?>
<ds:datastoreItem xmlns:ds="http://schemas.openxmlformats.org/officeDocument/2006/customXml" ds:itemID="{3FB21A86-E03C-49D1-9910-DF94B97ECB5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3931</Words>
  <Characters>23196</Characters>
  <Application>Microsoft Office Word</Application>
  <DocSecurity>0</DocSecurity>
  <Lines>193</Lines>
  <Paragraphs>54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Karlovarský kraj Krajský úřad</Company>
  <LinksUpToDate>false</LinksUpToDate>
  <CharactersWithSpaces>27073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Příloha č. 2 k usnesení ze 191. zasedání Rady Karlovarského kraje, které se uskutečnilo dne 6.4.2020 (k bodu č. 14)</dc:title>
  <dc:creator>Vratislav Smoleja</dc:creator>
  <cp:lastModifiedBy>Valentová Marie</cp:lastModifiedBy>
  <cp:revision>2</cp:revision>
  <cp:lastPrinted>2015-07-01T10:55:00Z</cp:lastPrinted>
  <dcterms:created xsi:type="dcterms:W3CDTF">2020-04-07T07:38:00Z</dcterms:created>
  <dcterms:modified xsi:type="dcterms:W3CDTF">2020-04-07T07:38:00Z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0x01010043E5FB4789618B4A826E5F0E1E730B97</vt:lpwstr>
  </property>
</Properties>
</file>