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</w:t>
      </w:r>
      <w:r w:rsidR="00230376">
        <w:rPr>
          <w:b/>
        </w:rPr>
        <w:t>2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7470FA">
        <w:t>1</w:t>
      </w:r>
      <w:r w:rsidR="00230376">
        <w:t>8</w:t>
      </w:r>
      <w:r w:rsidRPr="00226A49">
        <w:t>.</w:t>
      </w:r>
      <w:r w:rsidR="00230376">
        <w:t>3</w:t>
      </w:r>
      <w:r w:rsidRPr="00226A49">
        <w:t>.201</w:t>
      </w:r>
      <w:r w:rsidR="006A0299">
        <w:t>5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="00230376">
        <w:rPr>
          <w:b w:val="0"/>
        </w:rPr>
        <w:t>MUDr.</w:t>
      </w:r>
      <w:proofErr w:type="gramEnd"/>
      <w:r w:rsidR="00230376">
        <w:rPr>
          <w:b w:val="0"/>
        </w:rPr>
        <w:t xml:space="preserve"> Oldřich Vastl,</w:t>
      </w:r>
      <w:r w:rsidR="00230376" w:rsidRPr="00226A49">
        <w:rPr>
          <w:b w:val="0"/>
        </w:rPr>
        <w:t xml:space="preserve"> </w:t>
      </w:r>
      <w:r w:rsidRPr="00226A49">
        <w:rPr>
          <w:b w:val="0"/>
        </w:rPr>
        <w:t xml:space="preserve">Ing. Lukáš Siřínek,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3D4363" w:rsidRPr="00226A49">
        <w:rPr>
          <w:b w:val="0"/>
        </w:rPr>
        <w:t>Petr Končel</w:t>
      </w:r>
      <w:r w:rsidR="006A0299">
        <w:rPr>
          <w:b w:val="0"/>
        </w:rPr>
        <w:t xml:space="preserve">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230376">
        <w:rPr>
          <w:b w:val="0"/>
        </w:rPr>
        <w:t>Věra Bartůňková,</w:t>
      </w:r>
      <w:r w:rsidR="006A0299">
        <w:rPr>
          <w:b w:val="0"/>
        </w:rPr>
        <w:t xml:space="preserve"> 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30376">
        <w:rPr>
          <w:b w:val="0"/>
          <w:bCs w:val="0"/>
        </w:rPr>
        <w:t>MUDr.</w:t>
      </w:r>
      <w:proofErr w:type="gramEnd"/>
      <w:r w:rsidR="00230376">
        <w:rPr>
          <w:b w:val="0"/>
          <w:bCs w:val="0"/>
        </w:rPr>
        <w:t xml:space="preserve"> Jan Svoboda, Ing. Petr Navrátil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230376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230376">
        <w:rPr>
          <w:b w:val="0"/>
        </w:rPr>
        <w:t xml:space="preserve">Jakub Pánik (náměstek </w:t>
      </w:r>
      <w:proofErr w:type="gramStart"/>
      <w:r w:rsidR="00230376">
        <w:rPr>
          <w:b w:val="0"/>
        </w:rPr>
        <w:t xml:space="preserve">hejtmana), 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</w:t>
      </w:r>
      <w:proofErr w:type="gramEnd"/>
      <w:r w:rsidR="009C6F53" w:rsidRPr="00226A49">
        <w:rPr>
          <w:b w:val="0"/>
        </w:rPr>
        <w:t xml:space="preserve">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C128CC">
        <w:rPr>
          <w:b w:val="0"/>
        </w:rPr>
        <w:t>MUDr. Josef März</w:t>
      </w:r>
      <w:r w:rsidR="00A541FF">
        <w:rPr>
          <w:b w:val="0"/>
        </w:rPr>
        <w:t xml:space="preserve"> (generální ředitel a předseda představenstva KKN a.s</w:t>
      </w:r>
      <w:r w:rsidR="00230376">
        <w:rPr>
          <w:b w:val="0"/>
        </w:rPr>
        <w:t>., MUDr. Roman Sýkora,</w:t>
      </w:r>
      <w:proofErr w:type="spellStart"/>
      <w:r w:rsidR="00230376">
        <w:rPr>
          <w:b w:val="0"/>
        </w:rPr>
        <w:t>Ph.D</w:t>
      </w:r>
      <w:proofErr w:type="spellEnd"/>
      <w:r w:rsidR="00230376">
        <w:rPr>
          <w:b w:val="0"/>
        </w:rPr>
        <w:t>.,</w:t>
      </w:r>
      <w:r w:rsidR="00A541FF">
        <w:rPr>
          <w:b w:val="0"/>
        </w:rPr>
        <w:t xml:space="preserve"> Lucie Šalingová (tajemník Výboru pro zdravotnictví a sociální věci)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1</w:t>
      </w:r>
      <w:r w:rsidR="00E35A67">
        <w:rPr>
          <w:b w:val="0"/>
          <w:bCs w:val="0"/>
        </w:rPr>
        <w:t>6</w:t>
      </w:r>
      <w:r w:rsidRPr="00226A49">
        <w:rPr>
          <w:b w:val="0"/>
          <w:bCs w:val="0"/>
        </w:rPr>
        <w:t>.</w:t>
      </w:r>
      <w:r w:rsidR="00E35A67">
        <w:rPr>
          <w:b w:val="0"/>
          <w:bCs w:val="0"/>
        </w:rPr>
        <w:t>4</w:t>
      </w:r>
      <w:r w:rsidR="00C128CC">
        <w:rPr>
          <w:b w:val="0"/>
          <w:bCs w:val="0"/>
        </w:rPr>
        <w:t>0</w:t>
      </w:r>
      <w:r w:rsidR="00CF4F68">
        <w:rPr>
          <w:b w:val="0"/>
          <w:bCs w:val="0"/>
        </w:rPr>
        <w:t xml:space="preserve"> hod.</w:t>
      </w:r>
      <w:r w:rsidRPr="00226A49">
        <w:rPr>
          <w:b w:val="0"/>
          <w:bCs w:val="0"/>
        </w:rPr>
        <w:t xml:space="preserve"> předseda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E35A67" w:rsidP="006E73DF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E35A67" w:rsidRPr="00A350E4" w:rsidRDefault="00E35A67" w:rsidP="00E35A67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E35A67" w:rsidRPr="00A350E4" w:rsidRDefault="00E35A67" w:rsidP="00E35A67">
      <w:pPr>
        <w:jc w:val="both"/>
        <w:outlineLvl w:val="0"/>
        <w:rPr>
          <w:b/>
          <w:sz w:val="22"/>
          <w:szCs w:val="22"/>
        </w:rPr>
      </w:pPr>
    </w:p>
    <w:p w:rsidR="00E35A67" w:rsidRDefault="00E35A67" w:rsidP="00E35A67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Úvod</w:t>
      </w:r>
    </w:p>
    <w:p w:rsidR="00E35A67" w:rsidRDefault="00E35A67" w:rsidP="00E35A67">
      <w:pPr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Dodatek č. 13 ke zřizovací listině Zdravotnická záchranná služba Karlovarského kraje, příspěvková organizace</w:t>
      </w:r>
    </w:p>
    <w:p w:rsidR="00E35A67" w:rsidRPr="00A350E4" w:rsidRDefault="00E35A67" w:rsidP="00E35A67">
      <w:pPr>
        <w:ind w:left="720"/>
        <w:jc w:val="both"/>
        <w:rPr>
          <w:sz w:val="22"/>
          <w:szCs w:val="22"/>
        </w:rPr>
      </w:pPr>
    </w:p>
    <w:p w:rsidR="00E35A67" w:rsidRPr="00A350E4" w:rsidRDefault="00E35A67" w:rsidP="00E35A67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E35A67" w:rsidRPr="00A350E4" w:rsidRDefault="00E35A67" w:rsidP="00E35A67">
      <w:pPr>
        <w:jc w:val="both"/>
        <w:rPr>
          <w:b/>
          <w:i/>
          <w:sz w:val="22"/>
          <w:szCs w:val="22"/>
        </w:rPr>
      </w:pPr>
    </w:p>
    <w:p w:rsidR="00E35A67" w:rsidRDefault="00E35A67" w:rsidP="00E35A67">
      <w:pPr>
        <w:numPr>
          <w:ilvl w:val="0"/>
          <w:numId w:val="3"/>
        </w:numPr>
        <w:jc w:val="both"/>
        <w:rPr>
          <w:sz w:val="22"/>
          <w:szCs w:val="22"/>
        </w:rPr>
      </w:pPr>
      <w:r w:rsidRPr="00A350E4">
        <w:rPr>
          <w:sz w:val="22"/>
          <w:szCs w:val="22"/>
        </w:rPr>
        <w:t>Aktuální informace z Ka</w:t>
      </w:r>
      <w:r>
        <w:rPr>
          <w:sz w:val="22"/>
          <w:szCs w:val="22"/>
        </w:rPr>
        <w:t>r</w:t>
      </w:r>
      <w:r w:rsidRPr="00A350E4">
        <w:rPr>
          <w:sz w:val="22"/>
          <w:szCs w:val="22"/>
        </w:rPr>
        <w:t>lovarské krajské nemocnice a.s.</w:t>
      </w:r>
    </w:p>
    <w:p w:rsidR="007612BB" w:rsidRDefault="007612BB" w:rsidP="00E245B0">
      <w:pPr>
        <w:jc w:val="both"/>
        <w:rPr>
          <w:bCs/>
        </w:rPr>
      </w:pPr>
    </w:p>
    <w:p w:rsidR="001F3ECA" w:rsidRPr="00226A49" w:rsidRDefault="001F3ECA" w:rsidP="00E245B0">
      <w:pPr>
        <w:jc w:val="both"/>
        <w:rPr>
          <w:bCs/>
        </w:rPr>
      </w:pPr>
    </w:p>
    <w:p w:rsidR="00107886" w:rsidRPr="001F046B" w:rsidRDefault="00107886" w:rsidP="001F046B">
      <w:pPr>
        <w:numPr>
          <w:ilvl w:val="0"/>
          <w:numId w:val="11"/>
        </w:numPr>
        <w:ind w:left="426" w:hanging="426"/>
        <w:jc w:val="both"/>
        <w:rPr>
          <w:b/>
          <w:sz w:val="22"/>
          <w:szCs w:val="22"/>
        </w:rPr>
      </w:pPr>
      <w:r w:rsidRPr="001F046B">
        <w:rPr>
          <w:b/>
          <w:sz w:val="22"/>
          <w:szCs w:val="22"/>
        </w:rPr>
        <w:t>Dodatek č. 13 ke zřizovací listině Zdravotnická záchranná služba Karlovarského kraje, příspěvková organizace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107886">
        <w:rPr>
          <w:i/>
          <w:iCs/>
        </w:rPr>
        <w:t>83/03/15</w:t>
      </w:r>
    </w:p>
    <w:p w:rsidR="0098477D" w:rsidRDefault="0098477D" w:rsidP="00646A3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7612BB" w:rsidRPr="00226A49" w:rsidRDefault="007612BB" w:rsidP="00622CE7">
      <w:pPr>
        <w:pStyle w:val="Odstavecseseznamem"/>
        <w:ind w:left="786"/>
        <w:rPr>
          <w:b/>
        </w:rPr>
      </w:pPr>
    </w:p>
    <w:tbl>
      <w:tblPr>
        <w:tblW w:w="8755" w:type="dxa"/>
        <w:tblLook w:val="04A0"/>
      </w:tblPr>
      <w:tblGrid>
        <w:gridCol w:w="222"/>
        <w:gridCol w:w="9396"/>
      </w:tblGrid>
      <w:tr w:rsidR="00236324" w:rsidRPr="0012026B" w:rsidTr="00BD4B62">
        <w:tc>
          <w:tcPr>
            <w:tcW w:w="534" w:type="dxa"/>
          </w:tcPr>
          <w:p w:rsidR="00236324" w:rsidRPr="00236324" w:rsidRDefault="00236324" w:rsidP="00EB025C">
            <w:pPr>
              <w:spacing w:after="240"/>
            </w:pPr>
          </w:p>
        </w:tc>
        <w:tc>
          <w:tcPr>
            <w:tcW w:w="8221" w:type="dxa"/>
          </w:tcPr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646A3F" w:rsidRPr="0012026B" w:rsidTr="00646A3F">
              <w:tc>
                <w:tcPr>
                  <w:tcW w:w="959" w:type="dxa"/>
                </w:tcPr>
                <w:p w:rsidR="00646A3F" w:rsidRPr="0012026B" w:rsidRDefault="00646A3F" w:rsidP="00646A3F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646A3F" w:rsidRPr="0012026B" w:rsidRDefault="00646A3F" w:rsidP="00646A3F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snapToGrid w:val="0"/>
                      <w:sz w:val="22"/>
                    </w:rPr>
                    <w:t>Doporučuje Zastupitelstvu Karlovarského kraje schválit</w:t>
                  </w:r>
                </w:p>
              </w:tc>
            </w:tr>
            <w:tr w:rsidR="00646A3F" w:rsidRPr="0012026B" w:rsidTr="00646A3F">
              <w:tc>
                <w:tcPr>
                  <w:tcW w:w="9180" w:type="dxa"/>
                  <w:gridSpan w:val="2"/>
                </w:tcPr>
                <w:p w:rsidR="00646A3F" w:rsidRPr="0012026B" w:rsidRDefault="00646A3F" w:rsidP="00646A3F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EE2AC8">
                    <w:rPr>
                      <w:sz w:val="22"/>
                      <w:szCs w:val="22"/>
                    </w:rPr>
                    <w:t xml:space="preserve">v souladu s ustanovením § 27 zákona č. 250/2000 Sb., o rozpočtových pravidlech územních rozpočtů, ve znění pozdějších předpisů, a v souladu s ustanovením § 35 odst. 2 písm. k) zákona č. 129/2000 Sb., o krajích (krajské zřízení), ve znění pozdějších předpisů, dodatek č. 13 ke zřizovací </w:t>
                  </w:r>
                  <w:r w:rsidRPr="00EE2AC8">
                    <w:rPr>
                      <w:sz w:val="22"/>
                      <w:szCs w:val="22"/>
                    </w:rPr>
                    <w:lastRenderedPageBreak/>
                    <w:t>listině Zdravotnická záchranná služba, příspěvková organizace, dle předloženého návrhu</w:t>
                  </w:r>
                </w:p>
              </w:tc>
            </w:tr>
          </w:tbl>
          <w:p w:rsidR="00BD4B62" w:rsidRPr="00BD4B62" w:rsidRDefault="00BD4B62" w:rsidP="006462F0">
            <w:pPr>
              <w:ind w:left="1080"/>
              <w:jc w:val="both"/>
              <w:rPr>
                <w:b/>
              </w:rPr>
            </w:pPr>
          </w:p>
        </w:tc>
      </w:tr>
      <w:tr w:rsidR="00236324" w:rsidRPr="00776C60" w:rsidTr="00BD4B62">
        <w:tc>
          <w:tcPr>
            <w:tcW w:w="8755" w:type="dxa"/>
            <w:gridSpan w:val="2"/>
          </w:tcPr>
          <w:p w:rsidR="00236324" w:rsidRPr="00236324" w:rsidRDefault="00236324" w:rsidP="0023632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646A3F" w:rsidP="0098477D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98477D" w:rsidRDefault="0098477D" w:rsidP="0098477D">
      <w:pPr>
        <w:jc w:val="both"/>
        <w:rPr>
          <w:b/>
        </w:rPr>
      </w:pPr>
    </w:p>
    <w:p w:rsidR="003823B3" w:rsidRPr="003823B3" w:rsidRDefault="003823B3" w:rsidP="003823B3">
      <w:pPr>
        <w:numPr>
          <w:ilvl w:val="0"/>
          <w:numId w:val="12"/>
        </w:numPr>
        <w:ind w:left="426" w:hanging="426"/>
        <w:jc w:val="both"/>
        <w:rPr>
          <w:b/>
          <w:sz w:val="22"/>
          <w:szCs w:val="22"/>
        </w:rPr>
      </w:pPr>
      <w:r w:rsidRPr="003823B3">
        <w:rPr>
          <w:b/>
          <w:sz w:val="22"/>
          <w:szCs w:val="22"/>
        </w:rPr>
        <w:t>Aktuální informace z Karlovarské krajské nemocnice a.s.</w:t>
      </w:r>
    </w:p>
    <w:p w:rsidR="007612BB" w:rsidRPr="00226A49" w:rsidRDefault="007612BB" w:rsidP="0098477D">
      <w:pPr>
        <w:jc w:val="both"/>
        <w:rPr>
          <w:b/>
        </w:rPr>
      </w:pPr>
    </w:p>
    <w:p w:rsidR="003823B3" w:rsidRPr="00226A49" w:rsidRDefault="003823B3" w:rsidP="003823B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84/03/15</w:t>
      </w:r>
    </w:p>
    <w:p w:rsidR="003823B3" w:rsidRDefault="003823B3" w:rsidP="003823B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7B0F6B" w:rsidRDefault="007B0F6B" w:rsidP="00E245B0">
      <w:pPr>
        <w:outlineLvl w:val="0"/>
      </w:pPr>
    </w:p>
    <w:p w:rsidR="007B0F6B" w:rsidRDefault="003823B3" w:rsidP="003823B3">
      <w:pPr>
        <w:pStyle w:val="Odstavecseseznamem"/>
        <w:numPr>
          <w:ilvl w:val="0"/>
          <w:numId w:val="13"/>
        </w:numPr>
        <w:ind w:left="1560" w:hanging="284"/>
        <w:outlineLvl w:val="0"/>
      </w:pPr>
      <w:r w:rsidRPr="003823B3">
        <w:rPr>
          <w:b/>
          <w:iCs/>
          <w:snapToGrid w:val="0"/>
          <w:sz w:val="22"/>
        </w:rPr>
        <w:t>Bere na vědomí</w:t>
      </w:r>
    </w:p>
    <w:p w:rsidR="007B0F6B" w:rsidRDefault="007B0F6B" w:rsidP="00E245B0">
      <w:pPr>
        <w:outlineLvl w:val="0"/>
      </w:pPr>
    </w:p>
    <w:p w:rsidR="003823B3" w:rsidRDefault="003823B3" w:rsidP="00E245B0">
      <w:pPr>
        <w:outlineLvl w:val="0"/>
      </w:pPr>
      <w:r>
        <w:t>informace z Karlovarské krajské nemocnice, a.s.</w:t>
      </w:r>
    </w:p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85"/>
        <w:gridCol w:w="1053"/>
        <w:gridCol w:w="785"/>
      </w:tblGrid>
      <w:tr w:rsidR="003823B3" w:rsidRPr="00215F81" w:rsidTr="00B36673"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B36673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B36673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B36673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B36673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23B3" w:rsidRPr="00215F81" w:rsidRDefault="003823B3" w:rsidP="00B36673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823B3" w:rsidRPr="00215F81" w:rsidRDefault="003823B3" w:rsidP="00B36673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0353FA">
        <w:t>1</w:t>
      </w:r>
      <w:r w:rsidR="00646A3F">
        <w:t>8</w:t>
      </w:r>
      <w:r w:rsidR="000B4B71" w:rsidRPr="00226A49">
        <w:t>.</w:t>
      </w:r>
      <w:r w:rsidR="00646A3F">
        <w:t>3</w:t>
      </w:r>
      <w:r w:rsidR="000B4B71" w:rsidRPr="00226A49">
        <w:t>.201</w:t>
      </w:r>
      <w:r w:rsidR="00A44927">
        <w:t>5</w:t>
      </w:r>
      <w:proofErr w:type="gramEnd"/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646A3F">
        <w:rPr>
          <w:b w:val="0"/>
        </w:rPr>
        <w:t>MUDr. Oldřich Vastl,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A3F" w:rsidRDefault="00646A3F" w:rsidP="00DE09CB">
      <w:r>
        <w:separator/>
      </w:r>
    </w:p>
  </w:endnote>
  <w:endnote w:type="continuationSeparator" w:id="0">
    <w:p w:rsidR="00646A3F" w:rsidRDefault="00646A3F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3F" w:rsidRDefault="00646A3F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46A3F" w:rsidRDefault="00646A3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3F" w:rsidRDefault="00646A3F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3B3">
      <w:rPr>
        <w:rStyle w:val="slostrnky"/>
        <w:noProof/>
      </w:rPr>
      <w:t>2</w:t>
    </w:r>
    <w:r>
      <w:rPr>
        <w:rStyle w:val="slostrnky"/>
      </w:rPr>
      <w:fldChar w:fldCharType="end"/>
    </w:r>
  </w:p>
  <w:p w:rsidR="00646A3F" w:rsidRDefault="00646A3F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A3F" w:rsidRDefault="00646A3F" w:rsidP="00DE09CB">
      <w:r>
        <w:separator/>
      </w:r>
    </w:p>
  </w:footnote>
  <w:footnote w:type="continuationSeparator" w:id="0">
    <w:p w:rsidR="00646A3F" w:rsidRDefault="00646A3F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A3F" w:rsidRDefault="00646A3F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646A3F" w:rsidRDefault="00646A3F" w:rsidP="00091C35">
                <w:r w:rsidRPr="007E38C9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646A3F" w:rsidRPr="003D5A49" w:rsidRDefault="00646A3F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646A3F" w:rsidRDefault="00646A3F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646A3F" w:rsidRDefault="00646A3F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C28D4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612D8"/>
    <w:rsid w:val="00663A11"/>
    <w:rsid w:val="00664CCB"/>
    <w:rsid w:val="00665AB4"/>
    <w:rsid w:val="00665B3B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F53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BD740-DAF7-4AEA-95CC-51ABD78AAF58}"/>
</file>

<file path=customXml/itemProps2.xml><?xml version="1.0" encoding="utf-8"?>
<ds:datastoreItem xmlns:ds="http://schemas.openxmlformats.org/officeDocument/2006/customXml" ds:itemID="{EDF7233E-D14D-420E-962C-DD3535247F3A}"/>
</file>

<file path=customXml/itemProps3.xml><?xml version="1.0" encoding="utf-8"?>
<ds:datastoreItem xmlns:ds="http://schemas.openxmlformats.org/officeDocument/2006/customXml" ds:itemID="{A1253B0A-DFBD-4FE7-BD7B-7556F583C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12. jednání Výboru pro zdravotnictví, které se uskutečnilo dne 18.3.2015</dc:title>
  <dc:subject/>
  <dc:creator>lucie.salingova</dc:creator>
  <cp:keywords/>
  <dc:description/>
  <cp:lastModifiedBy>lucie.salingova</cp:lastModifiedBy>
  <cp:revision>86</cp:revision>
  <cp:lastPrinted>2015-03-19T12:41:00Z</cp:lastPrinted>
  <dcterms:created xsi:type="dcterms:W3CDTF">2013-02-04T07:18:00Z</dcterms:created>
  <dcterms:modified xsi:type="dcterms:W3CDTF">2015-03-19T12:47:00Z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