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EF5C" w14:textId="77777777" w:rsidR="0061631C" w:rsidRPr="008D1080" w:rsidRDefault="0061631C" w:rsidP="002E76A2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sz w:val="32"/>
          <w:szCs w:val="32"/>
          <w:lang w:val="x-none" w:eastAsia="x-none"/>
        </w:rPr>
      </w:pPr>
      <w:r w:rsidRPr="008D1080">
        <w:rPr>
          <w:rFonts w:ascii="Times New Roman" w:eastAsia="Times New Roman" w:hAnsi="Times New Roman"/>
          <w:b/>
          <w:sz w:val="32"/>
          <w:szCs w:val="32"/>
          <w:lang w:eastAsia="x-none"/>
        </w:rPr>
        <w:t>Program</w:t>
      </w:r>
    </w:p>
    <w:p w14:paraId="14988DA4" w14:textId="77777777" w:rsidR="0061631C" w:rsidRPr="008D1080" w:rsidRDefault="0061631C" w:rsidP="002E76A2">
      <w:pPr>
        <w:spacing w:after="0" w:line="240" w:lineRule="auto"/>
        <w:rPr>
          <w:rFonts w:ascii="Times New Roman" w:hAnsi="Times New Roman"/>
          <w:caps/>
          <w:sz w:val="32"/>
          <w:szCs w:val="32"/>
        </w:rPr>
      </w:pPr>
    </w:p>
    <w:p w14:paraId="3B7E91AA" w14:textId="77064B53" w:rsidR="0061631C" w:rsidRPr="008D1080" w:rsidRDefault="0061631C" w:rsidP="002E76A2">
      <w:pPr>
        <w:tabs>
          <w:tab w:val="left" w:pos="1590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D1080">
        <w:rPr>
          <w:rFonts w:ascii="Times New Roman" w:hAnsi="Times New Roman"/>
          <w:b/>
          <w:bCs/>
          <w:sz w:val="32"/>
          <w:szCs w:val="32"/>
        </w:rPr>
        <w:t>na podporu vrcholového sportu</w:t>
      </w:r>
    </w:p>
    <w:p w14:paraId="0A37501D" w14:textId="14152A91" w:rsidR="009812E9" w:rsidRPr="008D1080" w:rsidRDefault="00B95DB4" w:rsidP="002E76A2">
      <w:pPr>
        <w:spacing w:after="0" w:line="240" w:lineRule="auto"/>
        <w:rPr>
          <w:rFonts w:ascii="Times New Roman" w:hAnsi="Times New Roman"/>
          <w:caps/>
        </w:rPr>
      </w:pPr>
      <w:r w:rsidRPr="008D1080">
        <w:rPr>
          <w:rFonts w:ascii="Times New Roman" w:hAnsi="Times New Roman"/>
          <w:caps/>
        </w:rPr>
        <w:t xml:space="preserve"> </w:t>
      </w:r>
    </w:p>
    <w:p w14:paraId="1FC83D7A" w14:textId="77777777" w:rsidR="001657F4" w:rsidRPr="008D1080" w:rsidRDefault="001657F4" w:rsidP="002E76A2">
      <w:pPr>
        <w:spacing w:after="0" w:line="240" w:lineRule="auto"/>
        <w:jc w:val="center"/>
        <w:rPr>
          <w:rFonts w:ascii="Times New Roman" w:hAnsi="Times New Roman"/>
          <w:caps/>
        </w:rPr>
      </w:pPr>
      <w:r w:rsidRPr="008D1080">
        <w:rPr>
          <w:rFonts w:ascii="Times New Roman" w:hAnsi="Times New Roman"/>
          <w:bCs/>
        </w:rPr>
        <w:t>(dále jen „dotační program“)</w:t>
      </w:r>
    </w:p>
    <w:p w14:paraId="5DAB6C7B" w14:textId="77777777" w:rsidR="003C06AF" w:rsidRPr="008D1080" w:rsidRDefault="003C06AF" w:rsidP="002E76A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227C040" w14:textId="77777777" w:rsidR="00F656A7" w:rsidRPr="008D1080" w:rsidRDefault="00A83CC8" w:rsidP="002E76A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Cs/>
          <w:color w:val="auto"/>
          <w:sz w:val="22"/>
          <w:szCs w:val="22"/>
        </w:rPr>
        <w:t>Zastupitelstvo</w:t>
      </w:r>
      <w:r w:rsidR="00F656A7" w:rsidRPr="008D108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Karlovarského kraje (dále jen „</w:t>
      </w:r>
      <w:r w:rsidR="00E4466C" w:rsidRPr="008D1080">
        <w:rPr>
          <w:rFonts w:ascii="Times New Roman" w:hAnsi="Times New Roman" w:cs="Times New Roman"/>
          <w:bCs/>
          <w:iCs/>
          <w:color w:val="auto"/>
          <w:sz w:val="22"/>
          <w:szCs w:val="22"/>
        </w:rPr>
        <w:t>z</w:t>
      </w:r>
      <w:r w:rsidRPr="008D1080">
        <w:rPr>
          <w:rFonts w:ascii="Times New Roman" w:hAnsi="Times New Roman" w:cs="Times New Roman"/>
          <w:bCs/>
          <w:iCs/>
          <w:color w:val="auto"/>
          <w:sz w:val="22"/>
          <w:szCs w:val="22"/>
        </w:rPr>
        <w:t>astupitelstvo</w:t>
      </w:r>
      <w:r w:rsidR="00306F63" w:rsidRPr="008D1080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 </w:t>
      </w:r>
      <w:r w:rsidR="00F656A7" w:rsidRPr="008D1080">
        <w:rPr>
          <w:rFonts w:ascii="Times New Roman" w:hAnsi="Times New Roman" w:cs="Times New Roman"/>
          <w:bCs/>
          <w:iCs/>
          <w:color w:val="auto"/>
          <w:sz w:val="22"/>
          <w:szCs w:val="22"/>
        </w:rPr>
        <w:t>kraje</w:t>
      </w:r>
      <w:r w:rsidR="00F656A7" w:rsidRPr="008D108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“) </w:t>
      </w:r>
      <w:r w:rsidRPr="008D1080">
        <w:rPr>
          <w:rFonts w:ascii="Times New Roman" w:hAnsi="Times New Roman" w:cs="Times New Roman"/>
          <w:bCs/>
          <w:color w:val="auto"/>
          <w:sz w:val="22"/>
          <w:szCs w:val="22"/>
        </w:rPr>
        <w:t>schvaluje a</w:t>
      </w:r>
      <w:r w:rsidR="00616F58" w:rsidRPr="008D108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AD1F19" w:rsidRPr="008D1080">
        <w:rPr>
          <w:rFonts w:ascii="Times New Roman" w:hAnsi="Times New Roman" w:cs="Times New Roman"/>
          <w:bCs/>
          <w:color w:val="auto"/>
          <w:sz w:val="22"/>
          <w:szCs w:val="22"/>
        </w:rPr>
        <w:t>vyhlašuje</w:t>
      </w:r>
      <w:r w:rsidR="00F656A7" w:rsidRPr="008D108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657F4" w:rsidRPr="008D1080">
        <w:rPr>
          <w:rFonts w:ascii="Times New Roman" w:hAnsi="Times New Roman" w:cs="Times New Roman"/>
          <w:bCs/>
          <w:color w:val="auto"/>
          <w:sz w:val="22"/>
          <w:szCs w:val="22"/>
        </w:rPr>
        <w:t>shora uvedený d</w:t>
      </w:r>
      <w:r w:rsidR="0087434E" w:rsidRPr="008D1080">
        <w:rPr>
          <w:rFonts w:ascii="Times New Roman" w:hAnsi="Times New Roman" w:cs="Times New Roman"/>
          <w:bCs/>
          <w:color w:val="auto"/>
          <w:sz w:val="22"/>
          <w:szCs w:val="22"/>
        </w:rPr>
        <w:t>otační program</w:t>
      </w:r>
      <w:r w:rsidR="00AB449D" w:rsidRPr="008D108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a přijímá tato </w:t>
      </w:r>
      <w:r w:rsidR="00AB449D" w:rsidRPr="008D1080">
        <w:rPr>
          <w:rFonts w:ascii="Times New Roman" w:hAnsi="Times New Roman" w:cs="Times New Roman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8D1080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02EB378F" w14:textId="77777777" w:rsidR="00F656A7" w:rsidRPr="008D1080" w:rsidRDefault="00F656A7" w:rsidP="002E76A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86E89AB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22AF02DE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  <w:r w:rsidR="006602C9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030ADF5F" w14:textId="1EFBC3C4" w:rsidR="00D952D0" w:rsidRPr="008D1080" w:rsidRDefault="00D952D0" w:rsidP="002E7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Dotační program se zřizuje za účelem podpory činnosti a přípravy vrcholových sportovních kolektivů a jednotlivců působících na území Karlovarského kraje ve sportovních soutěžích organizovaných na nejvyšší národní či mezinárodní úrovni</w:t>
      </w:r>
      <w:r w:rsidR="00F85676" w:rsidRPr="008D1080">
        <w:rPr>
          <w:rFonts w:ascii="Times New Roman" w:hAnsi="Times New Roman"/>
        </w:rPr>
        <w:t xml:space="preserve"> včetně podpory sportu handicapovaných.</w:t>
      </w:r>
    </w:p>
    <w:p w14:paraId="6A05A809" w14:textId="77777777" w:rsidR="0091214C" w:rsidRPr="008D1080" w:rsidRDefault="0091214C" w:rsidP="002E76A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2BFBBA3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4E3C81A4" w14:textId="77777777" w:rsidR="00F656A7" w:rsidRPr="008D1080" w:rsidRDefault="000C534C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Důvody podpory </w:t>
      </w:r>
      <w:r w:rsidR="00F656A7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stanoveného účelu</w:t>
      </w:r>
      <w:r w:rsidR="006602C9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11D3E926" w14:textId="77777777" w:rsidR="00D952D0" w:rsidRPr="008D1080" w:rsidRDefault="00D952D0" w:rsidP="002E76A2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Důvodem vyhlášení dotačního programu je zájem kraje vytvářet podmínky pro rozvoj vrcholového sportu a zabezpečovat jeho finanční podporu ze svého rozpočtu.</w:t>
      </w:r>
    </w:p>
    <w:p w14:paraId="5A39BBE3" w14:textId="77777777" w:rsidR="00F656A7" w:rsidRPr="008D1080" w:rsidRDefault="00F656A7" w:rsidP="002E76A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473A601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7F24D672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</w:t>
      </w:r>
      <w:r w:rsidR="00EF132E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kový objem peněžních prostředků</w:t>
      </w: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vyčleněných na podporu stanoveného účelu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1ED3BC63" w14:textId="77777777" w:rsidR="006870D9" w:rsidRPr="008D1080" w:rsidRDefault="006870D9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6CD3AFA2" w14:textId="672E297D" w:rsidR="005565EB" w:rsidRPr="003400B0" w:rsidRDefault="005565EB" w:rsidP="002E76A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Předpokládaný celkový objem peněžních prostředků vyčleněných pro dotační program činí </w:t>
      </w:r>
      <w:r w:rsidR="003400B0">
        <w:rPr>
          <w:rFonts w:ascii="Times New Roman" w:hAnsi="Times New Roman"/>
        </w:rPr>
        <w:t>6 000 000 Kč pro rok 2027.</w:t>
      </w:r>
    </w:p>
    <w:p w14:paraId="2AA6FA1E" w14:textId="77777777" w:rsidR="005565EB" w:rsidRPr="008D1080" w:rsidRDefault="005565EB" w:rsidP="002E76A2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1005D8A2" w14:textId="78291F7D" w:rsidR="005565EB" w:rsidRPr="008D1080" w:rsidRDefault="005565EB" w:rsidP="002E76A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987D76" w:rsidRPr="008D1080">
        <w:rPr>
          <w:rFonts w:ascii="Times New Roman" w:hAnsi="Times New Roman"/>
        </w:rPr>
        <w:t>7</w:t>
      </w:r>
      <w:r w:rsidRPr="008D1080">
        <w:rPr>
          <w:rFonts w:ascii="Times New Roman" w:hAnsi="Times New Roman"/>
        </w:rPr>
        <w:t xml:space="preserve"> nižší částku, než je výše uvedená vyčleněná částka pro dotační program, </w:t>
      </w:r>
      <w:r w:rsidR="007E0029" w:rsidRPr="008D1080">
        <w:rPr>
          <w:rFonts w:ascii="Times New Roman" w:hAnsi="Times New Roman"/>
        </w:rPr>
        <w:br/>
      </w:r>
      <w:r w:rsidRPr="008D1080">
        <w:rPr>
          <w:rFonts w:ascii="Times New Roman" w:hAnsi="Times New Roman"/>
        </w:rPr>
        <w:t xml:space="preserve">platí pro dotační program částka takto zastupitelstvem schválená. </w:t>
      </w:r>
    </w:p>
    <w:p w14:paraId="4B547F37" w14:textId="77777777" w:rsidR="005565EB" w:rsidRPr="008D1080" w:rsidRDefault="005565EB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3A13BF3" w14:textId="0051C218" w:rsidR="005565EB" w:rsidRPr="008D1080" w:rsidRDefault="005565EB" w:rsidP="002E76A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987D76" w:rsidRPr="008D1080">
        <w:rPr>
          <w:rFonts w:ascii="Times New Roman" w:hAnsi="Times New Roman"/>
        </w:rPr>
        <w:t>7</w:t>
      </w:r>
      <w:r w:rsidRPr="008D1080">
        <w:rPr>
          <w:rFonts w:ascii="Times New Roman" w:hAnsi="Times New Roman"/>
          <w:color w:val="0070C0"/>
        </w:rPr>
        <w:t xml:space="preserve"> </w:t>
      </w:r>
      <w:r w:rsidRPr="008D1080">
        <w:rPr>
          <w:rFonts w:ascii="Times New Roman" w:hAnsi="Times New Roman"/>
        </w:rPr>
        <w:t>jinou částku, než je výše uvedená vyčleněná částka pro dotační program, zveřejní se tato skutečnost na úřední desce způsobem umožňujícím dálkový přístup a částka pro dotační program bude upravena.</w:t>
      </w:r>
    </w:p>
    <w:p w14:paraId="0D0B940D" w14:textId="77777777" w:rsidR="000E10B1" w:rsidRPr="008D1080" w:rsidRDefault="000E10B1" w:rsidP="002E76A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C308417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671E51E4" w14:textId="77777777" w:rsidR="00B62713" w:rsidRPr="008D1080" w:rsidRDefault="00B62713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Minimální a maximální výše dotace v jednotlivém případě</w:t>
      </w:r>
      <w:r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11387890" w14:textId="77777777" w:rsidR="00B62713" w:rsidRPr="008D1080" w:rsidRDefault="00B62713" w:rsidP="002E76A2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color w:val="auto"/>
          <w:sz w:val="22"/>
          <w:szCs w:val="22"/>
        </w:rPr>
        <w:t>Výše dotace v jednotlivém případě (rozumí se jedna žádost) smí činit v individuálním sportu maximálně 50 000 Kč pro jednotlivce, v kolektivním sportu maximálně 2 000 000 Kč včetně DPH (pokud žadatel bude žádat, aby DPH bylo uznatelným výdajem). Minimální výše dotace v jednotlivém případě není stanovena. Pokud bude žádost o dotaci při procesu administrace naplňovat znaky veřejné podpory, může být dotace navržena k poskytnutí v režimu de minimis.</w:t>
      </w:r>
    </w:p>
    <w:p w14:paraId="3E75F2E5" w14:textId="77777777" w:rsidR="00B62713" w:rsidRPr="008D1080" w:rsidRDefault="00B62713" w:rsidP="002E76A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DF41913" w14:textId="77777777" w:rsidR="00B62713" w:rsidRPr="008D1080" w:rsidRDefault="00B62713" w:rsidP="002E76A2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color w:val="auto"/>
          <w:sz w:val="22"/>
          <w:szCs w:val="22"/>
        </w:rPr>
        <w:t>Žadatel může podat maximálně jednu žádost v rámci dotačního programu.</w:t>
      </w:r>
    </w:p>
    <w:p w14:paraId="44EAFD9C" w14:textId="77777777" w:rsidR="00D15DF1" w:rsidRPr="008D1080" w:rsidRDefault="00D15DF1" w:rsidP="002E76A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066A7C6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4BA2C67C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47B18C5B" w14:textId="6B9CBB1D" w:rsidR="00B62713" w:rsidRPr="008D1080" w:rsidRDefault="00B62713" w:rsidP="002E76A2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</w:rPr>
      </w:pPr>
      <w:r w:rsidRPr="008D1080">
        <w:rPr>
          <w:rFonts w:ascii="Times New Roman" w:hAnsi="Times New Roman"/>
        </w:rPr>
        <w:t>Žadatelem o dotaci může být právnická osoba se sídlem v Karlovarském kraji, jejímž předmětem činnosti je oblast sportu</w:t>
      </w:r>
      <w:r w:rsidR="00D83BC2" w:rsidRPr="008D1080">
        <w:rPr>
          <w:rFonts w:ascii="Times New Roman" w:hAnsi="Times New Roman"/>
        </w:rPr>
        <w:t xml:space="preserve"> </w:t>
      </w:r>
      <w:r w:rsidR="008D1080" w:rsidRPr="008D1080">
        <w:rPr>
          <w:rFonts w:ascii="Times New Roman" w:hAnsi="Times New Roman"/>
        </w:rPr>
        <w:t xml:space="preserve">a která splňuje podmínky některého z okruhů A, B nebo C specifikovaných v čl. VIII. odst. 9. </w:t>
      </w:r>
      <w:r w:rsidRPr="008D1080">
        <w:rPr>
          <w:rFonts w:ascii="Times New Roman" w:hAnsi="Times New Roman"/>
        </w:rPr>
        <w:t>Žadatelem nemůže být územně samosprávný celek a jím zřizovaná organizace.</w:t>
      </w:r>
    </w:p>
    <w:p w14:paraId="4B94D5A5" w14:textId="77777777" w:rsidR="0087434E" w:rsidRPr="008D1080" w:rsidRDefault="0087434E" w:rsidP="002E7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14:paraId="573EFA5D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2425EE21" w14:textId="77777777" w:rsidR="00F656A7" w:rsidRPr="008D1080" w:rsidRDefault="004430BF" w:rsidP="002E76A2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2313A34B" w14:textId="77777777" w:rsidR="00B62713" w:rsidRPr="008D1080" w:rsidRDefault="00B62713" w:rsidP="002E76A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</w:rPr>
      </w:pPr>
      <w:r w:rsidRPr="008D1080">
        <w:rPr>
          <w:rFonts w:ascii="Times New Roman" w:hAnsi="Times New Roman"/>
        </w:rPr>
        <w:t xml:space="preserve">Žadatel musí vyplnit a odeslat elektronickou žádost v dotačním portálu Karlovarského kraje </w:t>
      </w:r>
      <w:hyperlink r:id="rId11" w:history="1">
        <w:r w:rsidRPr="008D1080">
          <w:rPr>
            <w:rStyle w:val="Hypertextovodkaz"/>
            <w:rFonts w:ascii="Times New Roman" w:hAnsi="Times New Roman"/>
          </w:rPr>
          <w:t>https://dotace.kr-karlovarsky.cz/gordic/ginis/app/RAP05/</w:t>
        </w:r>
      </w:hyperlink>
      <w:r w:rsidRPr="008D1080">
        <w:rPr>
          <w:rFonts w:ascii="Times New Roman" w:hAnsi="Times New Roman"/>
        </w:rPr>
        <w:t>. Lhůta pro podávání (příjem) elektronických žádostí se stanovuje na dobu:</w:t>
      </w:r>
    </w:p>
    <w:p w14:paraId="3B4BF810" w14:textId="7A7C93A2" w:rsidR="005565EB" w:rsidRPr="008D1080" w:rsidRDefault="005565EB" w:rsidP="002E76A2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od 2</w:t>
      </w:r>
      <w:r w:rsidR="006D120C">
        <w:rPr>
          <w:rFonts w:ascii="Times New Roman" w:hAnsi="Times New Roman"/>
        </w:rPr>
        <w:t>6</w:t>
      </w:r>
      <w:r w:rsidRPr="008D1080">
        <w:rPr>
          <w:rFonts w:ascii="Times New Roman" w:hAnsi="Times New Roman"/>
        </w:rPr>
        <w:t>. 1</w:t>
      </w:r>
      <w:r w:rsidR="006D120C">
        <w:rPr>
          <w:rFonts w:ascii="Times New Roman" w:hAnsi="Times New Roman"/>
        </w:rPr>
        <w:t>1</w:t>
      </w:r>
      <w:r w:rsidRPr="008D1080">
        <w:rPr>
          <w:rFonts w:ascii="Times New Roman" w:hAnsi="Times New Roman"/>
        </w:rPr>
        <w:t>. 202</w:t>
      </w:r>
      <w:r w:rsidR="00987D76" w:rsidRPr="008D1080">
        <w:rPr>
          <w:rFonts w:ascii="Times New Roman" w:hAnsi="Times New Roman"/>
        </w:rPr>
        <w:t>6</w:t>
      </w:r>
      <w:r w:rsidRPr="008D1080">
        <w:rPr>
          <w:rFonts w:ascii="Times New Roman" w:hAnsi="Times New Roman"/>
        </w:rPr>
        <w:t xml:space="preserve">, 9:00 hodin, </w:t>
      </w:r>
    </w:p>
    <w:p w14:paraId="6C784D75" w14:textId="3B8AF414" w:rsidR="005565EB" w:rsidRPr="008D1080" w:rsidRDefault="005565EB" w:rsidP="002E76A2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do </w:t>
      </w:r>
      <w:r w:rsidR="006D120C">
        <w:rPr>
          <w:rFonts w:ascii="Times New Roman" w:hAnsi="Times New Roman"/>
        </w:rPr>
        <w:t>10</w:t>
      </w:r>
      <w:r w:rsidRPr="008D1080">
        <w:rPr>
          <w:rFonts w:ascii="Times New Roman" w:hAnsi="Times New Roman"/>
        </w:rPr>
        <w:t>. 1</w:t>
      </w:r>
      <w:r w:rsidR="006D120C">
        <w:rPr>
          <w:rFonts w:ascii="Times New Roman" w:hAnsi="Times New Roman"/>
        </w:rPr>
        <w:t>2</w:t>
      </w:r>
      <w:r w:rsidRPr="008D1080">
        <w:rPr>
          <w:rFonts w:ascii="Times New Roman" w:hAnsi="Times New Roman"/>
        </w:rPr>
        <w:t>. 202</w:t>
      </w:r>
      <w:r w:rsidR="00987D76" w:rsidRPr="008D1080">
        <w:rPr>
          <w:rFonts w:ascii="Times New Roman" w:hAnsi="Times New Roman"/>
        </w:rPr>
        <w:t>6</w:t>
      </w:r>
      <w:r w:rsidRPr="008D1080">
        <w:rPr>
          <w:rFonts w:ascii="Times New Roman" w:eastAsia="Times New Roman" w:hAnsi="Times New Roman"/>
        </w:rPr>
        <w:t>, 1</w:t>
      </w:r>
      <w:r w:rsidR="003E3FAD">
        <w:rPr>
          <w:rFonts w:ascii="Times New Roman" w:eastAsia="Times New Roman" w:hAnsi="Times New Roman"/>
        </w:rPr>
        <w:t>4</w:t>
      </w:r>
      <w:r w:rsidRPr="008D1080">
        <w:rPr>
          <w:rFonts w:ascii="Times New Roman" w:eastAsia="Times New Roman" w:hAnsi="Times New Roman"/>
        </w:rPr>
        <w:t>:00 hodin.</w:t>
      </w:r>
      <w:r w:rsidRPr="008D1080">
        <w:rPr>
          <w:rFonts w:ascii="Times New Roman" w:hAnsi="Times New Roman"/>
        </w:rPr>
        <w:t xml:space="preserve"> </w:t>
      </w:r>
    </w:p>
    <w:p w14:paraId="4FF15E28" w14:textId="77777777" w:rsidR="00F53ADB" w:rsidRPr="008D1080" w:rsidRDefault="00F53ADB" w:rsidP="002E76A2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0F408922" w14:textId="7AAEC03A" w:rsidR="00ED69E1" w:rsidRPr="008D1080" w:rsidRDefault="00004DEB" w:rsidP="002E76A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Žadateli bude umožněno vyplnění a uložení žádosti</w:t>
      </w:r>
      <w:r w:rsidR="00ED69E1" w:rsidRPr="008D1080">
        <w:rPr>
          <w:rFonts w:ascii="Times New Roman" w:hAnsi="Times New Roman"/>
        </w:rPr>
        <w:t xml:space="preserve"> v dotačním portálu Karlovarského kraje</w:t>
      </w:r>
      <w:r w:rsidRPr="008D1080">
        <w:rPr>
          <w:rFonts w:ascii="Times New Roman" w:hAnsi="Times New Roman"/>
        </w:rPr>
        <w:t xml:space="preserve"> </w:t>
      </w:r>
      <w:r w:rsidR="00B5704D" w:rsidRPr="008D1080">
        <w:rPr>
          <w:rFonts w:ascii="Times New Roman" w:hAnsi="Times New Roman"/>
        </w:rPr>
        <w:t xml:space="preserve">nejdříve 10 pracovních dnů </w:t>
      </w:r>
      <w:r w:rsidRPr="008D1080">
        <w:rPr>
          <w:rFonts w:ascii="Times New Roman" w:hAnsi="Times New Roman"/>
        </w:rPr>
        <w:t>před</w:t>
      </w:r>
      <w:r w:rsidR="00ED69E1" w:rsidRPr="008D1080">
        <w:rPr>
          <w:rFonts w:ascii="Times New Roman" w:hAnsi="Times New Roman"/>
        </w:rPr>
        <w:t> </w:t>
      </w:r>
      <w:r w:rsidRPr="008D1080">
        <w:rPr>
          <w:rFonts w:ascii="Times New Roman" w:hAnsi="Times New Roman"/>
        </w:rPr>
        <w:t xml:space="preserve">výše uvedenou </w:t>
      </w:r>
      <w:r w:rsidR="00ED69E1" w:rsidRPr="008D1080">
        <w:rPr>
          <w:rFonts w:ascii="Times New Roman" w:hAnsi="Times New Roman"/>
        </w:rPr>
        <w:t>lhůtou pro podávání elektronických žádostí</w:t>
      </w:r>
      <w:r w:rsidR="00C32BC0" w:rsidRPr="008D1080">
        <w:rPr>
          <w:rFonts w:ascii="Times New Roman" w:hAnsi="Times New Roman"/>
        </w:rPr>
        <w:t>.</w:t>
      </w:r>
      <w:r w:rsidR="00B72D2C" w:rsidRPr="008D1080">
        <w:rPr>
          <w:rFonts w:ascii="Times New Roman" w:hAnsi="Times New Roman"/>
        </w:rPr>
        <w:t xml:space="preserve"> </w:t>
      </w:r>
      <w:r w:rsidR="00ED69E1" w:rsidRPr="008D1080">
        <w:rPr>
          <w:rFonts w:ascii="Times New Roman" w:hAnsi="Times New Roman"/>
        </w:rPr>
        <w:t>Do</w:t>
      </w:r>
      <w:r w:rsidR="00B5704D" w:rsidRPr="008D1080">
        <w:rPr>
          <w:rFonts w:ascii="Times New Roman" w:hAnsi="Times New Roman"/>
        </w:rPr>
        <w:t> </w:t>
      </w:r>
      <w:r w:rsidR="00ED69E1" w:rsidRPr="008D1080">
        <w:rPr>
          <w:rFonts w:ascii="Times New Roman" w:hAnsi="Times New Roman"/>
        </w:rPr>
        <w:t>doby zahájení příjmu elektronických žádostí nebude žadateli umožněno vyplněnou a</w:t>
      </w:r>
      <w:r w:rsidR="00B72D2C" w:rsidRPr="008D1080">
        <w:rPr>
          <w:rFonts w:ascii="Times New Roman" w:hAnsi="Times New Roman"/>
        </w:rPr>
        <w:t> </w:t>
      </w:r>
      <w:r w:rsidR="00ED69E1" w:rsidRPr="008D1080">
        <w:rPr>
          <w:rFonts w:ascii="Times New Roman" w:hAnsi="Times New Roman"/>
        </w:rPr>
        <w:t>uloženou žádost odeslat.</w:t>
      </w:r>
    </w:p>
    <w:p w14:paraId="3DEEC669" w14:textId="77777777" w:rsidR="00853F88" w:rsidRPr="008D1080" w:rsidRDefault="00853F88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311DB8A8" w14:textId="7826AAC1" w:rsidR="00853F88" w:rsidRPr="008D1080" w:rsidRDefault="00853F88" w:rsidP="002E76A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V případě závažných technických obtíží při příjmu elektronických žádostí si poskytovatel</w:t>
      </w:r>
      <w:r w:rsidRPr="008D1080">
        <w:rPr>
          <w:rFonts w:ascii="Times New Roman" w:hAnsi="Times New Roman"/>
          <w:bCs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8D1080">
        <w:rPr>
          <w:rStyle w:val="FontStyle49"/>
          <w:rFonts w:ascii="Times New Roman" w:hAnsi="Times New Roman"/>
          <w:b w:val="0"/>
        </w:rPr>
        <w:t xml:space="preserve"> </w:t>
      </w:r>
      <w:hyperlink r:id="rId12" w:history="1">
        <w:r w:rsidR="00CB086A" w:rsidRPr="008D1080">
          <w:rPr>
            <w:rStyle w:val="Hypertextovodkaz"/>
            <w:rFonts w:ascii="Times New Roman" w:hAnsi="Times New Roman"/>
          </w:rPr>
          <w:t>https://www.kr-karlovarsky.cz/dotace/dulezite-informace-pro-zadatele-o-dotace-z-rozpoctu-karlovarskeho-kraje</w:t>
        </w:r>
      </w:hyperlink>
      <w:r w:rsidR="00B81444" w:rsidRPr="008D1080">
        <w:rPr>
          <w:rStyle w:val="Hypertextovodkaz"/>
          <w:rFonts w:ascii="Times New Roman" w:hAnsi="Times New Roman"/>
        </w:rPr>
        <w:t>.</w:t>
      </w:r>
    </w:p>
    <w:p w14:paraId="3656B9AB" w14:textId="77777777" w:rsidR="00AF36B1" w:rsidRPr="008D1080" w:rsidRDefault="00AF36B1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467D53CE" w14:textId="15C17567" w:rsidR="004120E8" w:rsidRPr="008D1080" w:rsidRDefault="004120E8" w:rsidP="002E76A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  <w:b/>
          <w:bCs/>
        </w:rPr>
        <w:t>Žadatel</w:t>
      </w:r>
      <w:r w:rsidRPr="008D1080">
        <w:rPr>
          <w:rFonts w:ascii="Times New Roman" w:hAnsi="Times New Roman"/>
        </w:rPr>
        <w:t xml:space="preserve"> </w:t>
      </w:r>
      <w:r w:rsidRPr="008D1080">
        <w:rPr>
          <w:rFonts w:ascii="Times New Roman" w:hAnsi="Times New Roman"/>
          <w:b/>
          <w:bCs/>
        </w:rPr>
        <w:t>se přihlásí a podá žádost v dotačním portálu</w:t>
      </w:r>
      <w:r w:rsidRPr="008D1080">
        <w:rPr>
          <w:rFonts w:ascii="Times New Roman" w:hAnsi="Times New Roman"/>
        </w:rPr>
        <w:t xml:space="preserve"> Karlovarského kraje </w:t>
      </w:r>
      <w:r w:rsidRPr="008D1080">
        <w:rPr>
          <w:rFonts w:ascii="Times New Roman" w:hAnsi="Times New Roman"/>
          <w:b/>
          <w:bCs/>
        </w:rPr>
        <w:t xml:space="preserve">prostřednictvím datové schránky (ISDS). </w:t>
      </w:r>
      <w:r w:rsidRPr="008D1080">
        <w:rPr>
          <w:rFonts w:ascii="Times New Roman" w:hAnsi="Times New Roman"/>
        </w:rPr>
        <w:t xml:space="preserve">V tomto případě není nutno elektronickou žádost podepisovat, stačí pouze v dotačním portálu odeslat.     </w:t>
      </w:r>
    </w:p>
    <w:p w14:paraId="5F48BD7E" w14:textId="77777777" w:rsidR="00136B8C" w:rsidRPr="008D1080" w:rsidRDefault="00136B8C" w:rsidP="002E76A2">
      <w:pPr>
        <w:spacing w:after="0"/>
        <w:rPr>
          <w:rFonts w:ascii="Times New Roman" w:hAnsi="Times New Roman"/>
        </w:rPr>
      </w:pPr>
    </w:p>
    <w:p w14:paraId="61ECBFF3" w14:textId="79C9E3EE" w:rsidR="00BB13D0" w:rsidRPr="008D1080" w:rsidRDefault="00985591" w:rsidP="002E76A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Veškeré přílohy k žádosti je žadatel </w:t>
      </w:r>
      <w:r w:rsidRPr="008D1080">
        <w:rPr>
          <w:rFonts w:ascii="Times New Roman" w:hAnsi="Times New Roman"/>
          <w:b/>
          <w:bCs/>
        </w:rPr>
        <w:t>povinen</w:t>
      </w:r>
      <w:r w:rsidRPr="008D1080">
        <w:rPr>
          <w:rFonts w:ascii="Times New Roman" w:hAnsi="Times New Roman"/>
        </w:rPr>
        <w:t xml:space="preserve"> </w:t>
      </w:r>
      <w:r w:rsidR="008A508E" w:rsidRPr="008D1080">
        <w:rPr>
          <w:rFonts w:ascii="Times New Roman" w:hAnsi="Times New Roman"/>
        </w:rPr>
        <w:t>připojit (</w:t>
      </w:r>
      <w:r w:rsidRPr="008D1080">
        <w:rPr>
          <w:rFonts w:ascii="Times New Roman" w:hAnsi="Times New Roman"/>
        </w:rPr>
        <w:t>nahrát</w:t>
      </w:r>
      <w:r w:rsidR="008A508E" w:rsidRPr="008D1080">
        <w:rPr>
          <w:rFonts w:ascii="Times New Roman" w:hAnsi="Times New Roman"/>
        </w:rPr>
        <w:t>)</w:t>
      </w:r>
      <w:r w:rsidRPr="008D1080">
        <w:rPr>
          <w:rFonts w:ascii="Times New Roman" w:hAnsi="Times New Roman"/>
        </w:rPr>
        <w:t xml:space="preserve"> v elektronické podobě jako součást žádosti přímo v dotačním portálu Karlovarského kraje</w:t>
      </w:r>
      <w:r w:rsidR="00D262CD" w:rsidRPr="008D1080">
        <w:rPr>
          <w:rFonts w:ascii="Times New Roman" w:hAnsi="Times New Roman"/>
        </w:rPr>
        <w:t xml:space="preserve">. </w:t>
      </w:r>
    </w:p>
    <w:p w14:paraId="5AA88FDC" w14:textId="77777777" w:rsidR="00D262CD" w:rsidRPr="008D1080" w:rsidRDefault="00D262CD" w:rsidP="002E76A2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6D5DD6D" w14:textId="55E87B13" w:rsidR="00D262CD" w:rsidRPr="008D1080" w:rsidRDefault="00D262CD" w:rsidP="002E76A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Doručení </w:t>
      </w:r>
      <w:r w:rsidR="00B67779" w:rsidRPr="008D1080">
        <w:rPr>
          <w:rFonts w:ascii="Times New Roman" w:hAnsi="Times New Roman"/>
        </w:rPr>
        <w:t xml:space="preserve">žádosti </w:t>
      </w:r>
      <w:r w:rsidRPr="008D1080">
        <w:rPr>
          <w:rFonts w:ascii="Times New Roman" w:hAnsi="Times New Roman"/>
        </w:rPr>
        <w:t xml:space="preserve">listinnou formou, osobním podáním, či datovou </w:t>
      </w:r>
      <w:r w:rsidR="009B4BB0" w:rsidRPr="008D1080">
        <w:rPr>
          <w:rFonts w:ascii="Times New Roman" w:hAnsi="Times New Roman"/>
        </w:rPr>
        <w:t xml:space="preserve">zprávou do datové schránky Karlovarského kraje </w:t>
      </w:r>
      <w:r w:rsidR="00054B71" w:rsidRPr="008D1080">
        <w:rPr>
          <w:rFonts w:ascii="Times New Roman" w:hAnsi="Times New Roman"/>
          <w:b/>
          <w:bCs/>
        </w:rPr>
        <w:t>není povoleno</w:t>
      </w:r>
      <w:r w:rsidRPr="008D1080">
        <w:rPr>
          <w:rFonts w:ascii="Times New Roman" w:hAnsi="Times New Roman"/>
          <w:b/>
          <w:bCs/>
        </w:rPr>
        <w:t xml:space="preserve"> a povede k vyřazení žádosti</w:t>
      </w:r>
      <w:r w:rsidR="00993C0B" w:rsidRPr="008D1080">
        <w:rPr>
          <w:rFonts w:ascii="Times New Roman" w:hAnsi="Times New Roman"/>
          <w:b/>
          <w:bCs/>
        </w:rPr>
        <w:t xml:space="preserve"> bez dalšího hodnocení</w:t>
      </w:r>
      <w:r w:rsidRPr="008D1080">
        <w:rPr>
          <w:rFonts w:ascii="Times New Roman" w:hAnsi="Times New Roman"/>
        </w:rPr>
        <w:t>.</w:t>
      </w:r>
    </w:p>
    <w:p w14:paraId="1299C43A" w14:textId="77777777" w:rsidR="009457BE" w:rsidRPr="008D1080" w:rsidRDefault="009457BE" w:rsidP="002E76A2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</w:rPr>
      </w:pPr>
    </w:p>
    <w:p w14:paraId="4F575A37" w14:textId="77777777" w:rsidR="00B62713" w:rsidRPr="008D1080" w:rsidRDefault="00B62713" w:rsidP="002E76A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Povinnými přílohami k žádosti jsou:</w:t>
      </w:r>
    </w:p>
    <w:p w14:paraId="652CC2A0" w14:textId="77777777" w:rsidR="00B62713" w:rsidRPr="008D1080" w:rsidRDefault="00B62713" w:rsidP="002E76A2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doklad o vlastnictví bankovního účtu žadatele,</w:t>
      </w:r>
    </w:p>
    <w:p w14:paraId="01335B61" w14:textId="77777777" w:rsidR="00B62713" w:rsidRPr="008D1080" w:rsidRDefault="00B62713" w:rsidP="002E76A2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plná moc v případě zastoupení žadatele na základě plné moci,</w:t>
      </w:r>
    </w:p>
    <w:p w14:paraId="2A455741" w14:textId="33D816ED" w:rsidR="00B62713" w:rsidRPr="008D1080" w:rsidRDefault="00B62713" w:rsidP="002E76A2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vyplněný formulář Profil žadatele,</w:t>
      </w:r>
    </w:p>
    <w:p w14:paraId="03F44324" w14:textId="7D544E5A" w:rsidR="00096567" w:rsidRPr="008D1080" w:rsidRDefault="00096567" w:rsidP="002E76A2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celkový předpokládaný rozpočet,</w:t>
      </w:r>
    </w:p>
    <w:p w14:paraId="4131293D" w14:textId="77777777" w:rsidR="00B62713" w:rsidRPr="008D1080" w:rsidRDefault="00B62713" w:rsidP="002E76A2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čestné prohlášení žadatele o podporu v režimu de minimis – pokud dotace spadá do režimu podpory.</w:t>
      </w:r>
    </w:p>
    <w:p w14:paraId="4DDBEF00" w14:textId="77777777" w:rsidR="005F360C" w:rsidRPr="008D1080" w:rsidRDefault="005F360C" w:rsidP="002E76A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A699958" w14:textId="77777777" w:rsidR="005F360C" w:rsidRPr="008D1080" w:rsidRDefault="005F360C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06C10F6D" w14:textId="77777777" w:rsidR="005F360C" w:rsidRPr="008D1080" w:rsidRDefault="005F360C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8"/>
      </w:r>
    </w:p>
    <w:p w14:paraId="6C6E0077" w14:textId="158C7AFE" w:rsidR="005F360C" w:rsidRPr="008D1080" w:rsidRDefault="005F360C" w:rsidP="002E76A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color w:val="auto"/>
          <w:sz w:val="22"/>
          <w:szCs w:val="22"/>
        </w:rPr>
        <w:t xml:space="preserve">Lhůta pro rozhodnutí o žádosti se stanovuje na </w:t>
      </w:r>
      <w:r w:rsidR="00B62713" w:rsidRPr="008D1080">
        <w:rPr>
          <w:rFonts w:ascii="Times New Roman" w:hAnsi="Times New Roman" w:cs="Times New Roman"/>
          <w:color w:val="auto"/>
          <w:sz w:val="22"/>
          <w:szCs w:val="22"/>
        </w:rPr>
        <w:t>180</w:t>
      </w:r>
      <w:r w:rsidRPr="008D1080">
        <w:rPr>
          <w:rFonts w:ascii="Times New Roman" w:hAnsi="Times New Roman" w:cs="Times New Roman"/>
          <w:color w:val="auto"/>
          <w:sz w:val="22"/>
          <w:szCs w:val="22"/>
        </w:rPr>
        <w:t xml:space="preserve"> pracovních dnů ode dne přijetí elektronické žádosti v informačním systému Karlovarského kraje.</w:t>
      </w:r>
    </w:p>
    <w:p w14:paraId="3461D779" w14:textId="0928F58E" w:rsidR="00307CC6" w:rsidRPr="008D1080" w:rsidRDefault="00307CC6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36100DC" w14:textId="3B6ABB35" w:rsidR="00EA399F" w:rsidRPr="008D1080" w:rsidRDefault="00EA399F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89CBE71" w14:textId="77777777" w:rsidR="00EA399F" w:rsidRPr="008D1080" w:rsidRDefault="00EA399F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5957FEA" w14:textId="30F53F6B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VI</w:t>
      </w:r>
      <w:r w:rsidR="005F360C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I.</w:t>
      </w:r>
    </w:p>
    <w:p w14:paraId="74B2AB37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  <w:r w:rsidR="00AB449D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, vyhodnocení žádosti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9"/>
      </w:r>
    </w:p>
    <w:p w14:paraId="153F3E54" w14:textId="77777777" w:rsidR="00B72D2C" w:rsidRPr="008D1080" w:rsidRDefault="00B72D2C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DA09EE7" w14:textId="2EE141CB" w:rsidR="00B72D2C" w:rsidRPr="008D1080" w:rsidRDefault="00B72D2C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8D1080">
        <w:rPr>
          <w:rFonts w:ascii="Times New Roman" w:eastAsia="Times New Roman" w:hAnsi="Times New Roman"/>
          <w:lang w:eastAsia="cs-CZ"/>
        </w:rPr>
        <w:t> </w:t>
      </w:r>
      <w:r w:rsidRPr="008D1080">
        <w:rPr>
          <w:rFonts w:ascii="Times New Roman" w:eastAsia="Times New Roman" w:hAnsi="Times New Roman"/>
          <w:lang w:eastAsia="cs-CZ"/>
        </w:rPr>
        <w:t xml:space="preserve">žádost doplnil, a to nejpozději ve lhůtě do </w:t>
      </w:r>
      <w:r w:rsidR="00B62713" w:rsidRPr="008D1080">
        <w:rPr>
          <w:rFonts w:ascii="Times New Roman" w:eastAsia="Times New Roman" w:hAnsi="Times New Roman"/>
          <w:lang w:eastAsia="cs-CZ"/>
        </w:rPr>
        <w:t xml:space="preserve">10 </w:t>
      </w:r>
      <w:r w:rsidRPr="008D1080">
        <w:rPr>
          <w:rFonts w:ascii="Times New Roman" w:eastAsia="Times New Roman" w:hAnsi="Times New Roman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C8F80C7" w14:textId="1B6AF502" w:rsidR="00B72D2C" w:rsidRPr="008D1080" w:rsidRDefault="00945D50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8D1080">
        <w:rPr>
          <w:rFonts w:ascii="Times New Roman" w:eastAsia="Times New Roman" w:hAnsi="Times New Roman"/>
          <w:lang w:eastAsia="cs-CZ"/>
        </w:rPr>
        <w:t>.</w:t>
      </w:r>
    </w:p>
    <w:p w14:paraId="22E4A92D" w14:textId="77777777" w:rsidR="00C16AC2" w:rsidRPr="008D1080" w:rsidRDefault="00C16AC2" w:rsidP="002E76A2">
      <w:pPr>
        <w:pStyle w:val="Odstavecseseznamem"/>
        <w:spacing w:after="0"/>
        <w:jc w:val="both"/>
        <w:rPr>
          <w:rFonts w:ascii="Times New Roman" w:eastAsia="Times New Roman" w:hAnsi="Times New Roman"/>
          <w:lang w:eastAsia="cs-CZ"/>
        </w:rPr>
      </w:pPr>
    </w:p>
    <w:p w14:paraId="1386512B" w14:textId="1CBE21DF" w:rsidR="00C16AC2" w:rsidRPr="008D1080" w:rsidRDefault="00C16AC2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Disponuje-li žadatel datovou schránkou, bude vždy upřednostněn tento </w:t>
      </w:r>
      <w:r w:rsidR="00E54B06" w:rsidRPr="008D1080">
        <w:rPr>
          <w:rFonts w:ascii="Times New Roman" w:eastAsia="Times New Roman" w:hAnsi="Times New Roman"/>
          <w:lang w:eastAsia="cs-CZ"/>
        </w:rPr>
        <w:t>formát</w:t>
      </w:r>
      <w:r w:rsidRPr="008D1080">
        <w:rPr>
          <w:rFonts w:ascii="Times New Roman" w:eastAsia="Times New Roman" w:hAnsi="Times New Roman"/>
          <w:lang w:eastAsia="cs-CZ"/>
        </w:rPr>
        <w:t xml:space="preserve"> komunikace</w:t>
      </w:r>
      <w:r w:rsidR="00715991" w:rsidRPr="008D1080">
        <w:rPr>
          <w:rFonts w:ascii="Times New Roman" w:eastAsia="Times New Roman" w:hAnsi="Times New Roman"/>
          <w:lang w:eastAsia="cs-CZ"/>
        </w:rPr>
        <w:t xml:space="preserve">, </w:t>
      </w:r>
      <w:r w:rsidR="007E0029" w:rsidRPr="008D1080">
        <w:rPr>
          <w:rFonts w:ascii="Times New Roman" w:eastAsia="Times New Roman" w:hAnsi="Times New Roman"/>
          <w:lang w:eastAsia="cs-CZ"/>
        </w:rPr>
        <w:br/>
      </w:r>
      <w:r w:rsidR="00715991" w:rsidRPr="008D1080">
        <w:rPr>
          <w:rFonts w:ascii="Times New Roman" w:eastAsia="Times New Roman" w:hAnsi="Times New Roman"/>
          <w:lang w:eastAsia="cs-CZ"/>
        </w:rPr>
        <w:t xml:space="preserve">a to jak ze strany poskytovatele, tak žadatele. Tato podmínka platí napříč dotačním programem, </w:t>
      </w:r>
      <w:r w:rsidR="007E0029" w:rsidRPr="008D1080">
        <w:rPr>
          <w:rFonts w:ascii="Times New Roman" w:eastAsia="Times New Roman" w:hAnsi="Times New Roman"/>
          <w:lang w:eastAsia="cs-CZ"/>
        </w:rPr>
        <w:br/>
      </w:r>
      <w:r w:rsidR="00715991" w:rsidRPr="008D1080">
        <w:rPr>
          <w:rFonts w:ascii="Times New Roman" w:eastAsia="Times New Roman" w:hAnsi="Times New Roman"/>
          <w:lang w:eastAsia="cs-CZ"/>
        </w:rPr>
        <w:t>tedy i pro následné změny a finanční vypořádání.</w:t>
      </w:r>
    </w:p>
    <w:p w14:paraId="0677F32C" w14:textId="77777777" w:rsidR="00CD76CA" w:rsidRPr="008D1080" w:rsidRDefault="00CD76CA" w:rsidP="002E76A2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33A91774" w14:textId="0550B9D0" w:rsidR="00987D76" w:rsidRPr="008D1080" w:rsidRDefault="00CD76CA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Jestliže v době podání žádosti došlo k odchylkám od údajů uvedených ve veřejném rejstříku (např. ke změně adresy sídla nebo statutárního zástupce právnické osoby), je žadatel povinen administrátora o této skutečnosti informovat a doložit písemnosti, které tuto skutečnost prokazují (např. zápis z výroční schůze, usnesení o návrhu na zápis změny do spolkového rejstříku apod.).</w:t>
      </w:r>
    </w:p>
    <w:p w14:paraId="04F506B4" w14:textId="228D0A31" w:rsidR="00C354A0" w:rsidRPr="008D1080" w:rsidRDefault="00C354A0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4FD3FF0" w14:textId="0E2B9FFB" w:rsidR="00C354A0" w:rsidRPr="008D1080" w:rsidRDefault="00C354A0" w:rsidP="002E76A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hAnsi="Times New Roman"/>
        </w:rPr>
        <w:t>Žadatel je povinen ve sbírce listin zveřejnit účetní závěrky/přehled o majetku a závazcích (povinnost účetních jednotek blíže specifikuje zákon č. 563/1991 Sb. o účetnictví</w:t>
      </w:r>
      <w:r w:rsidR="0060655C">
        <w:rPr>
          <w:rFonts w:ascii="Times New Roman" w:hAnsi="Times New Roman"/>
        </w:rPr>
        <w:t>, ze znění pozdějších předpisů</w:t>
      </w:r>
      <w:r w:rsidR="009C50CF">
        <w:rPr>
          <w:rFonts w:ascii="Times New Roman" w:hAnsi="Times New Roman"/>
        </w:rPr>
        <w:t>)</w:t>
      </w:r>
      <w:r w:rsidRPr="008D1080">
        <w:rPr>
          <w:rFonts w:ascii="Times New Roman" w:hAnsi="Times New Roman"/>
        </w:rPr>
        <w:t xml:space="preserve">. Splnění této povinnosti bude kontrolováno administrátorem dotace. V případě nesplnění této povinnosti bude žadatel vyzván k doplnění sbírky listin a v případě nesplnění bude žádost o dotaci vyřazena z další administrace.  </w:t>
      </w:r>
    </w:p>
    <w:p w14:paraId="7722D225" w14:textId="77777777" w:rsidR="001740C6" w:rsidRPr="008D1080" w:rsidRDefault="001740C6" w:rsidP="002E76A2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2A6E481F" w14:textId="6D789A1F" w:rsidR="001740C6" w:rsidRPr="008D1080" w:rsidRDefault="001740C6" w:rsidP="002E76A2">
      <w:pPr>
        <w:pStyle w:val="Odstavecseseznamem"/>
        <w:numPr>
          <w:ilvl w:val="0"/>
          <w:numId w:val="5"/>
        </w:numPr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Formální kontrola žádosti (soulad s podmínkami programu, správnost podání žádosti, způsobilost žadatele, doložení povinných příloh, ověření volného limitu v registru de minimis ad.) bude zajištěna příslušným administrátorem odboru dotací. </w:t>
      </w:r>
    </w:p>
    <w:p w14:paraId="005F3873" w14:textId="77777777" w:rsidR="001740C6" w:rsidRPr="008D1080" w:rsidRDefault="001740C6" w:rsidP="002E76A2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6EA140A4" w14:textId="7741C8DD" w:rsidR="00962FBE" w:rsidRPr="008D1080" w:rsidRDefault="001740C6" w:rsidP="002E76A2">
      <w:pPr>
        <w:pStyle w:val="Odstavecseseznamem"/>
        <w:numPr>
          <w:ilvl w:val="0"/>
          <w:numId w:val="5"/>
        </w:numPr>
        <w:jc w:val="both"/>
        <w:rPr>
          <w:rFonts w:ascii="Times New Roman" w:eastAsia="Times New Roman" w:hAnsi="Times New Roman"/>
          <w:lang w:eastAsia="cs-CZ"/>
        </w:rPr>
      </w:pPr>
      <w:bookmarkStart w:id="0" w:name="_Hlk237933311"/>
      <w:r w:rsidRPr="008D1080">
        <w:rPr>
          <w:rFonts w:ascii="Times New Roman" w:eastAsia="Times New Roman" w:hAnsi="Times New Roman"/>
          <w:lang w:eastAsia="cs-CZ"/>
        </w:rPr>
        <w:t xml:space="preserve">Žadatel může podat žádost o dotaci do maximální výše volného limitu veřejné podpory v registru de minimis v době podání žádosti. Výše poskytnuté dotace </w:t>
      </w:r>
      <w:r w:rsidR="00557BF9" w:rsidRPr="008D1080">
        <w:rPr>
          <w:rFonts w:ascii="Times New Roman" w:eastAsia="Times New Roman" w:hAnsi="Times New Roman"/>
          <w:lang w:eastAsia="cs-CZ"/>
        </w:rPr>
        <w:t>může být při podpisu smlouvy ponížena</w:t>
      </w:r>
      <w:r w:rsidRPr="008D1080">
        <w:rPr>
          <w:rFonts w:ascii="Times New Roman" w:eastAsia="Times New Roman" w:hAnsi="Times New Roman"/>
          <w:lang w:eastAsia="cs-CZ"/>
        </w:rPr>
        <w:t xml:space="preserve"> s ohledem na aktuální výši volného limitu </w:t>
      </w:r>
      <w:r w:rsidR="00962FBE" w:rsidRPr="008D1080">
        <w:rPr>
          <w:rFonts w:ascii="Times New Roman" w:eastAsia="Times New Roman" w:hAnsi="Times New Roman"/>
          <w:lang w:eastAsia="cs-CZ"/>
        </w:rPr>
        <w:t xml:space="preserve">v registru </w:t>
      </w:r>
      <w:r w:rsidRPr="008D1080">
        <w:rPr>
          <w:rFonts w:ascii="Times New Roman" w:eastAsia="Times New Roman" w:hAnsi="Times New Roman"/>
          <w:lang w:eastAsia="cs-CZ"/>
        </w:rPr>
        <w:t xml:space="preserve">de minimis. </w:t>
      </w:r>
      <w:r w:rsidR="00962FBE" w:rsidRPr="008D1080">
        <w:rPr>
          <w:rFonts w:ascii="Times New Roman" w:eastAsia="Times New Roman" w:hAnsi="Times New Roman"/>
          <w:lang w:eastAsia="cs-CZ"/>
        </w:rPr>
        <w:t>O aktuální výši limitu se žadatel může informovat na https://mze.gov.cz/public/app/RDM/Portal/prijemce/list.</w:t>
      </w:r>
    </w:p>
    <w:bookmarkEnd w:id="0"/>
    <w:p w14:paraId="6102652E" w14:textId="77777777" w:rsidR="001740C6" w:rsidRPr="008D1080" w:rsidRDefault="001740C6" w:rsidP="002E76A2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479B6F10" w14:textId="49AED3C8" w:rsidR="001740C6" w:rsidRPr="008D1080" w:rsidRDefault="001740C6" w:rsidP="002E76A2">
      <w:pPr>
        <w:pStyle w:val="Odstavecseseznamem"/>
        <w:numPr>
          <w:ilvl w:val="0"/>
          <w:numId w:val="5"/>
        </w:numPr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Následnou kontrolu dalších údajů v žádosti a přílohách včetně rozdělení do </w:t>
      </w:r>
      <w:r w:rsidR="00AF165D">
        <w:rPr>
          <w:rFonts w:ascii="Times New Roman" w:eastAsia="Times New Roman" w:hAnsi="Times New Roman"/>
          <w:lang w:eastAsia="cs-CZ"/>
        </w:rPr>
        <w:t>níže uvedených okruhů</w:t>
      </w:r>
      <w:r w:rsidRPr="008D1080">
        <w:rPr>
          <w:rFonts w:ascii="Times New Roman" w:eastAsia="Times New Roman" w:hAnsi="Times New Roman"/>
          <w:lang w:eastAsia="cs-CZ"/>
        </w:rPr>
        <w:t xml:space="preserve"> zajistí odborná pracovní skupina složená ze zástupců odboru dotací, odboru školství, mládeže a</w:t>
      </w:r>
      <w:r w:rsidR="00AF165D">
        <w:rPr>
          <w:rFonts w:ascii="Times New Roman" w:eastAsia="Times New Roman" w:hAnsi="Times New Roman"/>
          <w:lang w:eastAsia="cs-CZ"/>
        </w:rPr>
        <w:t> </w:t>
      </w:r>
      <w:r w:rsidRPr="008D1080">
        <w:rPr>
          <w:rFonts w:ascii="Times New Roman" w:eastAsia="Times New Roman" w:hAnsi="Times New Roman"/>
          <w:lang w:eastAsia="cs-CZ"/>
        </w:rPr>
        <w:t xml:space="preserve">tělovýchovy, případně se zapojením příslušných sportovních svazů a zástupce České unie sportu. </w:t>
      </w:r>
    </w:p>
    <w:p w14:paraId="6E0B1707" w14:textId="77777777" w:rsidR="001740C6" w:rsidRPr="008D1080" w:rsidRDefault="001740C6" w:rsidP="002E76A2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0AB24527" w14:textId="02669CEE" w:rsidR="001740C6" w:rsidRPr="008D1080" w:rsidRDefault="001740C6" w:rsidP="002E76A2">
      <w:pPr>
        <w:pStyle w:val="Odstavecseseznamem"/>
        <w:spacing w:after="0"/>
        <w:ind w:left="360"/>
        <w:rPr>
          <w:rFonts w:ascii="Times New Roman" w:hAnsi="Times New Roman"/>
          <w:b/>
          <w:bCs/>
          <w:i/>
          <w:color w:val="FF0000"/>
        </w:rPr>
      </w:pPr>
      <w:r w:rsidRPr="008D1080">
        <w:rPr>
          <w:rFonts w:ascii="Times New Roman" w:hAnsi="Times New Roman"/>
          <w:b/>
          <w:bCs/>
        </w:rPr>
        <w:t xml:space="preserve">OKRUH A – </w:t>
      </w:r>
      <w:r w:rsidR="00D83BC2" w:rsidRPr="008D1080">
        <w:rPr>
          <w:rFonts w:ascii="Times New Roman" w:hAnsi="Times New Roman"/>
          <w:b/>
          <w:bCs/>
        </w:rPr>
        <w:t>Kolekti</w:t>
      </w:r>
      <w:r w:rsidR="003B13CB" w:rsidRPr="008D1080">
        <w:rPr>
          <w:rFonts w:ascii="Times New Roman" w:hAnsi="Times New Roman"/>
          <w:b/>
          <w:bCs/>
        </w:rPr>
        <w:t>vy</w:t>
      </w:r>
      <w:r w:rsidR="00D83BC2" w:rsidRPr="008D1080">
        <w:rPr>
          <w:rFonts w:ascii="Times New Roman" w:hAnsi="Times New Roman"/>
          <w:b/>
          <w:bCs/>
        </w:rPr>
        <w:t xml:space="preserve"> </w:t>
      </w:r>
      <w:r w:rsidR="003B13CB" w:rsidRPr="008D1080">
        <w:rPr>
          <w:rFonts w:ascii="Times New Roman" w:hAnsi="Times New Roman"/>
          <w:b/>
          <w:bCs/>
        </w:rPr>
        <w:t>v nejvyšší soutěži v daném sportu</w:t>
      </w:r>
      <w:r w:rsidR="00744296" w:rsidRPr="008D1080">
        <w:rPr>
          <w:rFonts w:ascii="Times New Roman" w:hAnsi="Times New Roman"/>
          <w:b/>
          <w:bCs/>
        </w:rPr>
        <w:t xml:space="preserve"> (65</w:t>
      </w:r>
      <w:r w:rsidR="00B509BA" w:rsidRPr="008D1080">
        <w:rPr>
          <w:rFonts w:ascii="Times New Roman" w:hAnsi="Times New Roman"/>
          <w:b/>
          <w:bCs/>
        </w:rPr>
        <w:t xml:space="preserve"> </w:t>
      </w:r>
      <w:r w:rsidR="00744296" w:rsidRPr="008D1080">
        <w:rPr>
          <w:rFonts w:ascii="Times New Roman" w:hAnsi="Times New Roman"/>
          <w:b/>
          <w:bCs/>
        </w:rPr>
        <w:t>% alokace)</w:t>
      </w:r>
    </w:p>
    <w:p w14:paraId="77BC6F4E" w14:textId="6BE7D273" w:rsidR="001740C6" w:rsidRPr="008D1080" w:rsidRDefault="001740C6" w:rsidP="002E76A2">
      <w:pPr>
        <w:pStyle w:val="Odstavecseseznamem"/>
        <w:spacing w:after="0"/>
        <w:ind w:left="36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Kolektiv</w:t>
      </w:r>
      <w:r w:rsidR="003B13CB" w:rsidRPr="008D1080">
        <w:rPr>
          <w:rFonts w:ascii="Times New Roman" w:hAnsi="Times New Roman"/>
        </w:rPr>
        <w:t>y</w:t>
      </w:r>
      <w:r w:rsidRPr="008D1080">
        <w:rPr>
          <w:rFonts w:ascii="Times New Roman" w:hAnsi="Times New Roman"/>
        </w:rPr>
        <w:t xml:space="preserve"> dospělých </w:t>
      </w:r>
      <w:r w:rsidR="003B13CB" w:rsidRPr="008D1080">
        <w:rPr>
          <w:rFonts w:ascii="Times New Roman" w:hAnsi="Times New Roman"/>
        </w:rPr>
        <w:t xml:space="preserve">připravující se pro soutěže na </w:t>
      </w:r>
      <w:r w:rsidRPr="008D1080">
        <w:rPr>
          <w:rFonts w:ascii="Times New Roman" w:hAnsi="Times New Roman"/>
        </w:rPr>
        <w:t xml:space="preserve">nejvyšší národní, </w:t>
      </w:r>
      <w:r w:rsidR="003B13CB" w:rsidRPr="008D1080">
        <w:rPr>
          <w:rFonts w:ascii="Times New Roman" w:hAnsi="Times New Roman"/>
        </w:rPr>
        <w:t>mezinárodní</w:t>
      </w:r>
      <w:r w:rsidRPr="008D1080">
        <w:rPr>
          <w:rFonts w:ascii="Times New Roman" w:hAnsi="Times New Roman"/>
        </w:rPr>
        <w:t xml:space="preserve"> nebo obdobně významné soutěž</w:t>
      </w:r>
      <w:r w:rsidR="003B13CB" w:rsidRPr="008D1080">
        <w:rPr>
          <w:rFonts w:ascii="Times New Roman" w:hAnsi="Times New Roman"/>
        </w:rPr>
        <w:t>e.</w:t>
      </w:r>
    </w:p>
    <w:p w14:paraId="0F44F520" w14:textId="77777777" w:rsidR="001740C6" w:rsidRPr="008D1080" w:rsidRDefault="001740C6" w:rsidP="002E76A2">
      <w:pPr>
        <w:pStyle w:val="Odstavecseseznamem"/>
        <w:spacing w:after="0"/>
        <w:ind w:left="360"/>
        <w:jc w:val="both"/>
        <w:rPr>
          <w:rFonts w:ascii="Times New Roman" w:hAnsi="Times New Roman"/>
          <w:b/>
          <w:bCs/>
        </w:rPr>
      </w:pPr>
    </w:p>
    <w:p w14:paraId="6A30D934" w14:textId="359F157A" w:rsidR="001740C6" w:rsidRPr="008D1080" w:rsidRDefault="001740C6" w:rsidP="002E76A2">
      <w:pPr>
        <w:pStyle w:val="Odstavecseseznamem"/>
        <w:spacing w:after="0"/>
        <w:ind w:left="360"/>
        <w:jc w:val="both"/>
        <w:rPr>
          <w:rFonts w:ascii="Times New Roman" w:hAnsi="Times New Roman"/>
          <w:b/>
          <w:bCs/>
          <w:i/>
          <w:color w:val="FF0000"/>
        </w:rPr>
      </w:pPr>
      <w:r w:rsidRPr="008D1080">
        <w:rPr>
          <w:rFonts w:ascii="Times New Roman" w:hAnsi="Times New Roman"/>
          <w:b/>
          <w:bCs/>
        </w:rPr>
        <w:t xml:space="preserve">OKRUH B – </w:t>
      </w:r>
      <w:r w:rsidR="003B13CB" w:rsidRPr="008D1080">
        <w:rPr>
          <w:rFonts w:ascii="Times New Roman" w:hAnsi="Times New Roman"/>
          <w:b/>
          <w:bCs/>
        </w:rPr>
        <w:t xml:space="preserve">Kolektivy v druhé nejvyšší soutěži v daném sportu </w:t>
      </w:r>
      <w:r w:rsidR="00744296" w:rsidRPr="008D1080">
        <w:rPr>
          <w:rFonts w:ascii="Times New Roman" w:hAnsi="Times New Roman"/>
          <w:b/>
          <w:bCs/>
        </w:rPr>
        <w:t>(2</w:t>
      </w:r>
      <w:r w:rsidR="003B13CB" w:rsidRPr="008D1080">
        <w:rPr>
          <w:rFonts w:ascii="Times New Roman" w:hAnsi="Times New Roman"/>
          <w:b/>
          <w:bCs/>
        </w:rPr>
        <w:t>5</w:t>
      </w:r>
      <w:r w:rsidR="00B509BA" w:rsidRPr="008D1080">
        <w:rPr>
          <w:rFonts w:ascii="Times New Roman" w:hAnsi="Times New Roman"/>
          <w:b/>
          <w:bCs/>
        </w:rPr>
        <w:t xml:space="preserve"> </w:t>
      </w:r>
      <w:r w:rsidR="00744296" w:rsidRPr="008D1080">
        <w:rPr>
          <w:rFonts w:ascii="Times New Roman" w:hAnsi="Times New Roman"/>
          <w:b/>
          <w:bCs/>
        </w:rPr>
        <w:t>% alokace)</w:t>
      </w:r>
    </w:p>
    <w:p w14:paraId="151A0DC0" w14:textId="46A75496" w:rsidR="003B13CB" w:rsidRPr="008D1080" w:rsidRDefault="003B13CB" w:rsidP="002E76A2">
      <w:pPr>
        <w:pStyle w:val="Odstavecseseznamem"/>
        <w:spacing w:after="0"/>
        <w:ind w:left="36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Kolektivy dospělých připravující se pro soutěže na druhé nejvyšší národní, mezinárodní nebo obdobně významné soutěže.</w:t>
      </w:r>
    </w:p>
    <w:p w14:paraId="1FE0A24D" w14:textId="07BF23BE" w:rsidR="00744296" w:rsidRPr="008D1080" w:rsidRDefault="00744296" w:rsidP="002E76A2">
      <w:pPr>
        <w:pStyle w:val="Odstavecseseznamem"/>
        <w:spacing w:after="0"/>
        <w:ind w:left="360"/>
        <w:jc w:val="both"/>
        <w:rPr>
          <w:rFonts w:ascii="Times New Roman" w:hAnsi="Times New Roman"/>
        </w:rPr>
      </w:pPr>
    </w:p>
    <w:p w14:paraId="2BD3E69B" w14:textId="77777777" w:rsidR="00AF165D" w:rsidRDefault="00AF165D" w:rsidP="002E76A2">
      <w:pPr>
        <w:pStyle w:val="Odstavecseseznamem"/>
        <w:spacing w:after="0"/>
        <w:ind w:left="360"/>
        <w:jc w:val="both"/>
        <w:rPr>
          <w:rFonts w:ascii="Times New Roman" w:hAnsi="Times New Roman"/>
          <w:b/>
          <w:bCs/>
        </w:rPr>
      </w:pPr>
    </w:p>
    <w:p w14:paraId="44E92DC6" w14:textId="77777777" w:rsidR="00AF165D" w:rsidRDefault="00AF165D" w:rsidP="002E76A2">
      <w:pPr>
        <w:pStyle w:val="Odstavecseseznamem"/>
        <w:spacing w:after="0"/>
        <w:ind w:left="360"/>
        <w:jc w:val="both"/>
        <w:rPr>
          <w:rFonts w:ascii="Times New Roman" w:hAnsi="Times New Roman"/>
          <w:b/>
          <w:bCs/>
        </w:rPr>
      </w:pPr>
    </w:p>
    <w:p w14:paraId="773AA8CC" w14:textId="7B4298B4" w:rsidR="00987D76" w:rsidRPr="008D1080" w:rsidRDefault="001740C6" w:rsidP="002E76A2">
      <w:pPr>
        <w:pStyle w:val="Odstavecseseznamem"/>
        <w:spacing w:after="0"/>
        <w:ind w:left="360"/>
        <w:jc w:val="both"/>
        <w:rPr>
          <w:rFonts w:ascii="Times New Roman" w:hAnsi="Times New Roman"/>
          <w:b/>
          <w:bCs/>
        </w:rPr>
      </w:pPr>
      <w:r w:rsidRPr="008D1080">
        <w:rPr>
          <w:rFonts w:ascii="Times New Roman" w:hAnsi="Times New Roman"/>
          <w:b/>
          <w:bCs/>
        </w:rPr>
        <w:t xml:space="preserve">OKRUH C </w:t>
      </w:r>
      <w:r w:rsidR="00901D04" w:rsidRPr="008D1080">
        <w:rPr>
          <w:rFonts w:ascii="Times New Roman" w:hAnsi="Times New Roman"/>
          <w:b/>
          <w:bCs/>
        </w:rPr>
        <w:t>– Individuální vrcholové sporty</w:t>
      </w:r>
      <w:r w:rsidR="00962FBE" w:rsidRPr="008D1080">
        <w:rPr>
          <w:rFonts w:ascii="Times New Roman" w:hAnsi="Times New Roman"/>
          <w:b/>
          <w:bCs/>
        </w:rPr>
        <w:t xml:space="preserve"> </w:t>
      </w:r>
      <w:r w:rsidR="00962FBE" w:rsidRPr="008D1080">
        <w:rPr>
          <w:rFonts w:ascii="Times New Roman" w:hAnsi="Times New Roman"/>
          <w:b/>
        </w:rPr>
        <w:t>(</w:t>
      </w:r>
      <w:r w:rsidR="003B13CB" w:rsidRPr="008D1080">
        <w:rPr>
          <w:rFonts w:ascii="Times New Roman" w:hAnsi="Times New Roman"/>
          <w:b/>
        </w:rPr>
        <w:t>10</w:t>
      </w:r>
      <w:r w:rsidR="00B509BA" w:rsidRPr="008D1080">
        <w:rPr>
          <w:rFonts w:ascii="Times New Roman" w:hAnsi="Times New Roman"/>
          <w:b/>
        </w:rPr>
        <w:t xml:space="preserve"> </w:t>
      </w:r>
      <w:r w:rsidR="00962FBE" w:rsidRPr="008D1080">
        <w:rPr>
          <w:rFonts w:ascii="Times New Roman" w:hAnsi="Times New Roman"/>
          <w:b/>
        </w:rPr>
        <w:t>% alokace)</w:t>
      </w:r>
    </w:p>
    <w:p w14:paraId="7E9EFA66" w14:textId="3D3ABA68" w:rsidR="00A43C9E" w:rsidRPr="008D1080" w:rsidRDefault="00A43C9E" w:rsidP="002E76A2">
      <w:pPr>
        <w:pStyle w:val="Odstavecseseznamem"/>
        <w:spacing w:after="0"/>
        <w:ind w:left="360"/>
        <w:jc w:val="both"/>
        <w:rPr>
          <w:rFonts w:ascii="Times New Roman" w:hAnsi="Times New Roman"/>
          <w:bCs/>
        </w:rPr>
      </w:pPr>
      <w:r w:rsidRPr="008D1080">
        <w:rPr>
          <w:rFonts w:ascii="Times New Roman" w:hAnsi="Times New Roman"/>
          <w:bCs/>
        </w:rPr>
        <w:t xml:space="preserve">Žádosti právnických osob na podporu jednoho či více konkrétních individuálních sportovců působících na národní či mezinárodní úrovni. </w:t>
      </w:r>
      <w:bookmarkStart w:id="1" w:name="_Hlk237933371"/>
    </w:p>
    <w:p w14:paraId="65649172" w14:textId="77777777" w:rsidR="00744296" w:rsidRPr="008D1080" w:rsidRDefault="00744296" w:rsidP="002E76A2">
      <w:pPr>
        <w:pStyle w:val="Odstavecseseznamem"/>
        <w:spacing w:after="0"/>
        <w:ind w:left="360"/>
        <w:jc w:val="both"/>
        <w:rPr>
          <w:rFonts w:ascii="Times New Roman" w:hAnsi="Times New Roman"/>
          <w:bCs/>
        </w:rPr>
      </w:pPr>
    </w:p>
    <w:p w14:paraId="11432911" w14:textId="42A9B01B" w:rsidR="00AF165D" w:rsidRDefault="00AF165D" w:rsidP="002E76A2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color w:val="auto"/>
          <w:sz w:val="22"/>
          <w:szCs w:val="22"/>
        </w:rPr>
        <w:t xml:space="preserve">V případě převisu finančních požadavků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v jednotlivých okruzích </w:t>
      </w:r>
      <w:r w:rsidRPr="008D1080">
        <w:rPr>
          <w:rFonts w:ascii="Times New Roman" w:hAnsi="Times New Roman" w:cs="Times New Roman"/>
          <w:color w:val="auto"/>
          <w:sz w:val="22"/>
          <w:szCs w:val="22"/>
        </w:rPr>
        <w:t xml:space="preserve">budou žádosti kráceny koeficientem maximálně do celkové výše vyčleněných finančních prostředků. </w:t>
      </w:r>
    </w:p>
    <w:p w14:paraId="62F03644" w14:textId="77777777" w:rsidR="00AF165D" w:rsidRPr="008D1080" w:rsidRDefault="00AF165D" w:rsidP="002E76A2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DDB0195" w14:textId="4A9B2A7F" w:rsidR="006839F5" w:rsidRPr="00AF165D" w:rsidRDefault="00CA01A7" w:rsidP="002E76A2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</w:rPr>
      </w:pPr>
      <w:r w:rsidRPr="00AF165D">
        <w:rPr>
          <w:rFonts w:ascii="Times New Roman" w:hAnsi="Times New Roman"/>
        </w:rPr>
        <w:t xml:space="preserve">Pokud </w:t>
      </w:r>
      <w:r w:rsidR="006839F5" w:rsidRPr="00AF165D">
        <w:rPr>
          <w:rFonts w:ascii="Times New Roman" w:hAnsi="Times New Roman"/>
        </w:rPr>
        <w:t xml:space="preserve">v některém z okruhů nedojde k vyčerpání celkové alokace, </w:t>
      </w:r>
      <w:r w:rsidR="008D1080" w:rsidRPr="00AF165D">
        <w:rPr>
          <w:rFonts w:ascii="Times New Roman" w:hAnsi="Times New Roman"/>
        </w:rPr>
        <w:t>budou</w:t>
      </w:r>
      <w:r w:rsidR="006839F5" w:rsidRPr="00AF165D">
        <w:rPr>
          <w:rFonts w:ascii="Times New Roman" w:hAnsi="Times New Roman"/>
        </w:rPr>
        <w:t xml:space="preserve"> nevyužité prostředky poměrně rozděleny mezi zbývající okruhy.</w:t>
      </w:r>
    </w:p>
    <w:p w14:paraId="42FEBAB8" w14:textId="202FF1D9" w:rsidR="00744296" w:rsidRPr="008D1080" w:rsidRDefault="00744296" w:rsidP="002E76A2">
      <w:pPr>
        <w:pStyle w:val="Odstavecseseznamem"/>
        <w:spacing w:after="0"/>
        <w:ind w:left="360"/>
        <w:jc w:val="both"/>
        <w:rPr>
          <w:rFonts w:ascii="Times New Roman" w:hAnsi="Times New Roman"/>
        </w:rPr>
      </w:pPr>
    </w:p>
    <w:bookmarkEnd w:id="1"/>
    <w:p w14:paraId="2DCF27D2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1FE28A85" w14:textId="77777777" w:rsidR="00B62713" w:rsidRPr="008D1080" w:rsidRDefault="00B62713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dotace, předmět dotace, poskytnutí dotace</w:t>
      </w:r>
      <w:r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0"/>
      </w:r>
    </w:p>
    <w:p w14:paraId="6D98A12B" w14:textId="27EDD8DA" w:rsidR="00B72D2C" w:rsidRPr="00BF387C" w:rsidRDefault="00B62713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Dotace poskytované v rámci tohoto programu jsou určené výlučně k naplnění shora uvedeného účelu (tj. jsou účelově určeny) a lze je použít výlučně na neinvestiční výdaje a podléhají finančnímu vypořádání. Poskytovatel dotace neposkytne dotaci žadatelům, kteří splňují kritéria podle Nařízení Rady (EU) č. 833/2014 ze dne 31. července 2014 o omezujících opatřeních vzhledem k činnostem Ruska destabilizujícím situaci na Ukrajině ve znění Nařízení Rady (EU) 2022/576 ze dne 8. dubna 2022.</w:t>
      </w:r>
    </w:p>
    <w:p w14:paraId="20C7ECCE" w14:textId="0F58B9E4" w:rsidR="00B72D2C" w:rsidRDefault="00B72D2C" w:rsidP="002E76A2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Poskytovatel dotace poskytne dotaci jen </w:t>
      </w:r>
      <w:r w:rsidR="00777C0D" w:rsidRPr="008D1080">
        <w:rPr>
          <w:rFonts w:ascii="Times New Roman" w:eastAsia="Times New Roman" w:hAnsi="Times New Roman"/>
          <w:lang w:eastAsia="cs-CZ"/>
        </w:rPr>
        <w:t>žadateli</w:t>
      </w:r>
      <w:r w:rsidRPr="008D1080">
        <w:rPr>
          <w:rFonts w:ascii="Times New Roman" w:eastAsia="Times New Roman" w:hAnsi="Times New Roman"/>
          <w:lang w:eastAsia="cs-CZ"/>
        </w:rPr>
        <w:t xml:space="preserve">, </w:t>
      </w:r>
      <w:r w:rsidR="00777C0D" w:rsidRPr="008D1080">
        <w:rPr>
          <w:rFonts w:ascii="Times New Roman" w:eastAsia="Times New Roman" w:hAnsi="Times New Roman"/>
          <w:lang w:eastAsia="cs-CZ"/>
        </w:rPr>
        <w:t>jehož žádost je úplná</w:t>
      </w:r>
      <w:r w:rsidR="001168F7" w:rsidRPr="008D1080">
        <w:rPr>
          <w:rFonts w:ascii="Times New Roman" w:eastAsia="Times New Roman" w:hAnsi="Times New Roman"/>
          <w:lang w:eastAsia="cs-CZ"/>
        </w:rPr>
        <w:t xml:space="preserve"> a</w:t>
      </w:r>
      <w:r w:rsidRPr="008D1080">
        <w:rPr>
          <w:rFonts w:ascii="Times New Roman" w:eastAsia="Times New Roman" w:hAnsi="Times New Roman"/>
          <w:lang w:eastAsia="cs-CZ"/>
        </w:rPr>
        <w:t xml:space="preserve"> bez vad a </w:t>
      </w:r>
      <w:r w:rsidR="00777C0D" w:rsidRPr="008D1080">
        <w:rPr>
          <w:rFonts w:ascii="Times New Roman" w:eastAsia="Times New Roman" w:hAnsi="Times New Roman"/>
          <w:lang w:eastAsia="cs-CZ"/>
        </w:rPr>
        <w:t xml:space="preserve">byla podána </w:t>
      </w:r>
      <w:r w:rsidRPr="008D1080">
        <w:rPr>
          <w:rFonts w:ascii="Times New Roman" w:eastAsia="Times New Roman" w:hAnsi="Times New Roman"/>
          <w:lang w:eastAsia="cs-CZ"/>
        </w:rPr>
        <w:t>ve lhůtě stanovené pro příjem žádostí a</w:t>
      </w:r>
      <w:r w:rsidR="00025701" w:rsidRPr="008D1080">
        <w:rPr>
          <w:rFonts w:ascii="Times New Roman" w:eastAsia="Times New Roman" w:hAnsi="Times New Roman"/>
          <w:lang w:eastAsia="cs-CZ"/>
        </w:rPr>
        <w:t xml:space="preserve"> </w:t>
      </w:r>
      <w:r w:rsidR="00777C0D" w:rsidRPr="008D1080">
        <w:rPr>
          <w:rFonts w:ascii="Times New Roman" w:eastAsia="Times New Roman" w:hAnsi="Times New Roman"/>
          <w:lang w:eastAsia="cs-CZ"/>
        </w:rPr>
        <w:t xml:space="preserve">který splnil </w:t>
      </w:r>
      <w:r w:rsidRPr="008D1080">
        <w:rPr>
          <w:rFonts w:ascii="Times New Roman" w:eastAsia="Times New Roman" w:hAnsi="Times New Roman"/>
          <w:lang w:eastAsia="cs-CZ"/>
        </w:rPr>
        <w:t>všechny další podmínky pro poskytnutí dotace specifikované dále v tomto článku.</w:t>
      </w:r>
    </w:p>
    <w:p w14:paraId="3CE9F35C" w14:textId="6BD26DFE" w:rsidR="00B95DB4" w:rsidRPr="008D1080" w:rsidRDefault="00B95DB4" w:rsidP="002E76A2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Podmínkou přidělení dotace je povinnost při uzavírání veřejnoprávní smlouvy tuto smlouvu podepsat </w:t>
      </w:r>
      <w:r w:rsidRPr="008D1080">
        <w:rPr>
          <w:rFonts w:ascii="Times New Roman" w:hAnsi="Times New Roman"/>
          <w:b/>
          <w:bCs/>
        </w:rPr>
        <w:t>uznávaným elektronickým podpisem</w:t>
      </w:r>
      <w:r w:rsidRPr="008D1080">
        <w:rPr>
          <w:rStyle w:val="Znakapoznpodarou"/>
          <w:rFonts w:ascii="Times New Roman" w:hAnsi="Times New Roman"/>
          <w:b/>
          <w:bCs/>
        </w:rPr>
        <w:footnoteReference w:id="11"/>
      </w:r>
      <w:r w:rsidRPr="008D1080">
        <w:rPr>
          <w:rFonts w:ascii="Times New Roman" w:hAnsi="Times New Roman"/>
          <w:b/>
          <w:bCs/>
        </w:rPr>
        <w:t xml:space="preserve">. </w:t>
      </w:r>
      <w:r w:rsidRPr="008D1080">
        <w:rPr>
          <w:rFonts w:ascii="Times New Roman" w:hAnsi="Times New Roman"/>
        </w:rPr>
        <w:t>Uznávaným elektronickým podpisem</w:t>
      </w:r>
      <w:r w:rsidRPr="008D1080">
        <w:rPr>
          <w:rStyle w:val="Znakapoznpodarou"/>
          <w:rFonts w:ascii="Times New Roman" w:hAnsi="Times New Roman"/>
        </w:rPr>
        <w:footnoteReference w:id="12"/>
      </w:r>
      <w:r w:rsidRPr="008D1080">
        <w:rPr>
          <w:rFonts w:ascii="Times New Roman" w:hAnsi="Times New Roman"/>
        </w:rPr>
        <w:t xml:space="preserve"> se rozumí</w:t>
      </w:r>
      <w:r w:rsidRPr="008D1080">
        <w:rPr>
          <w:rFonts w:ascii="Times New Roman" w:hAnsi="Times New Roman"/>
          <w:b/>
          <w:bCs/>
        </w:rPr>
        <w:t xml:space="preserve"> zaručený elektronický podpis</w:t>
      </w:r>
      <w:bookmarkStart w:id="2" w:name="_Ref241839611"/>
      <w:r w:rsidRPr="008D1080">
        <w:rPr>
          <w:rStyle w:val="Znakapoznpodarou"/>
          <w:rFonts w:ascii="Times New Roman" w:hAnsi="Times New Roman"/>
          <w:b/>
          <w:bCs/>
        </w:rPr>
        <w:footnoteReference w:id="13"/>
      </w:r>
      <w:bookmarkEnd w:id="2"/>
      <w:r w:rsidRPr="008D1080">
        <w:rPr>
          <w:rFonts w:ascii="Times New Roman" w:hAnsi="Times New Roman"/>
          <w:b/>
          <w:bCs/>
        </w:rPr>
        <w:t xml:space="preserve"> </w:t>
      </w:r>
      <w:r w:rsidRPr="008D1080">
        <w:rPr>
          <w:rFonts w:ascii="Times New Roman" w:hAnsi="Times New Roman"/>
        </w:rPr>
        <w:t>založený na kvalifikovaném certifikátu pro elektronické podpisy nebo</w:t>
      </w:r>
      <w:r w:rsidRPr="008D1080">
        <w:rPr>
          <w:rFonts w:ascii="Times New Roman" w:hAnsi="Times New Roman"/>
          <w:b/>
          <w:bCs/>
        </w:rPr>
        <w:t xml:space="preserve"> kvalifikovaný elektronický podpis</w:t>
      </w:r>
      <w:r w:rsidR="00BF387C" w:rsidRPr="00BF387C">
        <w:rPr>
          <w:rStyle w:val="Znakapoznpodarou"/>
          <w:rFonts w:ascii="Times New Roman" w:hAnsi="Times New Roman"/>
          <w:b/>
          <w:bCs/>
        </w:rPr>
        <w:fldChar w:fldCharType="begin"/>
      </w:r>
      <w:r w:rsidR="00BF387C" w:rsidRPr="00BF387C">
        <w:rPr>
          <w:rFonts w:ascii="Times New Roman" w:hAnsi="Times New Roman"/>
          <w:b/>
          <w:bCs/>
          <w:vertAlign w:val="superscript"/>
        </w:rPr>
        <w:instrText xml:space="preserve"> NOTEREF _Ref241839611 \h </w:instrText>
      </w:r>
      <w:r w:rsidR="00BF387C" w:rsidRPr="00BF387C">
        <w:rPr>
          <w:rStyle w:val="Znakapoznpodarou"/>
          <w:rFonts w:ascii="Times New Roman" w:hAnsi="Times New Roman"/>
          <w:b/>
          <w:bCs/>
        </w:rPr>
        <w:instrText xml:space="preserve"> \* MERGEFORMAT </w:instrText>
      </w:r>
      <w:r w:rsidR="00BF387C" w:rsidRPr="00BF387C">
        <w:rPr>
          <w:rStyle w:val="Znakapoznpodarou"/>
          <w:rFonts w:ascii="Times New Roman" w:hAnsi="Times New Roman"/>
          <w:b/>
          <w:bCs/>
        </w:rPr>
      </w:r>
      <w:r w:rsidR="00BF387C" w:rsidRPr="00BF387C">
        <w:rPr>
          <w:rStyle w:val="Znakapoznpodarou"/>
          <w:rFonts w:ascii="Times New Roman" w:hAnsi="Times New Roman"/>
          <w:b/>
          <w:bCs/>
        </w:rPr>
        <w:fldChar w:fldCharType="separate"/>
      </w:r>
      <w:r w:rsidR="00BF387C" w:rsidRPr="00BF387C">
        <w:rPr>
          <w:rFonts w:ascii="Times New Roman" w:hAnsi="Times New Roman"/>
          <w:b/>
          <w:bCs/>
          <w:vertAlign w:val="superscript"/>
        </w:rPr>
        <w:t>12</w:t>
      </w:r>
      <w:r w:rsidR="00BF387C" w:rsidRPr="00BF387C">
        <w:rPr>
          <w:rStyle w:val="Znakapoznpodarou"/>
          <w:rFonts w:ascii="Times New Roman" w:hAnsi="Times New Roman"/>
          <w:b/>
          <w:bCs/>
        </w:rPr>
        <w:fldChar w:fldCharType="end"/>
      </w:r>
      <w:r w:rsidRPr="008D1080">
        <w:rPr>
          <w:rFonts w:ascii="Times New Roman" w:hAnsi="Times New Roman"/>
          <w:b/>
          <w:bCs/>
        </w:rPr>
        <w:t xml:space="preserve">. </w:t>
      </w:r>
      <w:r w:rsidRPr="008D1080">
        <w:rPr>
          <w:rFonts w:ascii="Times New Roman" w:hAnsi="Times New Roman"/>
        </w:rPr>
        <w:t>Nesplnění této povinnosti je důvodem k neposkytnutí dotace a smlouva nebude uzavřena. Žadatel bere tuto skutečnost podáním žádosti na vědomí a vyjadřuje s touto povinností souhlas.</w:t>
      </w:r>
    </w:p>
    <w:p w14:paraId="2D4F8CC9" w14:textId="77777777" w:rsidR="00B62713" w:rsidRPr="008D1080" w:rsidRDefault="00B62713" w:rsidP="002E76A2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Dotaci lze použít výhradně na:</w:t>
      </w:r>
    </w:p>
    <w:p w14:paraId="5FD8B5D6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bookmarkStart w:id="3" w:name="_Hlk140751357"/>
      <w:r w:rsidRPr="008D1080">
        <w:rPr>
          <w:rFonts w:ascii="Times New Roman" w:eastAsia="Times New Roman" w:hAnsi="Times New Roman"/>
          <w:lang w:eastAsia="cs-CZ"/>
        </w:rPr>
        <w:t>sportovní materiál (sportovní a cvičební pomůcky, výzbroj, výstroj, tréninkové a závodní pomůcky, úložné prostory pro skladování sportovních pomůcek a výstroje, technika ke sportovním účelům, hygienické potřeby, léky a vybavení lékárničky, zdravotní pomůcky,</w:t>
      </w:r>
      <w:r w:rsidRPr="008D1080">
        <w:rPr>
          <w:rFonts w:ascii="Times New Roman" w:eastAsia="Times New Roman" w:hAnsi="Times New Roman"/>
          <w:color w:val="FF0000"/>
          <w:lang w:eastAsia="cs-CZ"/>
        </w:rPr>
        <w:t xml:space="preserve"> </w:t>
      </w:r>
      <w:r w:rsidRPr="008D1080">
        <w:rPr>
          <w:rFonts w:ascii="Times New Roman" w:eastAsia="Times New Roman" w:hAnsi="Times New Roman"/>
          <w:lang w:eastAsia="cs-CZ"/>
        </w:rPr>
        <w:t>rehabilitační pomůcky, materiál k zajištění bezpečnosti při sportu</w:t>
      </w:r>
      <w:r w:rsidRPr="008D1080">
        <w:rPr>
          <w:rFonts w:ascii="Times New Roman" w:eastAsia="Times New Roman" w:hAnsi="Times New Roman"/>
          <w:b/>
          <w:lang w:eastAsia="cs-CZ"/>
        </w:rPr>
        <w:t xml:space="preserve">, </w:t>
      </w:r>
      <w:r w:rsidRPr="008D1080">
        <w:rPr>
          <w:rFonts w:ascii="Times New Roman" w:eastAsia="Times New Roman" w:hAnsi="Times New Roman"/>
          <w:lang w:eastAsia="cs-CZ"/>
        </w:rPr>
        <w:t>překážky, u jezdeckého sportu také sportovní výstroj a pomůcky k péči o koně, veterinární přípravky, vybavení, krmivo a stelivo pro koně),</w:t>
      </w:r>
    </w:p>
    <w:p w14:paraId="17C4C323" w14:textId="0B1DBFE1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ceny (</w:t>
      </w:r>
      <w:r w:rsidR="008D1080" w:rsidRPr="008D1080">
        <w:rPr>
          <w:rFonts w:ascii="Times New Roman" w:eastAsia="Times New Roman" w:hAnsi="Times New Roman"/>
          <w:lang w:eastAsia="cs-CZ"/>
        </w:rPr>
        <w:t xml:space="preserve">symbolické, </w:t>
      </w:r>
      <w:r w:rsidRPr="008D1080">
        <w:rPr>
          <w:rFonts w:ascii="Times New Roman" w:eastAsia="Times New Roman" w:hAnsi="Times New Roman"/>
          <w:lang w:eastAsia="cs-CZ"/>
        </w:rPr>
        <w:t>věcné, peněžní),</w:t>
      </w:r>
    </w:p>
    <w:p w14:paraId="727EDADF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jízdné (jízdné dle jízdenek, dokladů za taxislužbu či letenek),</w:t>
      </w:r>
    </w:p>
    <w:p w14:paraId="079F8FF5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služby dopravců,</w:t>
      </w:r>
    </w:p>
    <w:p w14:paraId="0F624FB2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cestovné (doprava automobily),</w:t>
      </w:r>
    </w:p>
    <w:p w14:paraId="49982127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ubytování,</w:t>
      </w:r>
    </w:p>
    <w:p w14:paraId="6C3CA590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stravování při sportovní činnosti (snídaně, obědy, večeře, svačiny, pitný režim, doplňky stravy pro sportovce),</w:t>
      </w:r>
    </w:p>
    <w:p w14:paraId="6DA881B1" w14:textId="17854DA9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pronájem (pronájem sportovišť a prostor k zajištění sportovní činnosti včetně zázemí, toalet, tělocvičen, vstupů na sportoviště, sportovního vybavení, časomíry, koní, ustájení),</w:t>
      </w:r>
    </w:p>
    <w:p w14:paraId="74845138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lastRenderedPageBreak/>
        <w:t>činnost a služby trenérů, rozhodčích a dalších pracovníků související s výkonem sportu (na základě živnostenského oprávnění),</w:t>
      </w:r>
    </w:p>
    <w:p w14:paraId="132CBD2B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propagace, reklama (potisk dresů a jiného způsobilého sportovního materiálu, propagace na cenách, drobný propagační materiál, výroba bannerů a cedulí, pronájem reklamní plochy pro billboardy a venkovní reklamu, výroba tiskovin ke sportovní činnosti),</w:t>
      </w:r>
    </w:p>
    <w:p w14:paraId="3661DCC9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opravy materiálu ke sportovní činnosti prostřednictvím služeb opravářů a servisu (opravy sportovních a cvičebních pomůcek, výzbroje, výstroje, tréninkových a závodních pomůcek, sportovního materiálu, opravy vybavení a výstroje pro koně),</w:t>
      </w:r>
    </w:p>
    <w:p w14:paraId="635FCD67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kurzy, semináře a školení související s provozováním sportovní činnosti (kurzy, semináře a školení pro sportovce nebo pro trenéry či instruktory),</w:t>
      </w:r>
    </w:p>
    <w:p w14:paraId="602231D4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zdravotní testy a prohlídky sportovců,</w:t>
      </w:r>
    </w:p>
    <w:p w14:paraId="1ADE846F" w14:textId="77777777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pojištění související s výkonem sportu (úrazové, odpovědnosti, cestovní pojištění, sportovní pojištění pro výkon určitého sportu),</w:t>
      </w:r>
    </w:p>
    <w:p w14:paraId="658B57CF" w14:textId="3F264769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činnost trenérů, rozhodčích a dalších pracovníků související s výkonem sportu (na základě dohod o pracích konaných mimo pracovní poměr</w:t>
      </w:r>
      <w:r w:rsidR="00AF165D">
        <w:rPr>
          <w:rFonts w:ascii="Times New Roman" w:eastAsia="Times New Roman" w:hAnsi="Times New Roman"/>
          <w:lang w:eastAsia="cs-CZ"/>
        </w:rPr>
        <w:t xml:space="preserve">, včetně </w:t>
      </w:r>
      <w:r w:rsidRPr="008D1080">
        <w:rPr>
          <w:rFonts w:ascii="Times New Roman" w:eastAsia="Times New Roman" w:hAnsi="Times New Roman"/>
          <w:lang w:eastAsia="cs-CZ"/>
        </w:rPr>
        <w:t>souvisejících zákonných odvodů k</w:t>
      </w:r>
      <w:r w:rsidR="008D1080" w:rsidRPr="008D1080">
        <w:rPr>
          <w:rFonts w:ascii="Times New Roman" w:eastAsia="Times New Roman" w:hAnsi="Times New Roman"/>
          <w:lang w:eastAsia="cs-CZ"/>
        </w:rPr>
        <w:t> </w:t>
      </w:r>
      <w:r w:rsidRPr="008D1080">
        <w:rPr>
          <w:rFonts w:ascii="Times New Roman" w:eastAsia="Times New Roman" w:hAnsi="Times New Roman"/>
          <w:lang w:eastAsia="cs-CZ"/>
        </w:rPr>
        <w:t>t</w:t>
      </w:r>
      <w:r w:rsidR="008D1080" w:rsidRPr="008D1080">
        <w:rPr>
          <w:rFonts w:ascii="Times New Roman" w:eastAsia="Times New Roman" w:hAnsi="Times New Roman"/>
          <w:lang w:eastAsia="cs-CZ"/>
        </w:rPr>
        <w:t>ěmto dohodám</w:t>
      </w:r>
      <w:r w:rsidR="0060655C">
        <w:rPr>
          <w:rFonts w:ascii="Times New Roman" w:eastAsia="Times New Roman" w:hAnsi="Times New Roman"/>
          <w:lang w:eastAsia="cs-CZ"/>
        </w:rPr>
        <w:t>)</w:t>
      </w:r>
      <w:r w:rsidRPr="008D1080">
        <w:rPr>
          <w:rFonts w:ascii="Times New Roman" w:eastAsia="Times New Roman" w:hAnsi="Times New Roman"/>
          <w:lang w:eastAsia="cs-CZ"/>
        </w:rPr>
        <w:t>,</w:t>
      </w:r>
    </w:p>
    <w:p w14:paraId="2DB496F6" w14:textId="3E57928D" w:rsidR="00B62713" w:rsidRPr="008D1080" w:rsidRDefault="00B62713" w:rsidP="002E76A2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startovné, registrace, registrační poplatky, </w:t>
      </w:r>
      <w:r w:rsidR="002D2A84" w:rsidRPr="008D1080">
        <w:rPr>
          <w:rFonts w:ascii="Times New Roman" w:eastAsia="Times New Roman" w:hAnsi="Times New Roman"/>
          <w:lang w:eastAsia="cs-CZ"/>
        </w:rPr>
        <w:t>víza</w:t>
      </w:r>
      <w:r w:rsidR="008D1080" w:rsidRPr="008D1080">
        <w:rPr>
          <w:rFonts w:ascii="Times New Roman" w:eastAsia="Times New Roman" w:hAnsi="Times New Roman"/>
          <w:lang w:eastAsia="cs-CZ"/>
        </w:rPr>
        <w:t>.</w:t>
      </w:r>
    </w:p>
    <w:bookmarkEnd w:id="3"/>
    <w:p w14:paraId="61419487" w14:textId="77777777" w:rsidR="003701AE" w:rsidRPr="008D1080" w:rsidRDefault="003701AE" w:rsidP="002E76A2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E8444FA" w14:textId="77777777" w:rsidR="00B72D2C" w:rsidRPr="008D1080" w:rsidRDefault="00B72D2C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DPH je uznatelným výdajem, pokud příjemce dotace</w:t>
      </w:r>
      <w:r w:rsidR="00975DE3" w:rsidRPr="008D1080">
        <w:rPr>
          <w:rFonts w:ascii="Times New Roman" w:eastAsia="Times New Roman" w:hAnsi="Times New Roman"/>
          <w:lang w:eastAsia="cs-CZ"/>
        </w:rPr>
        <w:t xml:space="preserve"> (dále jen „příjemce“)</w:t>
      </w:r>
      <w:r w:rsidRPr="008D1080">
        <w:rPr>
          <w:rFonts w:ascii="Times New Roman" w:eastAsia="Times New Roman" w:hAnsi="Times New Roman"/>
          <w:lang w:eastAsia="cs-CZ"/>
        </w:rPr>
        <w:t>:</w:t>
      </w:r>
    </w:p>
    <w:p w14:paraId="195BFB31" w14:textId="37C0690C" w:rsidR="00B72D2C" w:rsidRPr="008D1080" w:rsidRDefault="00B72D2C" w:rsidP="002E76A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není plátcem DPH</w:t>
      </w:r>
      <w:r w:rsidR="00E95E42" w:rsidRPr="008D1080">
        <w:rPr>
          <w:rFonts w:ascii="Times New Roman" w:eastAsia="Times New Roman" w:hAnsi="Times New Roman"/>
          <w:lang w:eastAsia="cs-CZ"/>
        </w:rPr>
        <w:t>,</w:t>
      </w:r>
    </w:p>
    <w:p w14:paraId="4CBC7E38" w14:textId="7E719F54" w:rsidR="00B72D2C" w:rsidRPr="008D1080" w:rsidRDefault="00B72D2C" w:rsidP="002E76A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je plátcem DPH, ale dle zákona </w:t>
      </w:r>
      <w:r w:rsidR="00DC251F" w:rsidRPr="008D1080">
        <w:rPr>
          <w:rFonts w:ascii="Times New Roman" w:eastAsia="Times New Roman" w:hAnsi="Times New Roman"/>
          <w:lang w:eastAsia="cs-CZ"/>
        </w:rPr>
        <w:t xml:space="preserve">č. </w:t>
      </w:r>
      <w:r w:rsidRPr="008D1080">
        <w:rPr>
          <w:rFonts w:ascii="Times New Roman" w:eastAsia="Times New Roman" w:hAnsi="Times New Roman"/>
          <w:lang w:eastAsia="cs-CZ"/>
        </w:rPr>
        <w:t>235/2004 Sb., o dani z přidané hodnoty</w:t>
      </w:r>
      <w:r w:rsidR="00501959" w:rsidRPr="008D1080">
        <w:rPr>
          <w:rFonts w:ascii="Times New Roman" w:eastAsia="Times New Roman" w:hAnsi="Times New Roman"/>
          <w:lang w:eastAsia="cs-CZ"/>
        </w:rPr>
        <w:t>,</w:t>
      </w:r>
      <w:r w:rsidRPr="008D1080">
        <w:rPr>
          <w:rFonts w:ascii="Times New Roman" w:eastAsia="Times New Roman" w:hAnsi="Times New Roman"/>
          <w:lang w:eastAsia="cs-CZ"/>
        </w:rPr>
        <w:t xml:space="preserve"> ve znění pozdějších předpisů nemá nárok na odpočet daně na vstupu.</w:t>
      </w:r>
    </w:p>
    <w:p w14:paraId="110FFD37" w14:textId="293225F5" w:rsidR="00B72D2C" w:rsidRPr="008D1080" w:rsidRDefault="004C0795" w:rsidP="002E76A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D1080">
        <w:rPr>
          <w:rFonts w:ascii="Times New Roman" w:eastAsia="Arial Unicode MS" w:hAnsi="Times New Roman"/>
          <w:lang w:eastAsia="cs-CZ"/>
        </w:rPr>
        <w:tab/>
      </w:r>
    </w:p>
    <w:p w14:paraId="3A01FA71" w14:textId="77777777" w:rsidR="00B72D2C" w:rsidRPr="008D1080" w:rsidRDefault="00B72D2C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Dotace se neposkytuje na </w:t>
      </w:r>
      <w:r w:rsidRPr="008D1080">
        <w:rPr>
          <w:rFonts w:ascii="Times New Roman" w:eastAsia="Arial Unicode MS" w:hAnsi="Times New Roman"/>
          <w:lang w:eastAsia="cs-CZ"/>
        </w:rPr>
        <w:t xml:space="preserve">jiné než uznatelné výdaje uvedené </w:t>
      </w:r>
      <w:r w:rsidR="00975DE3" w:rsidRPr="008D1080">
        <w:rPr>
          <w:rFonts w:ascii="Times New Roman" w:eastAsia="Arial Unicode MS" w:hAnsi="Times New Roman"/>
          <w:lang w:eastAsia="cs-CZ"/>
        </w:rPr>
        <w:t>v tomto dotačním programu</w:t>
      </w:r>
      <w:r w:rsidRPr="008D1080">
        <w:rPr>
          <w:rFonts w:ascii="Times New Roman" w:eastAsia="Arial Unicode MS" w:hAnsi="Times New Roman"/>
          <w:lang w:eastAsia="cs-CZ"/>
        </w:rPr>
        <w:t>.</w:t>
      </w:r>
    </w:p>
    <w:p w14:paraId="6B699379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EADD6B9" w14:textId="33E8F0BF" w:rsidR="00B62713" w:rsidRPr="008D1080" w:rsidRDefault="00B62713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D1080">
        <w:rPr>
          <w:rFonts w:ascii="Times New Roman" w:eastAsia="Arial Unicode MS" w:hAnsi="Times New Roman"/>
          <w:lang w:eastAsia="cs-CZ"/>
        </w:rPr>
        <w:t>Dotace se poskytuje na realizaci činnosti od 1. 1. 202</w:t>
      </w:r>
      <w:r w:rsidR="00912478" w:rsidRPr="008D1080">
        <w:rPr>
          <w:rFonts w:ascii="Times New Roman" w:eastAsia="Arial Unicode MS" w:hAnsi="Times New Roman"/>
          <w:lang w:eastAsia="cs-CZ"/>
        </w:rPr>
        <w:t>7</w:t>
      </w:r>
      <w:r w:rsidRPr="008D1080">
        <w:rPr>
          <w:rFonts w:ascii="Times New Roman" w:eastAsia="Arial Unicode MS" w:hAnsi="Times New Roman"/>
          <w:lang w:eastAsia="cs-CZ"/>
        </w:rPr>
        <w:t xml:space="preserve"> do 31. 12. 202</w:t>
      </w:r>
      <w:r w:rsidR="00912478" w:rsidRPr="008D1080">
        <w:rPr>
          <w:rFonts w:ascii="Times New Roman" w:eastAsia="Arial Unicode MS" w:hAnsi="Times New Roman"/>
          <w:lang w:eastAsia="cs-CZ"/>
        </w:rPr>
        <w:t>7</w:t>
      </w:r>
      <w:r w:rsidRPr="008D1080">
        <w:rPr>
          <w:rFonts w:ascii="Times New Roman" w:eastAsia="Arial Unicode MS" w:hAnsi="Times New Roman"/>
          <w:lang w:eastAsia="cs-CZ"/>
        </w:rPr>
        <w:t>. Doklady o realizaci činnosti musí mít datum uskutečnění zdanitelného plnění od 1. 1. 202</w:t>
      </w:r>
      <w:r w:rsidR="00912478" w:rsidRPr="008D1080">
        <w:rPr>
          <w:rFonts w:ascii="Times New Roman" w:eastAsia="Arial Unicode MS" w:hAnsi="Times New Roman"/>
          <w:lang w:eastAsia="cs-CZ"/>
        </w:rPr>
        <w:t>7</w:t>
      </w:r>
      <w:r w:rsidRPr="008D1080">
        <w:rPr>
          <w:rFonts w:ascii="Times New Roman" w:eastAsia="Arial Unicode MS" w:hAnsi="Times New Roman"/>
          <w:lang w:eastAsia="cs-CZ"/>
        </w:rPr>
        <w:t xml:space="preserve"> do 31. 12. 202</w:t>
      </w:r>
      <w:r w:rsidR="00912478" w:rsidRPr="008D1080">
        <w:rPr>
          <w:rFonts w:ascii="Times New Roman" w:eastAsia="Arial Unicode MS" w:hAnsi="Times New Roman"/>
          <w:lang w:eastAsia="cs-CZ"/>
        </w:rPr>
        <w:t>7</w:t>
      </w:r>
      <w:r w:rsidRPr="008D1080">
        <w:rPr>
          <w:rFonts w:ascii="Times New Roman" w:eastAsia="Arial Unicode MS" w:hAnsi="Times New Roman"/>
          <w:lang w:eastAsia="cs-CZ"/>
        </w:rPr>
        <w:t xml:space="preserve"> a musí být uhrazeny nejpozději do 3</w:t>
      </w:r>
      <w:r w:rsidR="002E45EE" w:rsidRPr="008D1080">
        <w:rPr>
          <w:rFonts w:ascii="Times New Roman" w:eastAsia="Arial Unicode MS" w:hAnsi="Times New Roman"/>
          <w:lang w:eastAsia="cs-CZ"/>
        </w:rPr>
        <w:t>1</w:t>
      </w:r>
      <w:r w:rsidRPr="008D1080">
        <w:rPr>
          <w:rFonts w:ascii="Times New Roman" w:eastAsia="Arial Unicode MS" w:hAnsi="Times New Roman"/>
          <w:lang w:eastAsia="cs-CZ"/>
        </w:rPr>
        <w:t>. 1. 202</w:t>
      </w:r>
      <w:r w:rsidR="004840C6" w:rsidRPr="008D1080">
        <w:rPr>
          <w:rFonts w:ascii="Times New Roman" w:eastAsia="Arial Unicode MS" w:hAnsi="Times New Roman"/>
          <w:lang w:eastAsia="cs-CZ"/>
        </w:rPr>
        <w:t>8</w:t>
      </w:r>
      <w:r w:rsidRPr="008D1080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3FE9F23F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63D22C3" w14:textId="77777777" w:rsidR="00B72D2C" w:rsidRPr="008D1080" w:rsidRDefault="00B72D2C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1F72F646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A812EF6" w14:textId="77777777" w:rsidR="00B62713" w:rsidRPr="008D1080" w:rsidRDefault="00B62713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Žadatel musí splnit dále uvedené podmínky pro poskytnutí dotace v rámci shora uvedeného dotačního programu:</w:t>
      </w:r>
    </w:p>
    <w:p w14:paraId="7863C551" w14:textId="252A0664" w:rsidR="00870BFD" w:rsidRPr="008D1080" w:rsidRDefault="00B62713" w:rsidP="002E76A2">
      <w:pPr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Žadatel je povinen řídit se pokyny k vyúčtování dotace na podporu vrcholového sportu </w:t>
      </w:r>
      <w:r w:rsidR="007E0029" w:rsidRPr="008D1080">
        <w:rPr>
          <w:rFonts w:ascii="Times New Roman" w:eastAsia="Times New Roman" w:hAnsi="Times New Roman"/>
          <w:lang w:eastAsia="cs-CZ"/>
        </w:rPr>
        <w:br/>
      </w:r>
      <w:r w:rsidRPr="008D1080">
        <w:rPr>
          <w:rFonts w:ascii="Times New Roman" w:eastAsia="Times New Roman" w:hAnsi="Times New Roman"/>
          <w:lang w:eastAsia="cs-CZ"/>
        </w:rPr>
        <w:t>(viz příloha dotačního programu), přičemž za dodržení účelu dotace se považuje využití poskytnuté dotace na jakékoliv způsobilé výdaje určené v těchto pokynech v části třetí a v dotačním programu v čl. IX</w:t>
      </w:r>
      <w:r w:rsidR="007E0029" w:rsidRPr="008D1080">
        <w:rPr>
          <w:rFonts w:ascii="Times New Roman" w:eastAsia="Times New Roman" w:hAnsi="Times New Roman"/>
          <w:lang w:eastAsia="cs-CZ"/>
        </w:rPr>
        <w:t>.</w:t>
      </w:r>
      <w:r w:rsidRPr="008D1080">
        <w:rPr>
          <w:rFonts w:ascii="Times New Roman" w:eastAsia="Times New Roman" w:hAnsi="Times New Roman"/>
          <w:lang w:eastAsia="cs-CZ"/>
        </w:rPr>
        <w:t xml:space="preserve"> odst. </w:t>
      </w:r>
      <w:r w:rsidR="00AF165D">
        <w:rPr>
          <w:rFonts w:ascii="Times New Roman" w:eastAsia="Times New Roman" w:hAnsi="Times New Roman"/>
          <w:lang w:eastAsia="cs-CZ"/>
        </w:rPr>
        <w:t>4</w:t>
      </w:r>
      <w:r w:rsidR="00142E83">
        <w:rPr>
          <w:rFonts w:ascii="Times New Roman" w:eastAsia="Times New Roman" w:hAnsi="Times New Roman"/>
          <w:lang w:eastAsia="cs-CZ"/>
        </w:rPr>
        <w:t>.</w:t>
      </w:r>
    </w:p>
    <w:p w14:paraId="74368673" w14:textId="77777777" w:rsidR="00870BFD" w:rsidRPr="008D1080" w:rsidRDefault="00870BFD" w:rsidP="002E76A2">
      <w:p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</w:p>
    <w:p w14:paraId="409D1913" w14:textId="77777777" w:rsidR="00B72D2C" w:rsidRPr="008D1080" w:rsidRDefault="00B72D2C" w:rsidP="002E76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O rozhodnutí příslušného orgánu Karlovarského kraje bude žadatel vyrozuměn nejpozději do</w:t>
      </w:r>
      <w:r w:rsidR="000E10B1" w:rsidRPr="008D1080">
        <w:rPr>
          <w:rFonts w:ascii="Times New Roman" w:eastAsia="Times New Roman" w:hAnsi="Times New Roman"/>
          <w:lang w:eastAsia="cs-CZ"/>
        </w:rPr>
        <w:t> </w:t>
      </w:r>
      <w:r w:rsidRPr="008D1080">
        <w:rPr>
          <w:rFonts w:ascii="Times New Roman" w:eastAsia="Times New Roman" w:hAnsi="Times New Roman"/>
          <w:lang w:eastAsia="cs-CZ"/>
        </w:rPr>
        <w:t>15</w:t>
      </w:r>
      <w:r w:rsidR="000E10B1" w:rsidRPr="008D1080">
        <w:rPr>
          <w:rFonts w:ascii="Times New Roman" w:eastAsia="Times New Roman" w:hAnsi="Times New Roman"/>
          <w:lang w:eastAsia="cs-CZ"/>
        </w:rPr>
        <w:t> </w:t>
      </w:r>
      <w:r w:rsidRPr="008D1080">
        <w:rPr>
          <w:rFonts w:ascii="Times New Roman" w:eastAsia="Times New Roman" w:hAnsi="Times New Roman"/>
          <w:lang w:eastAsia="cs-CZ"/>
        </w:rPr>
        <w:t>pracovních dnů ode dne zveřejnění ověřeného usnesení na portálu Karlovarského kraje.</w:t>
      </w:r>
    </w:p>
    <w:p w14:paraId="41738105" w14:textId="77777777" w:rsidR="008D1080" w:rsidRPr="008D1080" w:rsidRDefault="008D1080" w:rsidP="00BF387C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72CFFC3" w14:textId="0729698C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2033AB6A" w14:textId="77777777" w:rsidR="00F656A7" w:rsidRPr="008D1080" w:rsidRDefault="00F656A7" w:rsidP="002E76A2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8D108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  <w:r w:rsidR="007371B1" w:rsidRPr="008D1080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4"/>
      </w:r>
    </w:p>
    <w:p w14:paraId="3AE0B3DE" w14:textId="4B045918" w:rsidR="00F656A7" w:rsidRDefault="00F656A7" w:rsidP="002E76A2">
      <w:p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Vzor </w:t>
      </w:r>
      <w:r w:rsidR="00172624" w:rsidRPr="008D1080">
        <w:rPr>
          <w:rFonts w:ascii="Times New Roman" w:hAnsi="Times New Roman"/>
        </w:rPr>
        <w:t>žádosti</w:t>
      </w:r>
      <w:r w:rsidR="005D61C5" w:rsidRPr="008D1080">
        <w:rPr>
          <w:rFonts w:ascii="Times New Roman" w:hAnsi="Times New Roman"/>
        </w:rPr>
        <w:t>,</w:t>
      </w:r>
      <w:r w:rsidR="00D01A6E" w:rsidRPr="008D1080">
        <w:rPr>
          <w:rFonts w:ascii="Times New Roman" w:hAnsi="Times New Roman"/>
        </w:rPr>
        <w:t xml:space="preserve"> resp. nevyplněnou elektronickou žádost má žadatel k dispozici v dotačním portálu Karlovarského kraje. Vzor</w:t>
      </w:r>
      <w:r w:rsidR="00164422" w:rsidRPr="008D1080">
        <w:rPr>
          <w:rFonts w:ascii="Times New Roman" w:hAnsi="Times New Roman"/>
        </w:rPr>
        <w:t>y</w:t>
      </w:r>
      <w:r w:rsidR="00172624" w:rsidRPr="008D1080">
        <w:rPr>
          <w:rFonts w:ascii="Times New Roman" w:hAnsi="Times New Roman"/>
        </w:rPr>
        <w:t xml:space="preserve"> </w:t>
      </w:r>
      <w:r w:rsidR="0018179B" w:rsidRPr="008D1080">
        <w:rPr>
          <w:rFonts w:ascii="Times New Roman" w:hAnsi="Times New Roman"/>
        </w:rPr>
        <w:t>příloh k</w:t>
      </w:r>
      <w:r w:rsidR="00FA7F15" w:rsidRPr="008D1080">
        <w:rPr>
          <w:rFonts w:ascii="Times New Roman" w:hAnsi="Times New Roman"/>
        </w:rPr>
        <w:t> </w:t>
      </w:r>
      <w:r w:rsidR="0018179B" w:rsidRPr="008D1080">
        <w:rPr>
          <w:rFonts w:ascii="Times New Roman" w:hAnsi="Times New Roman"/>
        </w:rPr>
        <w:t>žádosti</w:t>
      </w:r>
      <w:r w:rsidR="00FA7F15" w:rsidRPr="008D1080">
        <w:rPr>
          <w:rFonts w:ascii="Times New Roman" w:hAnsi="Times New Roman"/>
        </w:rPr>
        <w:t xml:space="preserve"> </w:t>
      </w:r>
      <w:r w:rsidR="00B412E0" w:rsidRPr="008D1080">
        <w:rPr>
          <w:rFonts w:ascii="Times New Roman" w:hAnsi="Times New Roman"/>
        </w:rPr>
        <w:t>j</w:t>
      </w:r>
      <w:r w:rsidR="00D01A6E" w:rsidRPr="008D1080">
        <w:rPr>
          <w:rFonts w:ascii="Times New Roman" w:hAnsi="Times New Roman"/>
        </w:rPr>
        <w:t xml:space="preserve">sou </w:t>
      </w:r>
      <w:r w:rsidR="003E2C92" w:rsidRPr="008D1080">
        <w:rPr>
          <w:rFonts w:ascii="Times New Roman" w:hAnsi="Times New Roman"/>
        </w:rPr>
        <w:t xml:space="preserve">součástí tohoto </w:t>
      </w:r>
      <w:r w:rsidR="00AD111B" w:rsidRPr="008D1080">
        <w:rPr>
          <w:rFonts w:ascii="Times New Roman" w:hAnsi="Times New Roman"/>
        </w:rPr>
        <w:t>dokumentu</w:t>
      </w:r>
      <w:r w:rsidR="003E2C92" w:rsidRPr="008D1080">
        <w:rPr>
          <w:rFonts w:ascii="Times New Roman" w:hAnsi="Times New Roman"/>
        </w:rPr>
        <w:t>.</w:t>
      </w:r>
    </w:p>
    <w:p w14:paraId="51E049BD" w14:textId="77777777" w:rsidR="00BF387C" w:rsidRPr="008D1080" w:rsidRDefault="00BF387C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31D15568" w14:textId="797F3FB5" w:rsidR="00B72D2C" w:rsidRPr="008D1080" w:rsidRDefault="00B72D2C" w:rsidP="002E76A2">
      <w:pPr>
        <w:pStyle w:val="Odstavecseseznamem"/>
        <w:spacing w:after="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lang w:eastAsia="cs-CZ"/>
        </w:rPr>
      </w:pPr>
      <w:r w:rsidRPr="008D1080">
        <w:rPr>
          <w:rFonts w:ascii="Times New Roman" w:eastAsia="Times New Roman" w:hAnsi="Times New Roman"/>
          <w:b/>
          <w:lang w:eastAsia="cs-CZ"/>
        </w:rPr>
        <w:t>Čl. XI.</w:t>
      </w:r>
    </w:p>
    <w:p w14:paraId="74D22AE8" w14:textId="77777777" w:rsidR="00B72D2C" w:rsidRPr="008D1080" w:rsidRDefault="00B72D2C" w:rsidP="002E76A2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8D1080">
        <w:rPr>
          <w:rFonts w:ascii="Times New Roman" w:eastAsia="Times New Roman" w:hAnsi="Times New Roman"/>
          <w:b/>
          <w:lang w:eastAsia="cs-CZ"/>
        </w:rPr>
        <w:t>Použití, kontrola a finanční vypořádání poskytnuté dotace</w:t>
      </w:r>
    </w:p>
    <w:p w14:paraId="495B0C0F" w14:textId="250C6621" w:rsidR="00B72D2C" w:rsidRPr="008D1080" w:rsidRDefault="00B72D2C" w:rsidP="002E76A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>Finanční prostředky poskytnuté formou dotace musí být použity v souladu s uzavřenou veřejnoprávn</w:t>
      </w:r>
      <w:r w:rsidR="00080CF2" w:rsidRPr="008D1080">
        <w:rPr>
          <w:rFonts w:ascii="Times New Roman" w:eastAsia="Times New Roman" w:hAnsi="Times New Roman"/>
          <w:lang w:eastAsia="cs-CZ"/>
        </w:rPr>
        <w:t>í smlouvou o poskytnutí dotace.</w:t>
      </w:r>
    </w:p>
    <w:p w14:paraId="07547A01" w14:textId="77777777" w:rsidR="00B72D2C" w:rsidRPr="008D1080" w:rsidRDefault="00B72D2C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A201AB8" w14:textId="27A70FA0" w:rsidR="00B72D2C" w:rsidRPr="008D1080" w:rsidRDefault="00025701" w:rsidP="002E76A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Kontrolu dle </w:t>
      </w:r>
      <w:r w:rsidR="00B72D2C" w:rsidRPr="008D1080">
        <w:rPr>
          <w:rFonts w:ascii="Times New Roman" w:eastAsia="Times New Roman" w:hAnsi="Times New Roman"/>
          <w:lang w:eastAsia="cs-CZ"/>
        </w:rPr>
        <w:t>zákona č</w:t>
      </w:r>
      <w:r w:rsidR="002129E1" w:rsidRPr="008D1080">
        <w:rPr>
          <w:rFonts w:ascii="Times New Roman" w:eastAsia="Times New Roman" w:hAnsi="Times New Roman"/>
          <w:lang w:eastAsia="cs-CZ"/>
        </w:rPr>
        <w:t>.</w:t>
      </w:r>
      <w:r w:rsidR="00B72D2C" w:rsidRPr="008D1080">
        <w:rPr>
          <w:rFonts w:ascii="Times New Roman" w:eastAsia="Times New Roman" w:hAnsi="Times New Roman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8D1080">
        <w:rPr>
          <w:rFonts w:ascii="Times New Roman" w:eastAsia="Times New Roman" w:hAnsi="Times New Roman"/>
          <w:lang w:eastAsia="cs-CZ"/>
        </w:rPr>
        <w:t>,</w:t>
      </w:r>
      <w:r w:rsidR="00B72D2C" w:rsidRPr="008D1080">
        <w:rPr>
          <w:rFonts w:ascii="Times New Roman" w:eastAsia="Times New Roman" w:hAnsi="Times New Roman"/>
          <w:lang w:eastAsia="cs-CZ"/>
        </w:rPr>
        <w:t xml:space="preserve"> ve znění pozdějších předpisů a zákona č</w:t>
      </w:r>
      <w:r w:rsidR="002129E1" w:rsidRPr="008D1080">
        <w:rPr>
          <w:rFonts w:ascii="Times New Roman" w:eastAsia="Times New Roman" w:hAnsi="Times New Roman"/>
          <w:lang w:eastAsia="cs-CZ"/>
        </w:rPr>
        <w:t>.</w:t>
      </w:r>
      <w:r w:rsidR="00B72D2C" w:rsidRPr="008D1080">
        <w:rPr>
          <w:rFonts w:ascii="Times New Roman" w:eastAsia="Times New Roman" w:hAnsi="Times New Roman"/>
          <w:lang w:eastAsia="cs-CZ"/>
        </w:rPr>
        <w:t xml:space="preserve"> 255/2012 Sb., o</w:t>
      </w:r>
      <w:r w:rsidR="003C39FB" w:rsidRPr="008D1080">
        <w:rPr>
          <w:rFonts w:ascii="Times New Roman" w:eastAsia="Times New Roman" w:hAnsi="Times New Roman"/>
          <w:lang w:eastAsia="cs-CZ"/>
        </w:rPr>
        <w:t> </w:t>
      </w:r>
      <w:r w:rsidR="00B72D2C" w:rsidRPr="008D1080">
        <w:rPr>
          <w:rFonts w:ascii="Times New Roman" w:eastAsia="Times New Roman" w:hAnsi="Times New Roman"/>
          <w:lang w:eastAsia="cs-CZ"/>
        </w:rPr>
        <w:t>kontrole (kontrolní řád)</w:t>
      </w:r>
      <w:r w:rsidR="00C46CBB" w:rsidRPr="008D1080">
        <w:rPr>
          <w:rFonts w:ascii="Times New Roman" w:eastAsia="Times New Roman" w:hAnsi="Times New Roman"/>
          <w:lang w:eastAsia="cs-CZ"/>
        </w:rPr>
        <w:t>,</w:t>
      </w:r>
      <w:r w:rsidR="00CE3A62" w:rsidRPr="008D1080">
        <w:rPr>
          <w:rFonts w:ascii="Times New Roman" w:eastAsia="Times New Roman" w:hAnsi="Times New Roman"/>
          <w:lang w:eastAsia="cs-CZ"/>
        </w:rPr>
        <w:t xml:space="preserve"> </w:t>
      </w:r>
      <w:r w:rsidR="00B72D2C" w:rsidRPr="008D1080">
        <w:rPr>
          <w:rFonts w:ascii="Times New Roman" w:eastAsia="Times New Roman" w:hAnsi="Times New Roman"/>
          <w:lang w:eastAsia="cs-CZ"/>
        </w:rPr>
        <w:t xml:space="preserve">ve znění pozdějších předpisů vykonávají </w:t>
      </w:r>
      <w:r w:rsidR="00EB5FDA" w:rsidRPr="008D1080">
        <w:rPr>
          <w:rFonts w:ascii="Times New Roman" w:eastAsia="Times New Roman" w:hAnsi="Times New Roman"/>
          <w:lang w:eastAsia="cs-CZ"/>
        </w:rPr>
        <w:t xml:space="preserve">mj. </w:t>
      </w:r>
      <w:r w:rsidR="00B72D2C" w:rsidRPr="008D1080">
        <w:rPr>
          <w:rFonts w:ascii="Times New Roman" w:eastAsia="Times New Roman" w:hAnsi="Times New Roman"/>
          <w:lang w:eastAsia="cs-CZ"/>
        </w:rPr>
        <w:t xml:space="preserve">pověření zaměstnanci a členové příslušných kontrolních orgánů </w:t>
      </w:r>
      <w:r w:rsidR="002D2585" w:rsidRPr="008D1080">
        <w:rPr>
          <w:rFonts w:ascii="Times New Roman" w:eastAsia="Times New Roman" w:hAnsi="Times New Roman"/>
          <w:lang w:eastAsia="cs-CZ"/>
        </w:rPr>
        <w:t xml:space="preserve">Karlovarského </w:t>
      </w:r>
      <w:r w:rsidR="00B72D2C" w:rsidRPr="008D1080">
        <w:rPr>
          <w:rFonts w:ascii="Times New Roman" w:eastAsia="Times New Roman" w:hAnsi="Times New Roman"/>
          <w:lang w:eastAsia="cs-CZ"/>
        </w:rPr>
        <w:t>kraje.</w:t>
      </w:r>
    </w:p>
    <w:p w14:paraId="07459315" w14:textId="77777777" w:rsidR="006F5263" w:rsidRPr="008D1080" w:rsidRDefault="006F5263" w:rsidP="002E76A2">
      <w:pPr>
        <w:spacing w:after="0" w:line="240" w:lineRule="auto"/>
        <w:jc w:val="both"/>
        <w:rPr>
          <w:rFonts w:ascii="Times New Roman" w:eastAsia="Times New Roman" w:hAnsi="Times New Roman"/>
          <w:strike/>
          <w:lang w:eastAsia="cs-CZ"/>
        </w:rPr>
      </w:pPr>
    </w:p>
    <w:p w14:paraId="10CFD8C9" w14:textId="253B407B" w:rsidR="00B72D2C" w:rsidRPr="008D1080" w:rsidRDefault="00B72D2C" w:rsidP="002E76A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Příjemce je povinen provést a předložit </w:t>
      </w:r>
      <w:r w:rsidR="00CB086A" w:rsidRPr="008D1080">
        <w:rPr>
          <w:rFonts w:ascii="Times New Roman" w:eastAsia="Times New Roman" w:hAnsi="Times New Roman"/>
          <w:lang w:eastAsia="cs-CZ"/>
        </w:rPr>
        <w:t xml:space="preserve">poskytovateli dotace </w:t>
      </w:r>
      <w:r w:rsidRPr="008D1080">
        <w:rPr>
          <w:rFonts w:ascii="Times New Roman" w:eastAsia="Times New Roman" w:hAnsi="Times New Roman"/>
          <w:lang w:eastAsia="cs-CZ"/>
        </w:rPr>
        <w:t>finanční vypořádání dotace nejpozději do termínu stanoveného ve veřejnoprávní smlouvě o poskytnutí dotace</w:t>
      </w:r>
      <w:r w:rsidRPr="008D1080">
        <w:rPr>
          <w:rFonts w:ascii="Times New Roman" w:eastAsia="Times New Roman" w:hAnsi="Times New Roman"/>
          <w:bCs/>
          <w:iCs/>
          <w:lang w:eastAsia="cs-CZ"/>
        </w:rPr>
        <w:t xml:space="preserve">. </w:t>
      </w:r>
      <w:r w:rsidR="00CB086A" w:rsidRPr="008D1080">
        <w:rPr>
          <w:rFonts w:ascii="Times New Roman" w:eastAsia="Times New Roman" w:hAnsi="Times New Roman"/>
          <w:bCs/>
          <w:iCs/>
          <w:lang w:eastAsia="cs-CZ"/>
        </w:rPr>
        <w:t xml:space="preserve">Poskytovatel dotace </w:t>
      </w:r>
      <w:r w:rsidRPr="008D1080">
        <w:rPr>
          <w:rFonts w:ascii="Times New Roman" w:eastAsia="Times New Roman" w:hAnsi="Times New Roman"/>
          <w:bCs/>
          <w:iCs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8D1080">
        <w:rPr>
          <w:rFonts w:ascii="Times New Roman" w:eastAsia="Times New Roman" w:hAnsi="Times New Roman"/>
          <w:bCs/>
          <w:iCs/>
          <w:lang w:eastAsia="cs-CZ"/>
        </w:rPr>
        <w:t>o</w:t>
      </w:r>
      <w:r w:rsidRPr="008D1080">
        <w:rPr>
          <w:rFonts w:ascii="Times New Roman" w:eastAsia="Times New Roman" w:hAnsi="Times New Roman"/>
          <w:bCs/>
          <w:iCs/>
          <w:lang w:eastAsia="cs-CZ"/>
        </w:rPr>
        <w:t xml:space="preserve"> </w:t>
      </w:r>
      <w:r w:rsidR="00EF132E" w:rsidRPr="008D1080">
        <w:rPr>
          <w:rFonts w:ascii="Times New Roman" w:eastAsia="Times New Roman" w:hAnsi="Times New Roman"/>
          <w:bCs/>
          <w:iCs/>
          <w:lang w:eastAsia="cs-CZ"/>
        </w:rPr>
        <w:t>potvrzení</w:t>
      </w:r>
      <w:r w:rsidRPr="008D1080">
        <w:rPr>
          <w:rFonts w:ascii="Times New Roman" w:eastAsia="Times New Roman" w:hAnsi="Times New Roman"/>
          <w:bCs/>
          <w:iCs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44E871BC" w14:textId="77777777" w:rsidR="00DF78CD" w:rsidRPr="008D1080" w:rsidRDefault="00DF78CD" w:rsidP="002E76A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DE06A64" w14:textId="0B603609" w:rsidR="00FA7F15" w:rsidRPr="008D1080" w:rsidRDefault="00FA7F15" w:rsidP="002E76A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8D1080">
        <w:rPr>
          <w:rFonts w:ascii="Times New Roman" w:eastAsia="Times New Roman" w:hAnsi="Times New Roman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8D1080">
        <w:rPr>
          <w:rFonts w:ascii="Times New Roman" w:eastAsia="Times New Roman" w:hAnsi="Times New Roman"/>
          <w:lang w:eastAsia="cs-CZ"/>
        </w:rPr>
        <w:t>poskytovatele dotace</w:t>
      </w:r>
      <w:r w:rsidRPr="008D1080">
        <w:rPr>
          <w:rFonts w:ascii="Times New Roman" w:eastAsia="Times New Roman" w:hAnsi="Times New Roman"/>
          <w:lang w:eastAsia="cs-CZ"/>
        </w:rPr>
        <w:t>. Pro tento účel příjemce použije formulář Avízo, který je součástí formuláře Finanční</w:t>
      </w:r>
      <w:r w:rsidR="00226BF9" w:rsidRPr="008D1080">
        <w:rPr>
          <w:rFonts w:ascii="Times New Roman" w:eastAsia="Times New Roman" w:hAnsi="Times New Roman"/>
          <w:lang w:eastAsia="cs-CZ"/>
        </w:rPr>
        <w:t xml:space="preserve"> vypořádání.</w:t>
      </w:r>
    </w:p>
    <w:p w14:paraId="144A5D23" w14:textId="0042B4E5" w:rsidR="007D3CC1" w:rsidRPr="008D1080" w:rsidRDefault="007D3CC1" w:rsidP="002E76A2">
      <w:pPr>
        <w:spacing w:after="0" w:line="240" w:lineRule="auto"/>
        <w:rPr>
          <w:rFonts w:ascii="Times New Roman" w:eastAsia="Times New Roman" w:hAnsi="Times New Roman"/>
          <w:bCs/>
          <w:iCs/>
          <w:lang w:eastAsia="cs-CZ"/>
        </w:rPr>
      </w:pPr>
    </w:p>
    <w:p w14:paraId="6574D78A" w14:textId="77777777" w:rsidR="00660751" w:rsidRPr="008D1080" w:rsidRDefault="00660751" w:rsidP="002E76A2">
      <w:pPr>
        <w:spacing w:after="0" w:line="240" w:lineRule="auto"/>
        <w:jc w:val="center"/>
        <w:rPr>
          <w:rFonts w:ascii="Times New Roman" w:hAnsi="Times New Roman"/>
          <w:b/>
        </w:rPr>
      </w:pPr>
      <w:r w:rsidRPr="008D1080">
        <w:rPr>
          <w:rFonts w:ascii="Times New Roman" w:hAnsi="Times New Roman"/>
          <w:b/>
        </w:rPr>
        <w:t>Čl. XII.</w:t>
      </w:r>
    </w:p>
    <w:p w14:paraId="734EBC1B" w14:textId="77777777" w:rsidR="00660751" w:rsidRPr="008D1080" w:rsidRDefault="00660751" w:rsidP="002E76A2">
      <w:pPr>
        <w:spacing w:after="0" w:line="240" w:lineRule="auto"/>
        <w:jc w:val="center"/>
        <w:rPr>
          <w:rFonts w:ascii="Times New Roman" w:hAnsi="Times New Roman"/>
          <w:b/>
        </w:rPr>
      </w:pPr>
      <w:r w:rsidRPr="008D1080">
        <w:rPr>
          <w:rFonts w:ascii="Times New Roman" w:hAnsi="Times New Roman"/>
          <w:b/>
        </w:rPr>
        <w:t>Závěrečná a přechodná ustanovení</w:t>
      </w:r>
    </w:p>
    <w:p w14:paraId="5A2A4733" w14:textId="77777777" w:rsidR="00660751" w:rsidRPr="008D1080" w:rsidRDefault="00660751" w:rsidP="002E76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V případě dlouhodobých činností nebo opakovaných akcí nevzniká uzavřením </w:t>
      </w:r>
      <w:r w:rsidR="00164422" w:rsidRPr="008D1080">
        <w:rPr>
          <w:rFonts w:ascii="Times New Roman" w:hAnsi="Times New Roman"/>
        </w:rPr>
        <w:t xml:space="preserve">veřejnoprávní </w:t>
      </w:r>
      <w:r w:rsidRPr="008D1080">
        <w:rPr>
          <w:rFonts w:ascii="Times New Roman" w:hAnsi="Times New Roman"/>
        </w:rPr>
        <w:t>smlouvy</w:t>
      </w:r>
      <w:r w:rsidR="00164422" w:rsidRPr="008D1080">
        <w:rPr>
          <w:rFonts w:ascii="Times New Roman" w:hAnsi="Times New Roman"/>
        </w:rPr>
        <w:t xml:space="preserve"> o poskytnutí dotace</w:t>
      </w:r>
      <w:r w:rsidRPr="008D1080">
        <w:rPr>
          <w:rFonts w:ascii="Times New Roman" w:hAnsi="Times New Roman"/>
        </w:rPr>
        <w:t xml:space="preserve"> automatický nárok na poskytnutí dotace v následujících letech</w:t>
      </w:r>
      <w:r w:rsidR="00442F76" w:rsidRPr="008D1080">
        <w:rPr>
          <w:rStyle w:val="Znakapoznpodarou"/>
          <w:rFonts w:ascii="Times New Roman" w:hAnsi="Times New Roman"/>
        </w:rPr>
        <w:footnoteReference w:id="15"/>
      </w:r>
      <w:r w:rsidRPr="008D1080">
        <w:rPr>
          <w:rFonts w:ascii="Times New Roman" w:hAnsi="Times New Roman"/>
        </w:rPr>
        <w:t>.</w:t>
      </w:r>
    </w:p>
    <w:p w14:paraId="738610EB" w14:textId="77777777" w:rsidR="00660751" w:rsidRPr="008D1080" w:rsidRDefault="00660751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EDC0EFB" w14:textId="12E9E82A" w:rsidR="00660751" w:rsidRPr="008D1080" w:rsidRDefault="00660751" w:rsidP="002E76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Dotační program se přijímá pro období od </w:t>
      </w:r>
      <w:r w:rsidR="004817C0" w:rsidRPr="008D1080">
        <w:rPr>
          <w:rFonts w:ascii="Times New Roman" w:hAnsi="Times New Roman"/>
        </w:rPr>
        <w:t>1.</w:t>
      </w:r>
      <w:r w:rsidR="00D1592A" w:rsidRPr="008D1080">
        <w:rPr>
          <w:rFonts w:ascii="Times New Roman" w:hAnsi="Times New Roman"/>
        </w:rPr>
        <w:t xml:space="preserve"> </w:t>
      </w:r>
      <w:r w:rsidR="004817C0" w:rsidRPr="008D1080">
        <w:rPr>
          <w:rFonts w:ascii="Times New Roman" w:hAnsi="Times New Roman"/>
        </w:rPr>
        <w:t>1.</w:t>
      </w:r>
      <w:r w:rsidR="00D1592A" w:rsidRPr="008D1080">
        <w:rPr>
          <w:rFonts w:ascii="Times New Roman" w:hAnsi="Times New Roman"/>
        </w:rPr>
        <w:t xml:space="preserve"> </w:t>
      </w:r>
      <w:r w:rsidR="004817C0" w:rsidRPr="008D1080">
        <w:rPr>
          <w:rFonts w:ascii="Times New Roman" w:hAnsi="Times New Roman"/>
        </w:rPr>
        <w:t>202</w:t>
      </w:r>
      <w:r w:rsidR="00FA420C" w:rsidRPr="008D1080">
        <w:rPr>
          <w:rFonts w:ascii="Times New Roman" w:hAnsi="Times New Roman"/>
        </w:rPr>
        <w:t>7</w:t>
      </w:r>
      <w:r w:rsidR="00D1592A" w:rsidRPr="008D1080">
        <w:rPr>
          <w:rFonts w:ascii="Times New Roman" w:hAnsi="Times New Roman"/>
        </w:rPr>
        <w:t>.</w:t>
      </w:r>
    </w:p>
    <w:p w14:paraId="637805D2" w14:textId="77777777" w:rsidR="00660751" w:rsidRPr="008D1080" w:rsidRDefault="00660751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7CF98C19" w14:textId="7175F081" w:rsidR="00DC70FB" w:rsidRPr="008D1080" w:rsidRDefault="00660751" w:rsidP="002E76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Dotační program byl schválen usnesením zastupitelstva kraje</w:t>
      </w:r>
      <w:r w:rsidR="00DF78CD" w:rsidRPr="008D1080">
        <w:rPr>
          <w:rFonts w:ascii="Times New Roman" w:hAnsi="Times New Roman"/>
        </w:rPr>
        <w:t xml:space="preserve"> </w:t>
      </w:r>
      <w:r w:rsidR="00DC251F" w:rsidRPr="008D1080">
        <w:rPr>
          <w:rFonts w:ascii="Times New Roman" w:hAnsi="Times New Roman"/>
        </w:rPr>
        <w:t xml:space="preserve">č. </w:t>
      </w:r>
      <w:r w:rsidR="004E76C4" w:rsidRPr="008D1080">
        <w:rPr>
          <w:rFonts w:ascii="Times New Roman" w:hAnsi="Times New Roman"/>
        </w:rPr>
        <w:t>ZK</w:t>
      </w:r>
      <w:r w:rsidRPr="008D1080">
        <w:rPr>
          <w:rFonts w:ascii="Times New Roman" w:hAnsi="Times New Roman"/>
        </w:rPr>
        <w:t xml:space="preserve"> </w:t>
      </w:r>
      <w:r w:rsidR="00AF63C8" w:rsidRPr="00AF63C8">
        <w:rPr>
          <w:rFonts w:ascii="Times New Roman" w:hAnsi="Times New Roman"/>
        </w:rPr>
        <w:t>317/10/26</w:t>
      </w:r>
      <w:r w:rsidR="00AF63C8">
        <w:rPr>
          <w:rFonts w:ascii="Times New Roman" w:hAnsi="Times New Roman"/>
        </w:rPr>
        <w:t xml:space="preserve"> </w:t>
      </w:r>
      <w:r w:rsidRPr="008D1080">
        <w:rPr>
          <w:rFonts w:ascii="Times New Roman" w:hAnsi="Times New Roman"/>
        </w:rPr>
        <w:t xml:space="preserve">ze dne </w:t>
      </w:r>
      <w:r w:rsidR="00912478" w:rsidRPr="008D1080">
        <w:rPr>
          <w:rFonts w:ascii="Times New Roman" w:hAnsi="Times New Roman"/>
        </w:rPr>
        <w:t>1</w:t>
      </w:r>
      <w:r w:rsidR="00AF63C8">
        <w:rPr>
          <w:rFonts w:ascii="Times New Roman" w:hAnsi="Times New Roman"/>
        </w:rPr>
        <w:t>9</w:t>
      </w:r>
      <w:r w:rsidR="00755835" w:rsidRPr="008D1080">
        <w:rPr>
          <w:rFonts w:ascii="Times New Roman" w:hAnsi="Times New Roman"/>
        </w:rPr>
        <w:t xml:space="preserve">. </w:t>
      </w:r>
      <w:r w:rsidR="00AF63C8">
        <w:rPr>
          <w:rFonts w:ascii="Times New Roman" w:hAnsi="Times New Roman"/>
        </w:rPr>
        <w:t>10</w:t>
      </w:r>
      <w:r w:rsidR="00755835" w:rsidRPr="008D1080">
        <w:rPr>
          <w:rFonts w:ascii="Times New Roman" w:hAnsi="Times New Roman"/>
        </w:rPr>
        <w:t>. 202</w:t>
      </w:r>
      <w:r w:rsidR="00FA420C" w:rsidRPr="008D1080">
        <w:rPr>
          <w:rFonts w:ascii="Times New Roman" w:hAnsi="Times New Roman"/>
        </w:rPr>
        <w:t>6</w:t>
      </w:r>
      <w:r w:rsidR="00DC70FB" w:rsidRPr="008D1080">
        <w:rPr>
          <w:rFonts w:ascii="Times New Roman" w:hAnsi="Times New Roman"/>
        </w:rPr>
        <w:t>.</w:t>
      </w:r>
    </w:p>
    <w:p w14:paraId="0C808ABB" w14:textId="77777777" w:rsidR="00DC70FB" w:rsidRPr="008D1080" w:rsidRDefault="00DC70FB" w:rsidP="002E76A2">
      <w:pPr>
        <w:pStyle w:val="Odstavecseseznamem"/>
        <w:spacing w:after="0"/>
        <w:rPr>
          <w:rFonts w:ascii="Times New Roman" w:hAnsi="Times New Roman"/>
        </w:rPr>
      </w:pPr>
    </w:p>
    <w:p w14:paraId="769CEC53" w14:textId="33125632" w:rsidR="00660751" w:rsidRPr="008D1080" w:rsidRDefault="00DC70FB" w:rsidP="002E76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S</w:t>
      </w:r>
      <w:r w:rsidR="00080CF2" w:rsidRPr="008D1080">
        <w:rPr>
          <w:rFonts w:ascii="Times New Roman" w:hAnsi="Times New Roman"/>
        </w:rPr>
        <w:t xml:space="preserve">oučasně se ruší </w:t>
      </w:r>
      <w:r w:rsidR="005565EB" w:rsidRPr="008D1080">
        <w:rPr>
          <w:rFonts w:ascii="Times New Roman" w:hAnsi="Times New Roman"/>
        </w:rPr>
        <w:t xml:space="preserve">Program na podporu vrcholového sportu </w:t>
      </w:r>
      <w:r w:rsidR="00080CF2" w:rsidRPr="008D1080">
        <w:rPr>
          <w:rFonts w:ascii="Times New Roman" w:hAnsi="Times New Roman"/>
        </w:rPr>
        <w:t xml:space="preserve">schválený usnesením zastupitelstva kraje </w:t>
      </w:r>
      <w:r w:rsidR="00DC251F" w:rsidRPr="008D1080">
        <w:rPr>
          <w:rFonts w:ascii="Times New Roman" w:hAnsi="Times New Roman"/>
        </w:rPr>
        <w:t xml:space="preserve">č. </w:t>
      </w:r>
      <w:r w:rsidR="00912478" w:rsidRPr="008D1080">
        <w:rPr>
          <w:rFonts w:ascii="Times New Roman" w:hAnsi="Times New Roman"/>
        </w:rPr>
        <w:t>ZK 299/09/25 ze dne 8. 9. 202</w:t>
      </w:r>
      <w:r w:rsidR="005411ED">
        <w:rPr>
          <w:rFonts w:ascii="Times New Roman" w:hAnsi="Times New Roman"/>
        </w:rPr>
        <w:t>5</w:t>
      </w:r>
      <w:r w:rsidR="00383E66" w:rsidRPr="008D1080">
        <w:rPr>
          <w:rFonts w:ascii="Times New Roman" w:hAnsi="Times New Roman"/>
        </w:rPr>
        <w:t>.</w:t>
      </w:r>
    </w:p>
    <w:p w14:paraId="3B7B4B86" w14:textId="77777777" w:rsidR="00660751" w:rsidRPr="008D1080" w:rsidRDefault="00660751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15C2165A" w14:textId="597B3A5B" w:rsidR="0008606F" w:rsidRDefault="00660751" w:rsidP="00BF387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Dotační program nabývá účinnosti dnem schválení.</w:t>
      </w:r>
    </w:p>
    <w:p w14:paraId="67103976" w14:textId="77777777" w:rsidR="00BF387C" w:rsidRPr="00BF387C" w:rsidRDefault="00BF387C" w:rsidP="00BF387C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DF7B9A0" w14:textId="77777777" w:rsidR="0008606F" w:rsidRPr="008D1080" w:rsidRDefault="0008606F" w:rsidP="002E76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Zastupitelstvo kraje zmocňuje radu kraje ke schválení dodatků k tomuto dotačnímu programu.</w:t>
      </w:r>
    </w:p>
    <w:p w14:paraId="3A0FF5F2" w14:textId="77777777" w:rsidR="00660751" w:rsidRPr="008D1080" w:rsidRDefault="00660751" w:rsidP="002E76A2">
      <w:pPr>
        <w:spacing w:after="0" w:line="240" w:lineRule="auto"/>
        <w:jc w:val="both"/>
        <w:rPr>
          <w:rFonts w:ascii="Times New Roman" w:hAnsi="Times New Roman"/>
        </w:rPr>
      </w:pPr>
    </w:p>
    <w:p w14:paraId="0F23A12F" w14:textId="77777777" w:rsidR="004E7A42" w:rsidRPr="008D1080" w:rsidRDefault="004E7A42" w:rsidP="002E76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 xml:space="preserve">Na příjemce dotace, kteří obdrželi dotaci před vyhlášením tohoto dotačního programu, se vztahují práva a povinnosti, které vyplývají z dotačního programu </w:t>
      </w:r>
      <w:r w:rsidR="00786DA4" w:rsidRPr="008D1080">
        <w:rPr>
          <w:rFonts w:ascii="Times New Roman" w:hAnsi="Times New Roman"/>
        </w:rPr>
        <w:t>účinného před vyhlášením tohoto dotačního programu.</w:t>
      </w:r>
    </w:p>
    <w:p w14:paraId="61829076" w14:textId="77777777" w:rsidR="00D01A6E" w:rsidRDefault="00D01A6E" w:rsidP="002E76A2">
      <w:pPr>
        <w:spacing w:after="0" w:line="240" w:lineRule="auto"/>
        <w:rPr>
          <w:rFonts w:ascii="Times New Roman" w:hAnsi="Times New Roman"/>
        </w:rPr>
      </w:pPr>
    </w:p>
    <w:p w14:paraId="05F12526" w14:textId="77777777" w:rsidR="00BF387C" w:rsidRDefault="00BF387C" w:rsidP="002E76A2">
      <w:pPr>
        <w:spacing w:after="0" w:line="240" w:lineRule="auto"/>
        <w:rPr>
          <w:rFonts w:ascii="Times New Roman" w:hAnsi="Times New Roman"/>
        </w:rPr>
      </w:pPr>
    </w:p>
    <w:p w14:paraId="79BEB613" w14:textId="77777777" w:rsidR="00BF387C" w:rsidRPr="008D1080" w:rsidRDefault="00BF387C" w:rsidP="002E76A2">
      <w:pPr>
        <w:spacing w:after="0" w:line="240" w:lineRule="auto"/>
        <w:rPr>
          <w:rFonts w:ascii="Times New Roman" w:hAnsi="Times New Roman"/>
        </w:rPr>
      </w:pPr>
    </w:p>
    <w:p w14:paraId="1CFCF142" w14:textId="1F76FF8D" w:rsidR="003644C1" w:rsidRPr="008D1080" w:rsidRDefault="003644C1" w:rsidP="002E76A2">
      <w:pPr>
        <w:spacing w:after="0" w:line="240" w:lineRule="auto"/>
        <w:rPr>
          <w:rFonts w:ascii="Times New Roman" w:hAnsi="Times New Roman"/>
          <w:b/>
        </w:rPr>
      </w:pPr>
      <w:r w:rsidRPr="008D1080">
        <w:rPr>
          <w:rFonts w:ascii="Times New Roman" w:hAnsi="Times New Roman"/>
          <w:b/>
        </w:rPr>
        <w:t>Přílohy:</w:t>
      </w:r>
    </w:p>
    <w:p w14:paraId="66204FF1" w14:textId="77777777" w:rsidR="00616F58" w:rsidRPr="008D1080" w:rsidRDefault="00616F58" w:rsidP="002E76A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0BEC98F" w14:textId="77777777" w:rsidR="00CB1808" w:rsidRPr="008D1080" w:rsidRDefault="00CB1808" w:rsidP="002E76A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Vzor žádosti o dotaci</w:t>
      </w:r>
    </w:p>
    <w:p w14:paraId="7038F07D" w14:textId="3F7F683A" w:rsidR="005565EB" w:rsidRPr="008D1080" w:rsidRDefault="005565EB" w:rsidP="002E76A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Profil žadatele</w:t>
      </w:r>
    </w:p>
    <w:p w14:paraId="536EEF82" w14:textId="15CE60EC" w:rsidR="005565EB" w:rsidRPr="008D1080" w:rsidRDefault="005565EB" w:rsidP="002E76A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Čestné prohlášení žadatele o podporu v režimu de minimis – pokud dotace spadá do režimu podpory</w:t>
      </w:r>
    </w:p>
    <w:p w14:paraId="19710DE2" w14:textId="27284EA2" w:rsidR="003A24FA" w:rsidRPr="008D1080" w:rsidRDefault="003A24FA" w:rsidP="002E76A2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8D1080">
        <w:rPr>
          <w:rFonts w:ascii="Times New Roman" w:hAnsi="Times New Roman"/>
        </w:rPr>
        <w:t>Pokyny k vyúčtování dotace na podporu vrcholového sportu</w:t>
      </w:r>
    </w:p>
    <w:p w14:paraId="17EC783E" w14:textId="0F12D3AE" w:rsidR="004E76C4" w:rsidRPr="00FA420C" w:rsidRDefault="004E76C4" w:rsidP="002E76A2">
      <w:pPr>
        <w:spacing w:after="0" w:line="240" w:lineRule="auto"/>
        <w:jc w:val="both"/>
        <w:rPr>
          <w:rFonts w:ascii="Times New Roman" w:hAnsi="Times New Roman"/>
          <w:strike/>
        </w:rPr>
      </w:pPr>
    </w:p>
    <w:sectPr w:rsidR="004E76C4" w:rsidRPr="00FA420C" w:rsidSect="005529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FCB0" w14:textId="77777777" w:rsidR="009A275B" w:rsidRDefault="009A275B" w:rsidP="00552944">
      <w:pPr>
        <w:spacing w:after="0" w:line="240" w:lineRule="auto"/>
      </w:pPr>
      <w:r>
        <w:separator/>
      </w:r>
    </w:p>
  </w:endnote>
  <w:endnote w:type="continuationSeparator" w:id="0">
    <w:p w14:paraId="6713592D" w14:textId="77777777" w:rsidR="009A275B" w:rsidRDefault="009A275B" w:rsidP="00552944">
      <w:pPr>
        <w:spacing w:after="0" w:line="240" w:lineRule="auto"/>
      </w:pPr>
      <w:r>
        <w:continuationSeparator/>
      </w:r>
    </w:p>
  </w:endnote>
  <w:endnote w:type="continuationNotice" w:id="1">
    <w:p w14:paraId="7809D7B6" w14:textId="77777777" w:rsidR="009A275B" w:rsidRDefault="009A27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F1345" w14:textId="77777777" w:rsidR="00492CEC" w:rsidRDefault="00492C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A457" w14:textId="77777777" w:rsidR="00492CEC" w:rsidRDefault="00492C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476AD" w14:textId="77777777" w:rsidR="009A275B" w:rsidRDefault="009A275B" w:rsidP="00552944">
      <w:pPr>
        <w:spacing w:after="0" w:line="240" w:lineRule="auto"/>
      </w:pPr>
      <w:r>
        <w:separator/>
      </w:r>
    </w:p>
  </w:footnote>
  <w:footnote w:type="continuationSeparator" w:id="0">
    <w:p w14:paraId="1AD6398C" w14:textId="77777777" w:rsidR="009A275B" w:rsidRDefault="009A275B" w:rsidP="00552944">
      <w:pPr>
        <w:spacing w:after="0" w:line="240" w:lineRule="auto"/>
      </w:pPr>
      <w:r>
        <w:continuationSeparator/>
      </w:r>
    </w:p>
  </w:footnote>
  <w:footnote w:type="continuationNotice" w:id="1">
    <w:p w14:paraId="37776BA8" w14:textId="77777777" w:rsidR="009A275B" w:rsidRDefault="009A275B">
      <w:pPr>
        <w:spacing w:after="0" w:line="240" w:lineRule="auto"/>
      </w:pPr>
    </w:p>
  </w:footnote>
  <w:footnote w:id="2">
    <w:p w14:paraId="283CD6AE" w14:textId="72255416" w:rsidR="006602C9" w:rsidRPr="007371B1" w:rsidRDefault="006602C9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 w:rsidR="008119AA"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 w:rsidR="008119AA"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A7126C" w14:textId="77777777" w:rsidR="006602C9" w:rsidRPr="007371B1" w:rsidRDefault="006602C9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39A4B65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2872DE99" w14:textId="77777777" w:rsidR="00B62713" w:rsidRPr="007371B1" w:rsidRDefault="00B62713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352977A" w14:textId="77777777" w:rsidR="007371B1" w:rsidRPr="00D72F10" w:rsidRDefault="007371B1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23A5BA00" w14:textId="77777777" w:rsidR="007371B1" w:rsidRPr="00D72F10" w:rsidRDefault="007371B1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5C6B6141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9">
    <w:p w14:paraId="57A77161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0">
    <w:p w14:paraId="0CD4529C" w14:textId="77777777" w:rsidR="00B62713" w:rsidRPr="007371B1" w:rsidRDefault="00B62713" w:rsidP="00BF387C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1">
    <w:p w14:paraId="7629E949" w14:textId="77777777" w:rsidR="00B95DB4" w:rsidRPr="000E1DA5" w:rsidRDefault="00B95DB4" w:rsidP="00BF387C">
      <w:pPr>
        <w:pStyle w:val="Textpoznpodarou"/>
        <w:spacing w:after="0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transakce, ve znění pozdějších předpisů</w:t>
      </w:r>
    </w:p>
  </w:footnote>
  <w:footnote w:id="12">
    <w:p w14:paraId="40E77FB1" w14:textId="77777777" w:rsidR="00B95DB4" w:rsidRPr="000E1DA5" w:rsidRDefault="00B95DB4" w:rsidP="00BF387C">
      <w:pPr>
        <w:pStyle w:val="Textpoznpodarou"/>
        <w:spacing w:after="0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6 odst. 2 zákona č. 297/2016 Sb.</w:t>
      </w:r>
    </w:p>
  </w:footnote>
  <w:footnote w:id="13">
    <w:p w14:paraId="0C1A91FB" w14:textId="77777777" w:rsidR="00B95DB4" w:rsidRDefault="00B95DB4" w:rsidP="00BF387C">
      <w:pPr>
        <w:pStyle w:val="Textpoznpodarou"/>
        <w:spacing w:after="0"/>
        <w:jc w:val="both"/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4">
    <w:p w14:paraId="1395752B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5">
    <w:p w14:paraId="17C9E8D4" w14:textId="77777777" w:rsidR="00442F76" w:rsidRPr="00146189" w:rsidRDefault="00442F76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ECAC" w14:textId="77777777" w:rsidR="00492CEC" w:rsidRDefault="00492C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AE449D"/>
    <w:multiLevelType w:val="hybridMultilevel"/>
    <w:tmpl w:val="BFBAFBF6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7">
      <w:start w:val="1"/>
      <w:numFmt w:val="lowerLetter"/>
      <w:lvlText w:val="%2)"/>
      <w:lvlJc w:val="left"/>
      <w:pPr>
        <w:ind w:left="785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07D07"/>
    <w:multiLevelType w:val="hybridMultilevel"/>
    <w:tmpl w:val="77FEECB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325780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1184D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5537D"/>
    <w:multiLevelType w:val="hybridMultilevel"/>
    <w:tmpl w:val="2F402892"/>
    <w:lvl w:ilvl="0" w:tplc="CDAE3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9C3C14"/>
    <w:multiLevelType w:val="hybridMultilevel"/>
    <w:tmpl w:val="3C120A2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BE5C00"/>
    <w:multiLevelType w:val="hybridMultilevel"/>
    <w:tmpl w:val="3C2CCE5A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A04AB"/>
    <w:multiLevelType w:val="hybridMultilevel"/>
    <w:tmpl w:val="4FD409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70980"/>
    <w:multiLevelType w:val="hybridMultilevel"/>
    <w:tmpl w:val="4576123E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02DA0"/>
    <w:multiLevelType w:val="hybridMultilevel"/>
    <w:tmpl w:val="093C7D68"/>
    <w:lvl w:ilvl="0" w:tplc="196CB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60117C"/>
    <w:multiLevelType w:val="hybridMultilevel"/>
    <w:tmpl w:val="1000309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26041404">
    <w:abstractNumId w:val="14"/>
  </w:num>
  <w:num w:numId="2" w16cid:durableId="1509248242">
    <w:abstractNumId w:val="0"/>
  </w:num>
  <w:num w:numId="3" w16cid:durableId="1913614040">
    <w:abstractNumId w:val="13"/>
  </w:num>
  <w:num w:numId="4" w16cid:durableId="2077975609">
    <w:abstractNumId w:val="11"/>
  </w:num>
  <w:num w:numId="5" w16cid:durableId="967200118">
    <w:abstractNumId w:val="8"/>
  </w:num>
  <w:num w:numId="6" w16cid:durableId="1807576369">
    <w:abstractNumId w:val="5"/>
  </w:num>
  <w:num w:numId="7" w16cid:durableId="1791120649">
    <w:abstractNumId w:val="3"/>
  </w:num>
  <w:num w:numId="8" w16cid:durableId="990254698">
    <w:abstractNumId w:val="10"/>
  </w:num>
  <w:num w:numId="9" w16cid:durableId="959842247">
    <w:abstractNumId w:val="1"/>
  </w:num>
  <w:num w:numId="10" w16cid:durableId="1210458034">
    <w:abstractNumId w:val="6"/>
  </w:num>
  <w:num w:numId="11" w16cid:durableId="574902046">
    <w:abstractNumId w:val="2"/>
  </w:num>
  <w:num w:numId="12" w16cid:durableId="1629240592">
    <w:abstractNumId w:val="7"/>
  </w:num>
  <w:num w:numId="13" w16cid:durableId="2083679390">
    <w:abstractNumId w:val="4"/>
  </w:num>
  <w:num w:numId="14" w16cid:durableId="1187450540">
    <w:abstractNumId w:val="9"/>
  </w:num>
  <w:num w:numId="15" w16cid:durableId="1413234789">
    <w:abstractNumId w:val="15"/>
  </w:num>
  <w:num w:numId="16" w16cid:durableId="813182022">
    <w:abstractNumId w:val="12"/>
  </w:num>
  <w:num w:numId="17" w16cid:durableId="1365521199">
    <w:abstractNumId w:val="16"/>
  </w:num>
  <w:num w:numId="18" w16cid:durableId="11497895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496361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25765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24EC6"/>
    <w:rsid w:val="00025701"/>
    <w:rsid w:val="00035232"/>
    <w:rsid w:val="00037D27"/>
    <w:rsid w:val="00052B48"/>
    <w:rsid w:val="00054B71"/>
    <w:rsid w:val="0008001E"/>
    <w:rsid w:val="00080CF2"/>
    <w:rsid w:val="00085E0D"/>
    <w:rsid w:val="0008606F"/>
    <w:rsid w:val="00094B9B"/>
    <w:rsid w:val="000951B2"/>
    <w:rsid w:val="00095A85"/>
    <w:rsid w:val="00095BAF"/>
    <w:rsid w:val="00096567"/>
    <w:rsid w:val="000A6EB8"/>
    <w:rsid w:val="000B1DBE"/>
    <w:rsid w:val="000B2DBF"/>
    <w:rsid w:val="000B650D"/>
    <w:rsid w:val="000C534C"/>
    <w:rsid w:val="000C7D4A"/>
    <w:rsid w:val="000D3F3E"/>
    <w:rsid w:val="000D5DA1"/>
    <w:rsid w:val="000E10B1"/>
    <w:rsid w:val="000F76C5"/>
    <w:rsid w:val="0010230D"/>
    <w:rsid w:val="001036D7"/>
    <w:rsid w:val="001051CB"/>
    <w:rsid w:val="00106236"/>
    <w:rsid w:val="001168F7"/>
    <w:rsid w:val="001169F1"/>
    <w:rsid w:val="0012274D"/>
    <w:rsid w:val="00136B8C"/>
    <w:rsid w:val="0014297F"/>
    <w:rsid w:val="00142E83"/>
    <w:rsid w:val="00146189"/>
    <w:rsid w:val="0014774B"/>
    <w:rsid w:val="00150C2B"/>
    <w:rsid w:val="001532A7"/>
    <w:rsid w:val="001541D6"/>
    <w:rsid w:val="00164422"/>
    <w:rsid w:val="001657F4"/>
    <w:rsid w:val="00172624"/>
    <w:rsid w:val="001740C6"/>
    <w:rsid w:val="0017747E"/>
    <w:rsid w:val="00177D63"/>
    <w:rsid w:val="001812C6"/>
    <w:rsid w:val="0018179B"/>
    <w:rsid w:val="00182B5B"/>
    <w:rsid w:val="001954B8"/>
    <w:rsid w:val="0019593A"/>
    <w:rsid w:val="001976D0"/>
    <w:rsid w:val="001A0571"/>
    <w:rsid w:val="001B0547"/>
    <w:rsid w:val="001B120D"/>
    <w:rsid w:val="001B2F84"/>
    <w:rsid w:val="001C2606"/>
    <w:rsid w:val="001C68DC"/>
    <w:rsid w:val="001D6AB4"/>
    <w:rsid w:val="001E619A"/>
    <w:rsid w:val="001F2073"/>
    <w:rsid w:val="001F28FF"/>
    <w:rsid w:val="001F5831"/>
    <w:rsid w:val="00211CDF"/>
    <w:rsid w:val="002129E1"/>
    <w:rsid w:val="00213DFD"/>
    <w:rsid w:val="002154C9"/>
    <w:rsid w:val="002177D4"/>
    <w:rsid w:val="0022652C"/>
    <w:rsid w:val="00226BF9"/>
    <w:rsid w:val="00226EF2"/>
    <w:rsid w:val="0023330E"/>
    <w:rsid w:val="002468CD"/>
    <w:rsid w:val="00252BC0"/>
    <w:rsid w:val="00257B15"/>
    <w:rsid w:val="00262F9B"/>
    <w:rsid w:val="002704B6"/>
    <w:rsid w:val="00275385"/>
    <w:rsid w:val="0027767E"/>
    <w:rsid w:val="002811EC"/>
    <w:rsid w:val="00287EC1"/>
    <w:rsid w:val="00292E4D"/>
    <w:rsid w:val="002A74C7"/>
    <w:rsid w:val="002B1ADE"/>
    <w:rsid w:val="002B6BDF"/>
    <w:rsid w:val="002B730D"/>
    <w:rsid w:val="002C23B9"/>
    <w:rsid w:val="002C3153"/>
    <w:rsid w:val="002C562C"/>
    <w:rsid w:val="002D0AE3"/>
    <w:rsid w:val="002D2585"/>
    <w:rsid w:val="002D2A84"/>
    <w:rsid w:val="002E1AAC"/>
    <w:rsid w:val="002E45EE"/>
    <w:rsid w:val="002E76A2"/>
    <w:rsid w:val="002F300B"/>
    <w:rsid w:val="002F3C03"/>
    <w:rsid w:val="00306F63"/>
    <w:rsid w:val="00307CC6"/>
    <w:rsid w:val="0031162D"/>
    <w:rsid w:val="003233AA"/>
    <w:rsid w:val="00324E2E"/>
    <w:rsid w:val="00333CA7"/>
    <w:rsid w:val="003348DE"/>
    <w:rsid w:val="003375F5"/>
    <w:rsid w:val="003400B0"/>
    <w:rsid w:val="00350493"/>
    <w:rsid w:val="00357FC4"/>
    <w:rsid w:val="003633DC"/>
    <w:rsid w:val="003644C1"/>
    <w:rsid w:val="00364906"/>
    <w:rsid w:val="003701AE"/>
    <w:rsid w:val="00373C7B"/>
    <w:rsid w:val="0038191A"/>
    <w:rsid w:val="00383E66"/>
    <w:rsid w:val="00385F9A"/>
    <w:rsid w:val="00392E03"/>
    <w:rsid w:val="003A167E"/>
    <w:rsid w:val="003A24FA"/>
    <w:rsid w:val="003A3C25"/>
    <w:rsid w:val="003A5B38"/>
    <w:rsid w:val="003A6A04"/>
    <w:rsid w:val="003B0D0E"/>
    <w:rsid w:val="003B1350"/>
    <w:rsid w:val="003B13CB"/>
    <w:rsid w:val="003B20D6"/>
    <w:rsid w:val="003B6C53"/>
    <w:rsid w:val="003B771F"/>
    <w:rsid w:val="003C06AF"/>
    <w:rsid w:val="003C39FB"/>
    <w:rsid w:val="003D3D80"/>
    <w:rsid w:val="003E2C92"/>
    <w:rsid w:val="003E3D4E"/>
    <w:rsid w:val="003E3FAD"/>
    <w:rsid w:val="0040174F"/>
    <w:rsid w:val="00403E79"/>
    <w:rsid w:val="00406A3B"/>
    <w:rsid w:val="004120E8"/>
    <w:rsid w:val="004264C8"/>
    <w:rsid w:val="00427432"/>
    <w:rsid w:val="00431FB4"/>
    <w:rsid w:val="004405EE"/>
    <w:rsid w:val="00442F76"/>
    <w:rsid w:val="004430BF"/>
    <w:rsid w:val="00454B82"/>
    <w:rsid w:val="00456E0C"/>
    <w:rsid w:val="0046166D"/>
    <w:rsid w:val="00473DA2"/>
    <w:rsid w:val="00475E2B"/>
    <w:rsid w:val="004817C0"/>
    <w:rsid w:val="00481E9F"/>
    <w:rsid w:val="00483812"/>
    <w:rsid w:val="004840C6"/>
    <w:rsid w:val="004879D9"/>
    <w:rsid w:val="0049105A"/>
    <w:rsid w:val="004914FB"/>
    <w:rsid w:val="00492CEC"/>
    <w:rsid w:val="004960D8"/>
    <w:rsid w:val="004972C3"/>
    <w:rsid w:val="004A22D5"/>
    <w:rsid w:val="004A2C32"/>
    <w:rsid w:val="004B30C3"/>
    <w:rsid w:val="004B47E8"/>
    <w:rsid w:val="004C0795"/>
    <w:rsid w:val="004C2576"/>
    <w:rsid w:val="004C6421"/>
    <w:rsid w:val="004D152F"/>
    <w:rsid w:val="004E2142"/>
    <w:rsid w:val="004E76C4"/>
    <w:rsid w:val="004E7A42"/>
    <w:rsid w:val="004E7CB2"/>
    <w:rsid w:val="004F1C29"/>
    <w:rsid w:val="00501959"/>
    <w:rsid w:val="00514038"/>
    <w:rsid w:val="0051410A"/>
    <w:rsid w:val="00515C1A"/>
    <w:rsid w:val="00525469"/>
    <w:rsid w:val="0053074E"/>
    <w:rsid w:val="00531A78"/>
    <w:rsid w:val="00531F8A"/>
    <w:rsid w:val="005354B4"/>
    <w:rsid w:val="005411ED"/>
    <w:rsid w:val="005445E5"/>
    <w:rsid w:val="00544D1C"/>
    <w:rsid w:val="00552944"/>
    <w:rsid w:val="005565EB"/>
    <w:rsid w:val="00557BF9"/>
    <w:rsid w:val="005637C7"/>
    <w:rsid w:val="00573CCC"/>
    <w:rsid w:val="005812DF"/>
    <w:rsid w:val="005859B0"/>
    <w:rsid w:val="005868BC"/>
    <w:rsid w:val="005873F5"/>
    <w:rsid w:val="00590833"/>
    <w:rsid w:val="00590A54"/>
    <w:rsid w:val="005A0924"/>
    <w:rsid w:val="005A477C"/>
    <w:rsid w:val="005B430C"/>
    <w:rsid w:val="005B7E5F"/>
    <w:rsid w:val="005C418E"/>
    <w:rsid w:val="005C7A9C"/>
    <w:rsid w:val="005D59F6"/>
    <w:rsid w:val="005D61C5"/>
    <w:rsid w:val="005E5AE5"/>
    <w:rsid w:val="005F211F"/>
    <w:rsid w:val="005F2214"/>
    <w:rsid w:val="005F360C"/>
    <w:rsid w:val="005F64FB"/>
    <w:rsid w:val="0060655C"/>
    <w:rsid w:val="00606C30"/>
    <w:rsid w:val="0060740C"/>
    <w:rsid w:val="0060765C"/>
    <w:rsid w:val="00610324"/>
    <w:rsid w:val="00611AC4"/>
    <w:rsid w:val="0061631C"/>
    <w:rsid w:val="0061674F"/>
    <w:rsid w:val="00616EAF"/>
    <w:rsid w:val="00616F58"/>
    <w:rsid w:val="00620003"/>
    <w:rsid w:val="00635A2F"/>
    <w:rsid w:val="00636813"/>
    <w:rsid w:val="006602C9"/>
    <w:rsid w:val="00660751"/>
    <w:rsid w:val="0066226A"/>
    <w:rsid w:val="00666861"/>
    <w:rsid w:val="00673C39"/>
    <w:rsid w:val="00675178"/>
    <w:rsid w:val="00675BB7"/>
    <w:rsid w:val="006807B3"/>
    <w:rsid w:val="006839F5"/>
    <w:rsid w:val="006859B1"/>
    <w:rsid w:val="006870D9"/>
    <w:rsid w:val="0068788A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D120C"/>
    <w:rsid w:val="006E77AB"/>
    <w:rsid w:val="006F5263"/>
    <w:rsid w:val="006F5F63"/>
    <w:rsid w:val="006F6E7A"/>
    <w:rsid w:val="007117DA"/>
    <w:rsid w:val="007156D4"/>
    <w:rsid w:val="00715991"/>
    <w:rsid w:val="0072180E"/>
    <w:rsid w:val="00730619"/>
    <w:rsid w:val="007316C9"/>
    <w:rsid w:val="007328D2"/>
    <w:rsid w:val="00734E4E"/>
    <w:rsid w:val="00736127"/>
    <w:rsid w:val="00736F23"/>
    <w:rsid w:val="007371B1"/>
    <w:rsid w:val="00742A0A"/>
    <w:rsid w:val="00742EA2"/>
    <w:rsid w:val="00743388"/>
    <w:rsid w:val="0074338A"/>
    <w:rsid w:val="00744296"/>
    <w:rsid w:val="00755835"/>
    <w:rsid w:val="00755C7C"/>
    <w:rsid w:val="007600E1"/>
    <w:rsid w:val="00764E32"/>
    <w:rsid w:val="0076620A"/>
    <w:rsid w:val="00774073"/>
    <w:rsid w:val="00775E38"/>
    <w:rsid w:val="0077609E"/>
    <w:rsid w:val="007776D2"/>
    <w:rsid w:val="00777C0D"/>
    <w:rsid w:val="007816BC"/>
    <w:rsid w:val="007826BC"/>
    <w:rsid w:val="0078588E"/>
    <w:rsid w:val="00786DA4"/>
    <w:rsid w:val="0079334A"/>
    <w:rsid w:val="007A228D"/>
    <w:rsid w:val="007A5B1F"/>
    <w:rsid w:val="007A6CE4"/>
    <w:rsid w:val="007B6F8F"/>
    <w:rsid w:val="007B7583"/>
    <w:rsid w:val="007C35D5"/>
    <w:rsid w:val="007D3CC1"/>
    <w:rsid w:val="007D7F14"/>
    <w:rsid w:val="007E0029"/>
    <w:rsid w:val="007F3880"/>
    <w:rsid w:val="008054A9"/>
    <w:rsid w:val="008061F7"/>
    <w:rsid w:val="008119AA"/>
    <w:rsid w:val="0081433C"/>
    <w:rsid w:val="00823564"/>
    <w:rsid w:val="00830482"/>
    <w:rsid w:val="0083756E"/>
    <w:rsid w:val="00844CA9"/>
    <w:rsid w:val="00846539"/>
    <w:rsid w:val="00853F88"/>
    <w:rsid w:val="00854F33"/>
    <w:rsid w:val="008631BE"/>
    <w:rsid w:val="00864A4B"/>
    <w:rsid w:val="00867E6F"/>
    <w:rsid w:val="00870BFD"/>
    <w:rsid w:val="00873464"/>
    <w:rsid w:val="0087434E"/>
    <w:rsid w:val="008A05A5"/>
    <w:rsid w:val="008A065F"/>
    <w:rsid w:val="008A508E"/>
    <w:rsid w:val="008B5200"/>
    <w:rsid w:val="008B700D"/>
    <w:rsid w:val="008D1080"/>
    <w:rsid w:val="008D1EDC"/>
    <w:rsid w:val="008D3D7D"/>
    <w:rsid w:val="008E0066"/>
    <w:rsid w:val="008E0FA0"/>
    <w:rsid w:val="008E4BC5"/>
    <w:rsid w:val="008F24C3"/>
    <w:rsid w:val="00900347"/>
    <w:rsid w:val="00901D04"/>
    <w:rsid w:val="00907EFD"/>
    <w:rsid w:val="0091214C"/>
    <w:rsid w:val="00912286"/>
    <w:rsid w:val="00912478"/>
    <w:rsid w:val="00914C0E"/>
    <w:rsid w:val="00922704"/>
    <w:rsid w:val="0092334C"/>
    <w:rsid w:val="0092409A"/>
    <w:rsid w:val="009326FB"/>
    <w:rsid w:val="009457BE"/>
    <w:rsid w:val="00945D50"/>
    <w:rsid w:val="00952D1C"/>
    <w:rsid w:val="00953DEA"/>
    <w:rsid w:val="00962FBE"/>
    <w:rsid w:val="0096304F"/>
    <w:rsid w:val="00966CBF"/>
    <w:rsid w:val="00973A93"/>
    <w:rsid w:val="00975DE3"/>
    <w:rsid w:val="00976538"/>
    <w:rsid w:val="009812E9"/>
    <w:rsid w:val="0098183A"/>
    <w:rsid w:val="00984488"/>
    <w:rsid w:val="00985591"/>
    <w:rsid w:val="00987D76"/>
    <w:rsid w:val="00993C0B"/>
    <w:rsid w:val="00996868"/>
    <w:rsid w:val="00996F1E"/>
    <w:rsid w:val="009A275B"/>
    <w:rsid w:val="009A7AD7"/>
    <w:rsid w:val="009B0408"/>
    <w:rsid w:val="009B0AA4"/>
    <w:rsid w:val="009B22FE"/>
    <w:rsid w:val="009B32A4"/>
    <w:rsid w:val="009B4BB0"/>
    <w:rsid w:val="009B504C"/>
    <w:rsid w:val="009B7271"/>
    <w:rsid w:val="009C3E56"/>
    <w:rsid w:val="009C50CF"/>
    <w:rsid w:val="009C7084"/>
    <w:rsid w:val="009D4456"/>
    <w:rsid w:val="009E0823"/>
    <w:rsid w:val="009E32B2"/>
    <w:rsid w:val="009E63B6"/>
    <w:rsid w:val="009F3525"/>
    <w:rsid w:val="009F6B8B"/>
    <w:rsid w:val="00A02FC4"/>
    <w:rsid w:val="00A0376E"/>
    <w:rsid w:val="00A06357"/>
    <w:rsid w:val="00A064DD"/>
    <w:rsid w:val="00A0776F"/>
    <w:rsid w:val="00A12F63"/>
    <w:rsid w:val="00A348CA"/>
    <w:rsid w:val="00A34FA3"/>
    <w:rsid w:val="00A40270"/>
    <w:rsid w:val="00A41BF9"/>
    <w:rsid w:val="00A41E3F"/>
    <w:rsid w:val="00A43C9E"/>
    <w:rsid w:val="00A53103"/>
    <w:rsid w:val="00A677A4"/>
    <w:rsid w:val="00A83CC8"/>
    <w:rsid w:val="00A8461D"/>
    <w:rsid w:val="00A91135"/>
    <w:rsid w:val="00A919F6"/>
    <w:rsid w:val="00AB449D"/>
    <w:rsid w:val="00AB55F1"/>
    <w:rsid w:val="00AC04AA"/>
    <w:rsid w:val="00AC5052"/>
    <w:rsid w:val="00AC5D52"/>
    <w:rsid w:val="00AC619E"/>
    <w:rsid w:val="00AD111B"/>
    <w:rsid w:val="00AD1F19"/>
    <w:rsid w:val="00AF165D"/>
    <w:rsid w:val="00AF36B1"/>
    <w:rsid w:val="00AF63C8"/>
    <w:rsid w:val="00B07ABF"/>
    <w:rsid w:val="00B12821"/>
    <w:rsid w:val="00B178F3"/>
    <w:rsid w:val="00B412E0"/>
    <w:rsid w:val="00B44E76"/>
    <w:rsid w:val="00B509BA"/>
    <w:rsid w:val="00B539A8"/>
    <w:rsid w:val="00B5704D"/>
    <w:rsid w:val="00B600DB"/>
    <w:rsid w:val="00B62713"/>
    <w:rsid w:val="00B6431F"/>
    <w:rsid w:val="00B67779"/>
    <w:rsid w:val="00B7233E"/>
    <w:rsid w:val="00B72D2C"/>
    <w:rsid w:val="00B75157"/>
    <w:rsid w:val="00B80960"/>
    <w:rsid w:val="00B80C2E"/>
    <w:rsid w:val="00B81444"/>
    <w:rsid w:val="00B82BFA"/>
    <w:rsid w:val="00B8300D"/>
    <w:rsid w:val="00B844C2"/>
    <w:rsid w:val="00B85B23"/>
    <w:rsid w:val="00B9377A"/>
    <w:rsid w:val="00B95DB4"/>
    <w:rsid w:val="00BA0405"/>
    <w:rsid w:val="00BA2D20"/>
    <w:rsid w:val="00BA3FBE"/>
    <w:rsid w:val="00BA71D0"/>
    <w:rsid w:val="00BB13D0"/>
    <w:rsid w:val="00BB1E82"/>
    <w:rsid w:val="00BB32DD"/>
    <w:rsid w:val="00BC00D6"/>
    <w:rsid w:val="00BC2F0D"/>
    <w:rsid w:val="00BF387C"/>
    <w:rsid w:val="00BF67F7"/>
    <w:rsid w:val="00C03AE3"/>
    <w:rsid w:val="00C03EA8"/>
    <w:rsid w:val="00C151D3"/>
    <w:rsid w:val="00C16AC2"/>
    <w:rsid w:val="00C2560F"/>
    <w:rsid w:val="00C32BC0"/>
    <w:rsid w:val="00C354A0"/>
    <w:rsid w:val="00C4292F"/>
    <w:rsid w:val="00C4528F"/>
    <w:rsid w:val="00C45D3A"/>
    <w:rsid w:val="00C46CBB"/>
    <w:rsid w:val="00C479D9"/>
    <w:rsid w:val="00C54E7D"/>
    <w:rsid w:val="00C55180"/>
    <w:rsid w:val="00C617BF"/>
    <w:rsid w:val="00C646F9"/>
    <w:rsid w:val="00C674FC"/>
    <w:rsid w:val="00C7008A"/>
    <w:rsid w:val="00C75A5B"/>
    <w:rsid w:val="00C8322A"/>
    <w:rsid w:val="00C859CC"/>
    <w:rsid w:val="00C87B5E"/>
    <w:rsid w:val="00C93D77"/>
    <w:rsid w:val="00C944EE"/>
    <w:rsid w:val="00C94804"/>
    <w:rsid w:val="00CA01A7"/>
    <w:rsid w:val="00CA1A5C"/>
    <w:rsid w:val="00CB06AB"/>
    <w:rsid w:val="00CB086A"/>
    <w:rsid w:val="00CB1808"/>
    <w:rsid w:val="00CB49E3"/>
    <w:rsid w:val="00CB5FD2"/>
    <w:rsid w:val="00CB78C3"/>
    <w:rsid w:val="00CB7F08"/>
    <w:rsid w:val="00CC385A"/>
    <w:rsid w:val="00CC3A86"/>
    <w:rsid w:val="00CC478A"/>
    <w:rsid w:val="00CC487E"/>
    <w:rsid w:val="00CC63B6"/>
    <w:rsid w:val="00CC705D"/>
    <w:rsid w:val="00CD1174"/>
    <w:rsid w:val="00CD3AB9"/>
    <w:rsid w:val="00CD76CA"/>
    <w:rsid w:val="00CE3A62"/>
    <w:rsid w:val="00CE7628"/>
    <w:rsid w:val="00CF4058"/>
    <w:rsid w:val="00D01A6E"/>
    <w:rsid w:val="00D1592A"/>
    <w:rsid w:val="00D15DF1"/>
    <w:rsid w:val="00D17F23"/>
    <w:rsid w:val="00D262CD"/>
    <w:rsid w:val="00D303E6"/>
    <w:rsid w:val="00D31793"/>
    <w:rsid w:val="00D31D14"/>
    <w:rsid w:val="00D36877"/>
    <w:rsid w:val="00D47265"/>
    <w:rsid w:val="00D5468F"/>
    <w:rsid w:val="00D64C6E"/>
    <w:rsid w:val="00D654FD"/>
    <w:rsid w:val="00D704B0"/>
    <w:rsid w:val="00D72F10"/>
    <w:rsid w:val="00D734AC"/>
    <w:rsid w:val="00D74EA2"/>
    <w:rsid w:val="00D7592A"/>
    <w:rsid w:val="00D7607E"/>
    <w:rsid w:val="00D83BC2"/>
    <w:rsid w:val="00D909B1"/>
    <w:rsid w:val="00D9514C"/>
    <w:rsid w:val="00D952D0"/>
    <w:rsid w:val="00DA2607"/>
    <w:rsid w:val="00DA26EC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50B3"/>
    <w:rsid w:val="00E05137"/>
    <w:rsid w:val="00E1209C"/>
    <w:rsid w:val="00E13B58"/>
    <w:rsid w:val="00E20D60"/>
    <w:rsid w:val="00E21659"/>
    <w:rsid w:val="00E4466C"/>
    <w:rsid w:val="00E46AC8"/>
    <w:rsid w:val="00E54B06"/>
    <w:rsid w:val="00E55968"/>
    <w:rsid w:val="00E61F3B"/>
    <w:rsid w:val="00E7454F"/>
    <w:rsid w:val="00E869C4"/>
    <w:rsid w:val="00E95E42"/>
    <w:rsid w:val="00E9660B"/>
    <w:rsid w:val="00EA04F4"/>
    <w:rsid w:val="00EA399F"/>
    <w:rsid w:val="00EA50A3"/>
    <w:rsid w:val="00EB17D9"/>
    <w:rsid w:val="00EB5FDA"/>
    <w:rsid w:val="00EC1870"/>
    <w:rsid w:val="00ED221B"/>
    <w:rsid w:val="00ED69E1"/>
    <w:rsid w:val="00EE1BFB"/>
    <w:rsid w:val="00EF132E"/>
    <w:rsid w:val="00EF71CC"/>
    <w:rsid w:val="00F002BF"/>
    <w:rsid w:val="00F00AEC"/>
    <w:rsid w:val="00F031AB"/>
    <w:rsid w:val="00F07865"/>
    <w:rsid w:val="00F13BED"/>
    <w:rsid w:val="00F15642"/>
    <w:rsid w:val="00F17B81"/>
    <w:rsid w:val="00F17E88"/>
    <w:rsid w:val="00F21204"/>
    <w:rsid w:val="00F21FA0"/>
    <w:rsid w:val="00F24A49"/>
    <w:rsid w:val="00F26C61"/>
    <w:rsid w:val="00F30A37"/>
    <w:rsid w:val="00F316F5"/>
    <w:rsid w:val="00F35282"/>
    <w:rsid w:val="00F40AC8"/>
    <w:rsid w:val="00F40C6D"/>
    <w:rsid w:val="00F44DB1"/>
    <w:rsid w:val="00F5390F"/>
    <w:rsid w:val="00F53ADB"/>
    <w:rsid w:val="00F54D66"/>
    <w:rsid w:val="00F656A7"/>
    <w:rsid w:val="00F8564A"/>
    <w:rsid w:val="00F85676"/>
    <w:rsid w:val="00F86A83"/>
    <w:rsid w:val="00FA06A6"/>
    <w:rsid w:val="00FA097B"/>
    <w:rsid w:val="00FA420C"/>
    <w:rsid w:val="00FA45AD"/>
    <w:rsid w:val="00FA7F15"/>
    <w:rsid w:val="00FD3DF8"/>
    <w:rsid w:val="00FD5C24"/>
    <w:rsid w:val="00FD74C4"/>
    <w:rsid w:val="00FE489D"/>
    <w:rsid w:val="00FE5C1F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42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0FE951-2362-4ED4-B964-632FA26173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2352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Pokorná Karolína</cp:lastModifiedBy>
  <cp:revision>4</cp:revision>
  <cp:lastPrinted>2026-08-25T06:19:00Z</cp:lastPrinted>
  <dcterms:created xsi:type="dcterms:W3CDTF">2026-10-20T10:54:00Z</dcterms:created>
  <dcterms:modified xsi:type="dcterms:W3CDTF">2026-10-20T11:36:00Z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