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5660C" w14:textId="77777777" w:rsidR="00914642" w:rsidRDefault="00914642">
      <w:pPr>
        <w:pStyle w:val="Nadpis9"/>
        <w:tabs>
          <w:tab w:val="left" w:pos="1440"/>
        </w:tabs>
        <w:rPr>
          <w:b/>
          <w:sz w:val="22"/>
          <w:u w:val="none"/>
        </w:rPr>
      </w:pPr>
    </w:p>
    <w:p w14:paraId="27E8C955" w14:textId="0BBFDBE3" w:rsidR="00B9375E" w:rsidRDefault="00B9375E">
      <w:pPr>
        <w:pStyle w:val="Nadpis9"/>
        <w:tabs>
          <w:tab w:val="left" w:pos="1440"/>
        </w:tabs>
        <w:rPr>
          <w:b/>
          <w:sz w:val="22"/>
          <w:u w:val="none"/>
        </w:rPr>
      </w:pPr>
    </w:p>
    <w:p w14:paraId="28808132" w14:textId="13D30721" w:rsidR="00B9375E" w:rsidRPr="005B35ED" w:rsidRDefault="009646BE" w:rsidP="009646BE">
      <w:pPr>
        <w:rPr>
          <w:sz w:val="22"/>
        </w:rPr>
      </w:pPr>
      <w:r w:rsidRPr="005B35ED">
        <w:rPr>
          <w:sz w:val="22"/>
        </w:rPr>
        <w:t>Evidenční číslo:</w:t>
      </w:r>
      <w:r w:rsidR="00706955" w:rsidRPr="005B35ED">
        <w:rPr>
          <w:sz w:val="22"/>
        </w:rPr>
        <w:t xml:space="preserve"> </w:t>
      </w:r>
      <w:r w:rsidR="0066178C" w:rsidRPr="005B35ED">
        <w:rPr>
          <w:sz w:val="22"/>
        </w:rPr>
        <w:t>KK-</w:t>
      </w:r>
      <w:r w:rsidR="00B21F59">
        <w:rPr>
          <w:sz w:val="22"/>
        </w:rPr>
        <w:t>77766</w:t>
      </w:r>
      <w:r w:rsidR="0066178C" w:rsidRPr="005B35ED">
        <w:rPr>
          <w:sz w:val="22"/>
        </w:rPr>
        <w:t>/2</w:t>
      </w:r>
      <w:r w:rsidR="00DF6D37">
        <w:rPr>
          <w:sz w:val="22"/>
        </w:rPr>
        <w:t>6</w:t>
      </w:r>
    </w:p>
    <w:p w14:paraId="70FC19E3" w14:textId="6A24F3AC" w:rsidR="009646BE" w:rsidRPr="009646BE" w:rsidRDefault="009646BE" w:rsidP="009646BE">
      <w:pPr>
        <w:rPr>
          <w:sz w:val="22"/>
        </w:rPr>
      </w:pPr>
      <w:r w:rsidRPr="005B35ED">
        <w:rPr>
          <w:sz w:val="22"/>
        </w:rPr>
        <w:t>Číslo jednací:</w:t>
      </w:r>
      <w:r w:rsidR="00706955" w:rsidRPr="005B35ED">
        <w:rPr>
          <w:sz w:val="22"/>
        </w:rPr>
        <w:t xml:space="preserve"> </w:t>
      </w:r>
      <w:r w:rsidR="0066178C" w:rsidRPr="005B35ED">
        <w:rPr>
          <w:sz w:val="22"/>
        </w:rPr>
        <w:t>KK/</w:t>
      </w:r>
      <w:r w:rsidR="00B21F59">
        <w:rPr>
          <w:sz w:val="22"/>
        </w:rPr>
        <w:t>4054</w:t>
      </w:r>
      <w:r w:rsidR="0066178C" w:rsidRPr="005B35ED">
        <w:rPr>
          <w:sz w:val="22"/>
        </w:rPr>
        <w:t>/LP/2</w:t>
      </w:r>
      <w:r w:rsidR="00DF6D37">
        <w:rPr>
          <w:sz w:val="22"/>
        </w:rPr>
        <w:t>6</w:t>
      </w:r>
    </w:p>
    <w:p w14:paraId="64E9214C" w14:textId="77777777" w:rsidR="00B9375E" w:rsidRDefault="00B9375E" w:rsidP="00F56CF0">
      <w:pPr>
        <w:pStyle w:val="Nadpis3"/>
        <w:tabs>
          <w:tab w:val="clear" w:pos="1440"/>
        </w:tabs>
        <w:spacing w:line="360" w:lineRule="auto"/>
      </w:pPr>
    </w:p>
    <w:p w14:paraId="5EAF3B0C" w14:textId="246FB198" w:rsidR="00B9375E" w:rsidRPr="009646BE" w:rsidRDefault="009646BE" w:rsidP="00F56CF0">
      <w:pPr>
        <w:rPr>
          <w:sz w:val="22"/>
        </w:rPr>
      </w:pPr>
      <w:r w:rsidRPr="009646BE">
        <w:rPr>
          <w:sz w:val="22"/>
        </w:rPr>
        <w:t>Počet stran:</w:t>
      </w:r>
      <w:r w:rsidR="007C2BAB">
        <w:rPr>
          <w:sz w:val="22"/>
        </w:rPr>
        <w:t xml:space="preserve"> </w:t>
      </w:r>
      <w:r w:rsidR="00B21F59">
        <w:rPr>
          <w:sz w:val="22"/>
        </w:rPr>
        <w:t>10</w:t>
      </w:r>
    </w:p>
    <w:p w14:paraId="1EAE3486" w14:textId="5BE908F1" w:rsidR="009646BE" w:rsidRPr="009646BE" w:rsidRDefault="009646BE" w:rsidP="00F56CF0">
      <w:pPr>
        <w:rPr>
          <w:sz w:val="22"/>
        </w:rPr>
      </w:pPr>
      <w:r w:rsidRPr="009646BE">
        <w:rPr>
          <w:sz w:val="22"/>
        </w:rPr>
        <w:t>Počet příloh:</w:t>
      </w:r>
      <w:r w:rsidR="007C2BAB">
        <w:rPr>
          <w:sz w:val="22"/>
        </w:rPr>
        <w:t xml:space="preserve"> 0</w:t>
      </w:r>
    </w:p>
    <w:p w14:paraId="03791E6B" w14:textId="77777777" w:rsidR="00B9375E" w:rsidRDefault="00B9375E" w:rsidP="00F56CF0">
      <w:pPr>
        <w:pStyle w:val="Zhlav"/>
        <w:tabs>
          <w:tab w:val="clear" w:pos="4536"/>
          <w:tab w:val="clear" w:pos="9072"/>
        </w:tabs>
      </w:pPr>
    </w:p>
    <w:p w14:paraId="4C40A6A4" w14:textId="77777777" w:rsidR="005668E9" w:rsidRDefault="005668E9" w:rsidP="005668E9">
      <w:pPr>
        <w:pStyle w:val="Zhlav"/>
        <w:tabs>
          <w:tab w:val="clear" w:pos="4536"/>
          <w:tab w:val="clear" w:pos="9072"/>
        </w:tabs>
      </w:pPr>
    </w:p>
    <w:p w14:paraId="6745B6D8" w14:textId="77777777" w:rsidR="0018083A" w:rsidRDefault="0018083A" w:rsidP="005668E9">
      <w:pPr>
        <w:pStyle w:val="Zhlav"/>
        <w:tabs>
          <w:tab w:val="clear" w:pos="4536"/>
          <w:tab w:val="clear" w:pos="9072"/>
        </w:tabs>
      </w:pPr>
    </w:p>
    <w:p w14:paraId="5A634A29" w14:textId="7FE9EADE" w:rsidR="009646BE" w:rsidRPr="00D12603" w:rsidRDefault="009646BE" w:rsidP="009646BE">
      <w:pPr>
        <w:ind w:left="708" w:hanging="424"/>
        <w:jc w:val="center"/>
        <w:rPr>
          <w:b/>
          <w:sz w:val="36"/>
          <w:szCs w:val="28"/>
        </w:rPr>
      </w:pPr>
      <w:r w:rsidRPr="00D12603">
        <w:rPr>
          <w:b/>
          <w:sz w:val="36"/>
          <w:szCs w:val="28"/>
        </w:rPr>
        <w:t xml:space="preserve">Zpráva </w:t>
      </w:r>
      <w:r w:rsidR="001957AA">
        <w:rPr>
          <w:b/>
          <w:sz w:val="36"/>
          <w:szCs w:val="28"/>
        </w:rPr>
        <w:t xml:space="preserve">Krajského úřadu Karlovarského kraje </w:t>
      </w:r>
      <w:r w:rsidRPr="00D12603">
        <w:rPr>
          <w:b/>
          <w:sz w:val="36"/>
          <w:szCs w:val="28"/>
        </w:rPr>
        <w:t>o</w:t>
      </w:r>
      <w:r w:rsidR="00BA030D">
        <w:rPr>
          <w:b/>
          <w:sz w:val="36"/>
          <w:szCs w:val="28"/>
        </w:rPr>
        <w:t> </w:t>
      </w:r>
      <w:r w:rsidRPr="00D12603">
        <w:rPr>
          <w:b/>
          <w:sz w:val="36"/>
          <w:szCs w:val="28"/>
        </w:rPr>
        <w:t>peticích, stížnostech a dalších podáních za rok 202</w:t>
      </w:r>
      <w:r w:rsidR="00DF6D37">
        <w:rPr>
          <w:b/>
          <w:sz w:val="36"/>
          <w:szCs w:val="28"/>
        </w:rPr>
        <w:t>5</w:t>
      </w:r>
    </w:p>
    <w:p w14:paraId="0C00778F" w14:textId="77777777" w:rsidR="00FF092A" w:rsidRPr="00117140" w:rsidRDefault="00FF092A" w:rsidP="00FF092A">
      <w:pPr>
        <w:rPr>
          <w:sz w:val="22"/>
          <w:szCs w:val="22"/>
        </w:rPr>
      </w:pPr>
    </w:p>
    <w:p w14:paraId="08F76053" w14:textId="41ADE51B" w:rsidR="00FF092A" w:rsidRDefault="00FF092A" w:rsidP="00914642">
      <w:pPr>
        <w:rPr>
          <w:sz w:val="22"/>
          <w:szCs w:val="22"/>
        </w:rPr>
      </w:pPr>
    </w:p>
    <w:p w14:paraId="473B0E55" w14:textId="3FA19E55" w:rsidR="009646BE" w:rsidRDefault="009646BE" w:rsidP="00914642">
      <w:pPr>
        <w:rPr>
          <w:sz w:val="22"/>
          <w:szCs w:val="22"/>
        </w:rPr>
      </w:pPr>
    </w:p>
    <w:p w14:paraId="3643F959" w14:textId="77777777" w:rsidR="009646BE" w:rsidRPr="00117140" w:rsidRDefault="009646BE" w:rsidP="00914642">
      <w:pPr>
        <w:rPr>
          <w:sz w:val="22"/>
          <w:szCs w:val="22"/>
        </w:rPr>
      </w:pPr>
    </w:p>
    <w:p w14:paraId="15370C8C" w14:textId="00512313" w:rsidR="00513757" w:rsidRPr="00117140" w:rsidRDefault="00D12603" w:rsidP="00D87AC5">
      <w:pPr>
        <w:rPr>
          <w:sz w:val="22"/>
          <w:szCs w:val="22"/>
        </w:rPr>
      </w:pPr>
      <w:r>
        <w:rPr>
          <w:sz w:val="22"/>
          <w:szCs w:val="22"/>
        </w:rPr>
        <w:t>Předkládané e</w:t>
      </w:r>
      <w:r w:rsidR="009646BE">
        <w:rPr>
          <w:sz w:val="22"/>
          <w:szCs w:val="22"/>
        </w:rPr>
        <w:t>vidované období:</w:t>
      </w:r>
      <w:r w:rsidR="009646BE">
        <w:rPr>
          <w:sz w:val="22"/>
          <w:szCs w:val="22"/>
        </w:rPr>
        <w:tab/>
      </w:r>
      <w:r w:rsidR="009646BE">
        <w:rPr>
          <w:sz w:val="22"/>
          <w:szCs w:val="22"/>
        </w:rPr>
        <w:tab/>
        <w:t>1. 1. 202</w:t>
      </w:r>
      <w:r w:rsidR="00DF6D37">
        <w:rPr>
          <w:sz w:val="22"/>
          <w:szCs w:val="22"/>
        </w:rPr>
        <w:t>5</w:t>
      </w:r>
      <w:r w:rsidR="009646BE">
        <w:rPr>
          <w:sz w:val="22"/>
          <w:szCs w:val="22"/>
        </w:rPr>
        <w:t xml:space="preserve"> – 31. 12. 202</w:t>
      </w:r>
      <w:r w:rsidR="00DF6D37">
        <w:rPr>
          <w:sz w:val="22"/>
          <w:szCs w:val="22"/>
        </w:rPr>
        <w:t>5</w:t>
      </w:r>
    </w:p>
    <w:p w14:paraId="7BE919C4" w14:textId="77777777" w:rsidR="00513757" w:rsidRPr="00117140" w:rsidRDefault="00513757" w:rsidP="00D87AC5">
      <w:pPr>
        <w:rPr>
          <w:sz w:val="22"/>
          <w:szCs w:val="22"/>
        </w:rPr>
      </w:pPr>
    </w:p>
    <w:p w14:paraId="0618290E" w14:textId="100BC489" w:rsidR="000C024F" w:rsidRPr="00117140" w:rsidRDefault="009646BE" w:rsidP="00D87AC5">
      <w:pPr>
        <w:pStyle w:val="Zhlav"/>
        <w:tabs>
          <w:tab w:val="clear" w:pos="4536"/>
          <w:tab w:val="clear" w:pos="9072"/>
        </w:tabs>
        <w:rPr>
          <w:sz w:val="22"/>
          <w:szCs w:val="22"/>
        </w:rPr>
      </w:pPr>
      <w:r>
        <w:rPr>
          <w:sz w:val="22"/>
          <w:szCs w:val="22"/>
        </w:rPr>
        <w:t>Datum vypracování zprávy:</w:t>
      </w:r>
      <w:r>
        <w:rPr>
          <w:sz w:val="22"/>
          <w:szCs w:val="22"/>
        </w:rPr>
        <w:tab/>
      </w:r>
      <w:r w:rsidR="00D12603">
        <w:rPr>
          <w:sz w:val="22"/>
          <w:szCs w:val="22"/>
        </w:rPr>
        <w:tab/>
      </w:r>
      <w:r>
        <w:rPr>
          <w:sz w:val="22"/>
          <w:szCs w:val="22"/>
        </w:rPr>
        <w:t xml:space="preserve">1. </w:t>
      </w:r>
      <w:r w:rsidR="00B91863">
        <w:rPr>
          <w:sz w:val="22"/>
          <w:szCs w:val="22"/>
        </w:rPr>
        <w:t>10</w:t>
      </w:r>
      <w:r>
        <w:rPr>
          <w:sz w:val="22"/>
          <w:szCs w:val="22"/>
        </w:rPr>
        <w:t>. 202</w:t>
      </w:r>
      <w:r w:rsidR="00DF6D37">
        <w:rPr>
          <w:sz w:val="22"/>
          <w:szCs w:val="22"/>
        </w:rPr>
        <w:t>6</w:t>
      </w:r>
    </w:p>
    <w:p w14:paraId="67EBA6EB" w14:textId="77777777" w:rsidR="00914642" w:rsidRDefault="00914642" w:rsidP="000C024F">
      <w:pPr>
        <w:pStyle w:val="Zhlav"/>
        <w:tabs>
          <w:tab w:val="clear" w:pos="4536"/>
          <w:tab w:val="clear" w:pos="9072"/>
        </w:tabs>
        <w:rPr>
          <w:sz w:val="22"/>
          <w:szCs w:val="22"/>
        </w:rPr>
      </w:pPr>
    </w:p>
    <w:p w14:paraId="6BD13A67" w14:textId="77777777" w:rsidR="0016292E" w:rsidRDefault="0016292E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44F082A7" w14:textId="77777777" w:rsidR="00D12603" w:rsidRDefault="00D12603" w:rsidP="000C024F">
      <w:pPr>
        <w:pStyle w:val="Zhlav"/>
        <w:tabs>
          <w:tab w:val="clear" w:pos="4536"/>
          <w:tab w:val="clear" w:pos="9072"/>
        </w:tabs>
        <w:rPr>
          <w:sz w:val="22"/>
          <w:szCs w:val="22"/>
        </w:rPr>
        <w:sectPr w:rsidR="00D12603" w:rsidSect="00504BF1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1731" w:right="1418" w:bottom="1418" w:left="1418" w:header="851" w:footer="714" w:gutter="0"/>
          <w:cols w:space="708"/>
          <w:titlePg/>
          <w:docGrid w:linePitch="360"/>
        </w:sectPr>
      </w:pP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-124286999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4F2EC87" w14:textId="1A12B6A7" w:rsidR="005F2A9E" w:rsidRPr="005F2A9E" w:rsidRDefault="005F2A9E">
          <w:pPr>
            <w:pStyle w:val="Nadpisobsahu"/>
            <w:rPr>
              <w:rFonts w:ascii="Times New Roman" w:hAnsi="Times New Roman" w:cs="Times New Roman"/>
              <w:b/>
              <w:color w:val="auto"/>
            </w:rPr>
          </w:pPr>
          <w:r w:rsidRPr="005F2A9E">
            <w:rPr>
              <w:rFonts w:ascii="Times New Roman" w:hAnsi="Times New Roman" w:cs="Times New Roman"/>
              <w:b/>
              <w:color w:val="auto"/>
            </w:rPr>
            <w:t>Obsah</w:t>
          </w:r>
        </w:p>
        <w:p w14:paraId="48D4E38E" w14:textId="46E147CB" w:rsidR="008272DA" w:rsidRDefault="005F2A9E">
          <w:pPr>
            <w:pStyle w:val="Obsah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fldChar w:fldCharType="begin"/>
          </w:r>
          <w:r>
            <w:instrText xml:space="preserve"> TOC \o "1-5" \h \z \u </w:instrText>
          </w:r>
          <w:r>
            <w:fldChar w:fldCharType="separate"/>
          </w:r>
          <w:hyperlink w:anchor="_Toc242092969" w:history="1">
            <w:r w:rsidR="008272DA" w:rsidRPr="005D3EE8">
              <w:rPr>
                <w:rStyle w:val="Hypertextovodkaz"/>
                <w:noProof/>
              </w:rPr>
              <w:t>I. Úvod</w:t>
            </w:r>
            <w:r w:rsidR="008272DA">
              <w:rPr>
                <w:noProof/>
                <w:webHidden/>
              </w:rPr>
              <w:tab/>
            </w:r>
            <w:r w:rsidR="008272DA">
              <w:rPr>
                <w:noProof/>
                <w:webHidden/>
              </w:rPr>
              <w:fldChar w:fldCharType="begin"/>
            </w:r>
            <w:r w:rsidR="008272DA">
              <w:rPr>
                <w:noProof/>
                <w:webHidden/>
              </w:rPr>
              <w:instrText xml:space="preserve"> PAGEREF _Toc242092969 \h </w:instrText>
            </w:r>
            <w:r w:rsidR="008272DA">
              <w:rPr>
                <w:noProof/>
                <w:webHidden/>
              </w:rPr>
            </w:r>
            <w:r w:rsidR="008272DA">
              <w:rPr>
                <w:noProof/>
                <w:webHidden/>
              </w:rPr>
              <w:fldChar w:fldCharType="separate"/>
            </w:r>
            <w:r w:rsidR="008272DA">
              <w:rPr>
                <w:noProof/>
                <w:webHidden/>
              </w:rPr>
              <w:t>3</w:t>
            </w:r>
            <w:r w:rsidR="008272DA">
              <w:rPr>
                <w:noProof/>
                <w:webHidden/>
              </w:rPr>
              <w:fldChar w:fldCharType="end"/>
            </w:r>
          </w:hyperlink>
        </w:p>
        <w:p w14:paraId="2A2A9E45" w14:textId="57737B84" w:rsidR="008272DA" w:rsidRDefault="008272DA">
          <w:pPr>
            <w:pStyle w:val="Obsah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2092970" w:history="1">
            <w:r w:rsidRPr="005D3EE8">
              <w:rPr>
                <w:rStyle w:val="Hypertextovodkaz"/>
                <w:noProof/>
              </w:rPr>
              <w:t>II. Zpráva o peticích, stížnostech a dalších podáních za rok 2025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_Toc242092970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06952F" w14:textId="00FE4F8C" w:rsidR="008272DA" w:rsidRDefault="008272DA">
          <w:pPr>
            <w:pStyle w:val="Obsah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2092971" w:history="1">
            <w:r w:rsidRPr="005D3EE8">
              <w:rPr>
                <w:rStyle w:val="Hypertextovodkaz"/>
                <w:noProof/>
              </w:rPr>
              <w:t>II.1 Petice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_Toc242092971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95F6ED" w14:textId="7028C667" w:rsidR="008272DA" w:rsidRDefault="008272DA">
          <w:pPr>
            <w:pStyle w:val="Obsah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2092972" w:history="1">
            <w:r w:rsidRPr="005D3EE8">
              <w:rPr>
                <w:rStyle w:val="Hypertextovodkaz"/>
                <w:noProof/>
              </w:rPr>
              <w:t>II.2 Stížnosti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_Toc242092972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2ECD8C" w14:textId="0F92009E" w:rsidR="008272DA" w:rsidRDefault="008272DA">
          <w:pPr>
            <w:pStyle w:val="Obsah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2092973" w:history="1">
            <w:r w:rsidRPr="005D3EE8">
              <w:rPr>
                <w:rStyle w:val="Hypertextovodkaz"/>
                <w:noProof/>
              </w:rPr>
              <w:t>II.2.1 Stížnosti v samostatné působnosti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_Toc242092973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903978" w14:textId="627AD535" w:rsidR="008272DA" w:rsidRDefault="008272DA">
          <w:pPr>
            <w:pStyle w:val="Obsah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2092974" w:history="1">
            <w:r w:rsidRPr="005D3EE8">
              <w:rPr>
                <w:rStyle w:val="Hypertextovodkaz"/>
                <w:noProof/>
              </w:rPr>
              <w:t>II.2.2 Stížnosti na správní řízení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_Toc242092974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F9809F" w14:textId="774C858A" w:rsidR="008272DA" w:rsidRDefault="008272DA">
          <w:pPr>
            <w:pStyle w:val="Obsah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2092975" w:history="1">
            <w:r w:rsidRPr="005D3EE8">
              <w:rPr>
                <w:rStyle w:val="Hypertextovodkaz"/>
                <w:noProof/>
              </w:rPr>
              <w:t>II.2.3 Stížnosti a podněty dle zákona o zdravotních službách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_Toc242092975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C806EF" w14:textId="58BA6BA5" w:rsidR="008272DA" w:rsidRDefault="008272DA">
          <w:pPr>
            <w:pStyle w:val="Obsah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2092976" w:history="1">
            <w:r w:rsidRPr="005D3EE8">
              <w:rPr>
                <w:rStyle w:val="Hypertextovodkaz"/>
                <w:noProof/>
              </w:rPr>
              <w:t>II.3 Podněty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_Toc242092976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BF0159" w14:textId="2EDD335A" w:rsidR="008272DA" w:rsidRDefault="008272DA">
          <w:pPr>
            <w:pStyle w:val="Obsah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2092977" w:history="1">
            <w:r w:rsidRPr="005D3EE8">
              <w:rPr>
                <w:rStyle w:val="Hypertextovodkaz"/>
                <w:noProof/>
              </w:rPr>
              <w:t>II.4 Žádosti a podání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_Toc242092977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A39D5C" w14:textId="0177B438" w:rsidR="008272DA" w:rsidRDefault="008272DA">
          <w:pPr>
            <w:pStyle w:val="Obsah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2092978" w:history="1">
            <w:r w:rsidRPr="005D3EE8">
              <w:rPr>
                <w:rStyle w:val="Hypertextovodkaz"/>
                <w:noProof/>
              </w:rPr>
              <w:t>II.5 Anonymní podání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_Toc242092978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D886CD" w14:textId="6614797A" w:rsidR="008272DA" w:rsidRDefault="008272DA">
          <w:pPr>
            <w:pStyle w:val="Obsah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2092979" w:history="1">
            <w:r w:rsidRPr="005D3EE8">
              <w:rPr>
                <w:rStyle w:val="Hypertextovodkaz"/>
                <w:noProof/>
              </w:rPr>
              <w:t>III. Analýza petic, stížností a dalších podání za rok 2025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_Toc242092979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B818AD" w14:textId="22F5421B" w:rsidR="008272DA" w:rsidRDefault="008272DA">
          <w:pPr>
            <w:pStyle w:val="Obsah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2092980" w:history="1">
            <w:r w:rsidRPr="005D3EE8">
              <w:rPr>
                <w:rStyle w:val="Hypertextovodkaz"/>
                <w:noProof/>
              </w:rPr>
              <w:t>III.1 Přehled petic, stížností a dalších podání za rok 2025 v členění dle druhu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_Toc242092980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977EA6" w14:textId="3210B1D1" w:rsidR="008272DA" w:rsidRDefault="008272DA">
          <w:pPr>
            <w:pStyle w:val="Obsah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2092981" w:history="1">
            <w:r w:rsidRPr="005D3EE8">
              <w:rPr>
                <w:rStyle w:val="Hypertextovodkaz"/>
                <w:noProof/>
              </w:rPr>
              <w:t>III.2 Přehled petic, stížností a dalších podání za rok 2025 v členění dle důvodnosti/vyhodnocení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_Toc242092981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E287B6" w14:textId="390C6CA0" w:rsidR="008272DA" w:rsidRDefault="008272DA">
          <w:pPr>
            <w:pStyle w:val="Obsah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2092982" w:history="1">
            <w:r w:rsidRPr="005D3EE8">
              <w:rPr>
                <w:rStyle w:val="Hypertextovodkaz"/>
                <w:noProof/>
              </w:rPr>
              <w:t>III.3 Přehled petic, stížností a dalších podání za rok 2025 v analytickém vývoji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_Toc242092982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7D300D" w14:textId="79F9A18B" w:rsidR="008272DA" w:rsidRDefault="008272DA">
          <w:pPr>
            <w:pStyle w:val="Obsah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2092983" w:history="1">
            <w:r w:rsidRPr="005D3EE8">
              <w:rPr>
                <w:rStyle w:val="Hypertextovodkaz"/>
                <w:noProof/>
              </w:rPr>
              <w:t>IV. Závěr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_Toc242092983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68BA07" w14:textId="19A941F6" w:rsidR="005F2A9E" w:rsidRDefault="005F2A9E">
          <w:r>
            <w:fldChar w:fldCharType="end"/>
          </w:r>
        </w:p>
      </w:sdtContent>
    </w:sdt>
    <w:p w14:paraId="1C1DE4C9" w14:textId="57E55B78" w:rsidR="005F2A9E" w:rsidRDefault="005F2A9E" w:rsidP="005F2A9E">
      <w:pPr>
        <w:pStyle w:val="Obsah1"/>
        <w:tabs>
          <w:tab w:val="right" w:leader="dot" w:pos="9060"/>
        </w:tabs>
      </w:pPr>
    </w:p>
    <w:p w14:paraId="25361AAA" w14:textId="77777777" w:rsidR="00113725" w:rsidRDefault="00113725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668D8F03" w14:textId="6419E484" w:rsidR="00E03BCC" w:rsidRPr="00DB2C18" w:rsidRDefault="00DB2C18" w:rsidP="00DB2C18">
      <w:pPr>
        <w:pStyle w:val="Nadpis1"/>
      </w:pPr>
      <w:bookmarkStart w:id="0" w:name="_Toc132980574"/>
      <w:bookmarkStart w:id="1" w:name="_Toc242092969"/>
      <w:r w:rsidRPr="00DB2C18">
        <w:lastRenderedPageBreak/>
        <w:t xml:space="preserve">I. </w:t>
      </w:r>
      <w:r w:rsidR="00113725" w:rsidRPr="00DB2C18">
        <w:t>Úvod</w:t>
      </w:r>
      <w:bookmarkEnd w:id="0"/>
      <w:bookmarkEnd w:id="1"/>
    </w:p>
    <w:p w14:paraId="4F4D8A02" w14:textId="684647CB" w:rsidR="00626317" w:rsidRDefault="00113725" w:rsidP="00522702">
      <w:r w:rsidRPr="00113725">
        <w:t xml:space="preserve">Odbor </w:t>
      </w:r>
      <w:r w:rsidR="00FB55E3">
        <w:t>správních agend,</w:t>
      </w:r>
      <w:r w:rsidRPr="00113725">
        <w:t xml:space="preserve"> stavební úřad a krajský živnostenský úřad </w:t>
      </w:r>
      <w:r w:rsidR="00CA77C0">
        <w:t>(dále jen „O</w:t>
      </w:r>
      <w:r w:rsidR="00FB55E3">
        <w:t>SA</w:t>
      </w:r>
      <w:r w:rsidR="00CA77C0">
        <w:t>SÚKŽÚ“)</w:t>
      </w:r>
      <w:r w:rsidR="00854DE1">
        <w:t>,</w:t>
      </w:r>
      <w:r w:rsidR="0033143E">
        <w:t xml:space="preserve"> jako evidenční odbor,</w:t>
      </w:r>
      <w:r w:rsidR="00CA77C0">
        <w:t xml:space="preserve"> </w:t>
      </w:r>
      <w:r w:rsidR="00626317">
        <w:t>vyhotovil</w:t>
      </w:r>
      <w:r w:rsidR="0033143E">
        <w:t xml:space="preserve"> </w:t>
      </w:r>
      <w:r w:rsidR="0033143E" w:rsidRPr="00113725">
        <w:t>dle aktuální</w:t>
      </w:r>
      <w:r w:rsidR="0033143E">
        <w:t>ho</w:t>
      </w:r>
      <w:r w:rsidR="0033143E" w:rsidRPr="00113725">
        <w:t xml:space="preserve"> </w:t>
      </w:r>
      <w:r w:rsidR="0033143E">
        <w:t>předpisu</w:t>
      </w:r>
      <w:r w:rsidR="0033143E" w:rsidRPr="00113725">
        <w:t xml:space="preserve"> ředitelky krajského úřadu č. </w:t>
      </w:r>
      <w:r w:rsidR="0033143E">
        <w:t>P</w:t>
      </w:r>
      <w:r w:rsidR="0033143E" w:rsidRPr="00113725">
        <w:t xml:space="preserve"> 0</w:t>
      </w:r>
      <w:r w:rsidR="0033143E">
        <w:t>5</w:t>
      </w:r>
      <w:r w:rsidR="0033143E" w:rsidRPr="00113725">
        <w:t>/20</w:t>
      </w:r>
      <w:r w:rsidR="0033143E">
        <w:t>24</w:t>
      </w:r>
      <w:r w:rsidR="0033143E" w:rsidRPr="00113725">
        <w:t xml:space="preserve"> </w:t>
      </w:r>
      <w:r w:rsidR="0033143E">
        <w:t xml:space="preserve">„Pravidla pro přijímání a vyřizování petic, stížností, návrhů, připomínek, podnětů a žádostí“ (dále jen „předpis </w:t>
      </w:r>
      <w:r w:rsidR="0033143E" w:rsidRPr="00113725">
        <w:t xml:space="preserve">č. </w:t>
      </w:r>
      <w:r w:rsidR="0033143E">
        <w:t>P</w:t>
      </w:r>
      <w:r w:rsidR="0033143E" w:rsidRPr="00113725">
        <w:t xml:space="preserve"> 0</w:t>
      </w:r>
      <w:r w:rsidR="0033143E">
        <w:t>5</w:t>
      </w:r>
      <w:r w:rsidR="0033143E" w:rsidRPr="00113725">
        <w:t>/20</w:t>
      </w:r>
      <w:r w:rsidR="0033143E">
        <w:t>24“) zprávu o peticích, stížnostech a dalších podání za rok 202</w:t>
      </w:r>
      <w:r w:rsidR="00DF6D37">
        <w:t>5</w:t>
      </w:r>
      <w:r w:rsidR="0033143E">
        <w:t xml:space="preserve">, evidovaných v </w:t>
      </w:r>
      <w:r w:rsidR="0033143E" w:rsidRPr="00113725">
        <w:t>centrální evidenci petic, stížností a</w:t>
      </w:r>
      <w:r w:rsidR="0033143E">
        <w:t> </w:t>
      </w:r>
      <w:r w:rsidR="0033143E" w:rsidRPr="00113725">
        <w:t>podání</w:t>
      </w:r>
      <w:r w:rsidR="00626317">
        <w:t xml:space="preserve"> dle </w:t>
      </w:r>
      <w:r w:rsidR="00D935AA">
        <w:t>shora citovaného předpisu.</w:t>
      </w:r>
    </w:p>
    <w:p w14:paraId="71B854A5" w14:textId="2A9903E7" w:rsidR="00113725" w:rsidRDefault="00113725" w:rsidP="00113725">
      <w:pPr>
        <w:pStyle w:val="Zhlav"/>
        <w:tabs>
          <w:tab w:val="clear" w:pos="4536"/>
          <w:tab w:val="clear" w:pos="9072"/>
        </w:tabs>
        <w:rPr>
          <w:sz w:val="22"/>
          <w:szCs w:val="22"/>
        </w:rPr>
      </w:pPr>
    </w:p>
    <w:p w14:paraId="4B3777C1" w14:textId="2178733E" w:rsidR="00113725" w:rsidRPr="007719DF" w:rsidRDefault="00DB2C18" w:rsidP="00DB2C18">
      <w:pPr>
        <w:pStyle w:val="Nadpis1"/>
        <w:rPr>
          <w:sz w:val="22"/>
          <w:szCs w:val="22"/>
        </w:rPr>
      </w:pPr>
      <w:bookmarkStart w:id="2" w:name="_Toc132980575"/>
      <w:bookmarkStart w:id="3" w:name="_Toc242092970"/>
      <w:r>
        <w:t xml:space="preserve">II. </w:t>
      </w:r>
      <w:r w:rsidR="00113725" w:rsidRPr="007719DF">
        <w:t>Zpráva o peticích, stížnostech a dalších podáních za rok 202</w:t>
      </w:r>
      <w:bookmarkEnd w:id="2"/>
      <w:r w:rsidR="00DF6D37">
        <w:t>5</w:t>
      </w:r>
      <w:bookmarkEnd w:id="3"/>
    </w:p>
    <w:p w14:paraId="498B7C4D" w14:textId="4E7FEF1B" w:rsidR="00113725" w:rsidRDefault="00CA77C0" w:rsidP="00522702">
      <w:r>
        <w:t>O</w:t>
      </w:r>
      <w:r w:rsidR="00FB55E3">
        <w:t>SA</w:t>
      </w:r>
      <w:r>
        <w:t>SÚKŽÚ</w:t>
      </w:r>
      <w:r w:rsidRPr="00113725">
        <w:t xml:space="preserve"> </w:t>
      </w:r>
      <w:r w:rsidR="00113725" w:rsidRPr="00113725">
        <w:t>eviduje za období od 1. 1. 202</w:t>
      </w:r>
      <w:r w:rsidR="00DF6D37">
        <w:t>5</w:t>
      </w:r>
      <w:r w:rsidR="00113725" w:rsidRPr="00113725">
        <w:t xml:space="preserve"> do 31. 12. 202</w:t>
      </w:r>
      <w:r w:rsidR="00DF6D37">
        <w:t>5</w:t>
      </w:r>
      <w:r w:rsidR="00113725" w:rsidRPr="00113725">
        <w:t xml:space="preserve"> </w:t>
      </w:r>
      <w:r w:rsidR="001B1F63">
        <w:t>celkový počet</w:t>
      </w:r>
      <w:r w:rsidR="00667A3B">
        <w:t xml:space="preserve"> </w:t>
      </w:r>
      <w:r w:rsidR="00DF6D37">
        <w:t>218</w:t>
      </w:r>
      <w:r w:rsidR="00667A3B">
        <w:t xml:space="preserve"> podání, z toho </w:t>
      </w:r>
      <w:r w:rsidR="00A25419">
        <w:t>2</w:t>
      </w:r>
      <w:r w:rsidR="00EA1799">
        <w:t> </w:t>
      </w:r>
      <w:r w:rsidR="00667A3B">
        <w:t xml:space="preserve">petice, </w:t>
      </w:r>
      <w:r w:rsidR="00A25419">
        <w:t>114</w:t>
      </w:r>
      <w:r w:rsidR="00667A3B">
        <w:t xml:space="preserve"> stížností</w:t>
      </w:r>
      <w:r w:rsidR="00CB22E2">
        <w:t>,</w:t>
      </w:r>
      <w:r w:rsidR="0003487B">
        <w:t xml:space="preserve"> </w:t>
      </w:r>
      <w:r w:rsidR="00667A3B">
        <w:t xml:space="preserve">z nichž </w:t>
      </w:r>
      <w:bookmarkStart w:id="4" w:name="_Hlk134604957"/>
      <w:r w:rsidR="00A25419">
        <w:t>65</w:t>
      </w:r>
      <w:r w:rsidR="00667A3B">
        <w:t xml:space="preserve"> bylo </w:t>
      </w:r>
      <w:r w:rsidR="00997CF3">
        <w:t>evidováno</w:t>
      </w:r>
      <w:r w:rsidR="00667A3B">
        <w:t xml:space="preserve"> </w:t>
      </w:r>
      <w:r w:rsidR="00B72515">
        <w:t>jako stížnosti v samostatné působnosti</w:t>
      </w:r>
      <w:r w:rsidR="00667A3B">
        <w:t xml:space="preserve">, </w:t>
      </w:r>
      <w:r w:rsidR="00A25419">
        <w:t>51</w:t>
      </w:r>
      <w:r w:rsidR="00997CF3">
        <w:t xml:space="preserve"> </w:t>
      </w:r>
      <w:r w:rsidR="00941F10">
        <w:t>stížností b</w:t>
      </w:r>
      <w:r w:rsidR="00997CF3">
        <w:t xml:space="preserve">ylo evidováno jako </w:t>
      </w:r>
      <w:r w:rsidR="00CF1E97">
        <w:t>stížnosti</w:t>
      </w:r>
      <w:r w:rsidR="00997CF3">
        <w:t xml:space="preserve"> </w:t>
      </w:r>
      <w:r w:rsidR="00B72515">
        <w:t>v přenesené působnosti</w:t>
      </w:r>
      <w:r w:rsidR="00997CF3">
        <w:t xml:space="preserve"> a </w:t>
      </w:r>
      <w:r w:rsidR="00A25419">
        <w:t>28</w:t>
      </w:r>
      <w:r w:rsidR="00997CF3">
        <w:t xml:space="preserve"> </w:t>
      </w:r>
      <w:r w:rsidR="00941F10">
        <w:t xml:space="preserve">stížností </w:t>
      </w:r>
      <w:r w:rsidR="00997CF3">
        <w:t xml:space="preserve">bylo evidováno jako stížnosti dle zákona </w:t>
      </w:r>
      <w:r w:rsidR="00D115F6">
        <w:t xml:space="preserve">č. 372/2011 Sb., </w:t>
      </w:r>
      <w:r w:rsidR="00997CF3">
        <w:t>o zdravotních službách</w:t>
      </w:r>
      <w:bookmarkEnd w:id="4"/>
      <w:r w:rsidR="00D115F6">
        <w:t xml:space="preserve"> a podmínkách jejich poskytování</w:t>
      </w:r>
      <w:r w:rsidR="0003487B">
        <w:t xml:space="preserve"> (zákon o zdravotních službách)</w:t>
      </w:r>
      <w:r w:rsidR="00D115F6">
        <w:t>, ve znění pozdějších předpisů (dále jen „zákon o</w:t>
      </w:r>
      <w:r w:rsidR="008E4397">
        <w:t> </w:t>
      </w:r>
      <w:r w:rsidR="00D115F6">
        <w:t>zdravotních službách“)</w:t>
      </w:r>
      <w:r w:rsidR="00997CF3">
        <w:t xml:space="preserve">, </w:t>
      </w:r>
      <w:r w:rsidR="00A25419">
        <w:t>31</w:t>
      </w:r>
      <w:r w:rsidR="00667A3B">
        <w:t xml:space="preserve"> podnět</w:t>
      </w:r>
      <w:r w:rsidR="000F0CAD">
        <w:t>ů</w:t>
      </w:r>
      <w:r w:rsidR="0003487B">
        <w:t xml:space="preserve"> </w:t>
      </w:r>
      <w:r w:rsidR="0016679B">
        <w:t>v samostatné působnosti</w:t>
      </w:r>
      <w:r w:rsidR="00667A3B">
        <w:t>,</w:t>
      </w:r>
      <w:r w:rsidR="0016679B">
        <w:t xml:space="preserve"> </w:t>
      </w:r>
      <w:r w:rsidR="00CF1E97">
        <w:t>3</w:t>
      </w:r>
      <w:r w:rsidR="00597C55">
        <w:t> </w:t>
      </w:r>
      <w:r w:rsidR="0016679B">
        <w:t>podnět</w:t>
      </w:r>
      <w:r w:rsidR="00CF1E97">
        <w:t>y</w:t>
      </w:r>
      <w:r w:rsidR="0016679B">
        <w:t xml:space="preserve"> v přenesené působnosti,</w:t>
      </w:r>
      <w:r w:rsidR="00667A3B">
        <w:t xml:space="preserve"> </w:t>
      </w:r>
      <w:r w:rsidR="00A25419">
        <w:t>1</w:t>
      </w:r>
      <w:r w:rsidR="00CF1E97">
        <w:t> podnět dle zákona o zdravotních službách, 1</w:t>
      </w:r>
      <w:r w:rsidR="00A25419">
        <w:t>2</w:t>
      </w:r>
      <w:r w:rsidR="00667A3B">
        <w:t xml:space="preserve"> žádostí</w:t>
      </w:r>
      <w:r w:rsidR="0016679B">
        <w:t xml:space="preserve"> a podání v samostatné působnosti</w:t>
      </w:r>
      <w:r w:rsidR="00A25419">
        <w:t>, 5 žádostí a podání v přenesené působnosti, 1 podnět dle zákon</w:t>
      </w:r>
      <w:r w:rsidR="0068503C">
        <w:t>a</w:t>
      </w:r>
      <w:r w:rsidR="00A25419">
        <w:t xml:space="preserve"> o zdravotních službách </w:t>
      </w:r>
      <w:r w:rsidR="00667A3B">
        <w:t xml:space="preserve">a </w:t>
      </w:r>
      <w:r w:rsidR="00CF1E97">
        <w:t>1</w:t>
      </w:r>
      <w:r w:rsidR="00A25419">
        <w:t>7</w:t>
      </w:r>
      <w:r w:rsidR="00667A3B">
        <w:t xml:space="preserve"> anonymních podání</w:t>
      </w:r>
      <w:r w:rsidR="0003487B">
        <w:t xml:space="preserve"> </w:t>
      </w:r>
      <w:r w:rsidR="00A25419">
        <w:t>v samostatné působnosti a 3 dle zákona o zdravotních službách</w:t>
      </w:r>
      <w:r w:rsidR="00667A3B">
        <w:t>.</w:t>
      </w:r>
    </w:p>
    <w:p w14:paraId="30C194FD" w14:textId="0D7D7A1E" w:rsidR="00113725" w:rsidRDefault="00113725" w:rsidP="00113725">
      <w:pPr>
        <w:rPr>
          <w:sz w:val="22"/>
          <w:szCs w:val="22"/>
        </w:rPr>
      </w:pPr>
    </w:p>
    <w:p w14:paraId="21C279F6" w14:textId="001AB726" w:rsidR="00113725" w:rsidRPr="007719DF" w:rsidRDefault="00113725" w:rsidP="00DB2C18">
      <w:pPr>
        <w:pStyle w:val="Nadpis2"/>
      </w:pPr>
      <w:bookmarkStart w:id="5" w:name="_Toc132980576"/>
      <w:bookmarkStart w:id="6" w:name="_Toc242092971"/>
      <w:r w:rsidRPr="007719DF">
        <w:t>II.1 Petice</w:t>
      </w:r>
      <w:bookmarkEnd w:id="5"/>
      <w:bookmarkEnd w:id="6"/>
    </w:p>
    <w:p w14:paraId="3EB8448E" w14:textId="276A77FC" w:rsidR="00EA1799" w:rsidRDefault="004914C7" w:rsidP="00522702">
      <w:r>
        <w:t xml:space="preserve">V daném období byly přijaty celkem </w:t>
      </w:r>
      <w:r w:rsidR="00A25419">
        <w:t>2</w:t>
      </w:r>
      <w:r>
        <w:t xml:space="preserve"> petice</w:t>
      </w:r>
      <w:r w:rsidR="00E526B4">
        <w:t xml:space="preserve">. Všechny </w:t>
      </w:r>
      <w:r w:rsidR="00BA5251">
        <w:t xml:space="preserve">petice </w:t>
      </w:r>
      <w:r w:rsidR="00E526B4">
        <w:t xml:space="preserve">byly </w:t>
      </w:r>
      <w:r w:rsidR="00BA5251">
        <w:t xml:space="preserve">vyhodnoceny jako </w:t>
      </w:r>
      <w:r w:rsidR="007830ED">
        <w:t xml:space="preserve">petice, jejichž </w:t>
      </w:r>
      <w:r w:rsidR="00BA5251">
        <w:t>obsah nepatř</w:t>
      </w:r>
      <w:r w:rsidR="007830ED">
        <w:t>í</w:t>
      </w:r>
      <w:r w:rsidR="00BA5251">
        <w:t xml:space="preserve"> do působnosti Karlovarského kraje či </w:t>
      </w:r>
      <w:r w:rsidR="009A7329">
        <w:t>K</w:t>
      </w:r>
      <w:r w:rsidR="00BA5251">
        <w:t>rajského úřadu</w:t>
      </w:r>
      <w:r w:rsidR="009A7329">
        <w:t xml:space="preserve"> Karlovarského kraje (dále jen „KÚKK“)</w:t>
      </w:r>
      <w:r w:rsidR="00E526B4">
        <w:t>.</w:t>
      </w:r>
      <w:r w:rsidR="00FF5868">
        <w:t xml:space="preserve"> V souladu s</w:t>
      </w:r>
      <w:r w:rsidR="00273E2E">
        <w:t xml:space="preserve">e zákonem č. 85/1990 Sb., o právu petičním, ve znění pozdějších předpisů </w:t>
      </w:r>
      <w:r w:rsidR="006B67E4">
        <w:t xml:space="preserve">proto </w:t>
      </w:r>
      <w:r w:rsidR="00273E2E">
        <w:t>byly petice postoupeny</w:t>
      </w:r>
      <w:r w:rsidR="00273E2E" w:rsidRPr="00273E2E">
        <w:t xml:space="preserve"> příslušnému orgánu</w:t>
      </w:r>
      <w:r w:rsidR="00B310E6">
        <w:t xml:space="preserve"> a podatel petice byl </w:t>
      </w:r>
      <w:r w:rsidR="00A85ECF">
        <w:br/>
      </w:r>
      <w:r w:rsidR="00B310E6">
        <w:t>o postoupení vyrozuměn</w:t>
      </w:r>
      <w:r w:rsidR="00273E2E">
        <w:t>.</w:t>
      </w:r>
    </w:p>
    <w:p w14:paraId="70FF1F97" w14:textId="77777777" w:rsidR="00AF506F" w:rsidRDefault="00AF506F" w:rsidP="00113725">
      <w:pPr>
        <w:rPr>
          <w:sz w:val="22"/>
          <w:szCs w:val="22"/>
        </w:rPr>
      </w:pPr>
    </w:p>
    <w:p w14:paraId="07C6E970" w14:textId="53C21557" w:rsidR="00113725" w:rsidRDefault="00113725" w:rsidP="00522702">
      <w:pPr>
        <w:pStyle w:val="Nadpis2"/>
      </w:pPr>
      <w:bookmarkStart w:id="7" w:name="_Toc132980579"/>
      <w:bookmarkStart w:id="8" w:name="_Toc242092972"/>
      <w:r>
        <w:t>II.2 Stížnosti</w:t>
      </w:r>
      <w:bookmarkEnd w:id="7"/>
      <w:bookmarkEnd w:id="8"/>
    </w:p>
    <w:p w14:paraId="1550930F" w14:textId="0A92B5A8" w:rsidR="000A4C12" w:rsidRDefault="00065CF9" w:rsidP="00522702">
      <w:r w:rsidRPr="00FF2E99">
        <w:t>O</w:t>
      </w:r>
      <w:r w:rsidR="006B6FBF">
        <w:t>SA</w:t>
      </w:r>
      <w:r w:rsidRPr="00FF2E99">
        <w:t xml:space="preserve">SÚKŽÚ </w:t>
      </w:r>
      <w:r w:rsidR="00FF2E99" w:rsidRPr="00FF2E99">
        <w:t xml:space="preserve">v příslušném období zaevidoval </w:t>
      </w:r>
      <w:r w:rsidR="00106019" w:rsidRPr="00FF2E99">
        <w:t xml:space="preserve">celkem </w:t>
      </w:r>
      <w:r w:rsidR="00A25419">
        <w:t>114</w:t>
      </w:r>
      <w:r w:rsidRPr="00FF2E99">
        <w:t xml:space="preserve"> stížností</w:t>
      </w:r>
      <w:r w:rsidR="00483A27" w:rsidRPr="00FF2E99">
        <w:t>,</w:t>
      </w:r>
      <w:r w:rsidRPr="00FF2E99">
        <w:t xml:space="preserve"> </w:t>
      </w:r>
      <w:r w:rsidR="00A25419">
        <w:t>z nichž 65 bylo evidováno jako stížnosti v samostatné působnosti, 51 stížností bylo evidováno jako stížnosti v přenesené působnosti a 28 stížností bylo evidováno jako stížnosti dle zákona</w:t>
      </w:r>
      <w:r w:rsidR="00A25419" w:rsidRPr="00FF2E99">
        <w:t xml:space="preserve"> </w:t>
      </w:r>
      <w:r w:rsidR="00FF2E99" w:rsidRPr="00FF2E99">
        <w:t>o zdravotních službách</w:t>
      </w:r>
      <w:r w:rsidR="00106019" w:rsidRPr="00FF2E99">
        <w:t>.</w:t>
      </w:r>
    </w:p>
    <w:p w14:paraId="09279EEB" w14:textId="26668F1C" w:rsidR="00106019" w:rsidRDefault="00106019" w:rsidP="00113725">
      <w:pPr>
        <w:rPr>
          <w:sz w:val="22"/>
          <w:szCs w:val="22"/>
        </w:rPr>
      </w:pPr>
    </w:p>
    <w:p w14:paraId="144557FE" w14:textId="7F5E471B" w:rsidR="006375CB" w:rsidRDefault="00100167" w:rsidP="00522702">
      <w:pPr>
        <w:pStyle w:val="Nadpis3"/>
      </w:pPr>
      <w:bookmarkStart w:id="9" w:name="_Toc132980580"/>
      <w:bookmarkStart w:id="10" w:name="_Toc242092973"/>
      <w:r>
        <w:t>II.2.</w:t>
      </w:r>
      <w:r w:rsidR="004F3C5F">
        <w:t>1</w:t>
      </w:r>
      <w:r>
        <w:t xml:space="preserve"> </w:t>
      </w:r>
      <w:r w:rsidR="006375CB" w:rsidRPr="00100167">
        <w:t xml:space="preserve">Stížnosti </w:t>
      </w:r>
      <w:bookmarkEnd w:id="9"/>
      <w:r w:rsidR="00AF506F">
        <w:t>v samostatné působnosti</w:t>
      </w:r>
      <w:bookmarkEnd w:id="10"/>
    </w:p>
    <w:p w14:paraId="0771556B" w14:textId="7224B0FE" w:rsidR="00982768" w:rsidRPr="00E25889" w:rsidRDefault="0092380D" w:rsidP="00522702">
      <w:r>
        <w:t>V </w:t>
      </w:r>
      <w:r w:rsidRPr="00E25889">
        <w:t xml:space="preserve">daném období bylo přijato celkem </w:t>
      </w:r>
      <w:r w:rsidR="00CC276A">
        <w:t>65</w:t>
      </w:r>
      <w:r w:rsidR="00982768" w:rsidRPr="00E25889">
        <w:t xml:space="preserve"> stížností</w:t>
      </w:r>
      <w:r w:rsidR="003145F4">
        <w:t xml:space="preserve">, </w:t>
      </w:r>
      <w:r w:rsidR="00982768" w:rsidRPr="00E25889">
        <w:t>z nichž:</w:t>
      </w:r>
    </w:p>
    <w:p w14:paraId="7C3242B8" w14:textId="7B8178AC" w:rsidR="00E25889" w:rsidRPr="00E25889" w:rsidRDefault="00E25889" w:rsidP="00500AE0">
      <w:pPr>
        <w:pStyle w:val="Odstavecseseznamem"/>
        <w:numPr>
          <w:ilvl w:val="0"/>
          <w:numId w:val="4"/>
        </w:numPr>
      </w:pPr>
      <w:r>
        <w:t>1</w:t>
      </w:r>
      <w:r w:rsidR="00CC276A">
        <w:t>2</w:t>
      </w:r>
      <w:r w:rsidRPr="00E25889">
        <w:t xml:space="preserve"> stížnost</w:t>
      </w:r>
      <w:r w:rsidR="0083020C">
        <w:t>í</w:t>
      </w:r>
      <w:r w:rsidRPr="00E25889">
        <w:t xml:space="preserve"> byl</w:t>
      </w:r>
      <w:r w:rsidR="0083020C">
        <w:t>o</w:t>
      </w:r>
      <w:r w:rsidRPr="00E25889">
        <w:t xml:space="preserve"> důvodn</w:t>
      </w:r>
      <w:r w:rsidR="0083020C">
        <w:t>ých</w:t>
      </w:r>
      <w:r w:rsidR="00CC276A">
        <w:t>,</w:t>
      </w:r>
    </w:p>
    <w:p w14:paraId="07D81DEC" w14:textId="0138CF9D" w:rsidR="00982768" w:rsidRPr="00E25889" w:rsidRDefault="00CC276A" w:rsidP="00EC6B67">
      <w:pPr>
        <w:pStyle w:val="Odstavecseseznamem"/>
        <w:numPr>
          <w:ilvl w:val="0"/>
          <w:numId w:val="4"/>
        </w:numPr>
      </w:pPr>
      <w:r>
        <w:t>2</w:t>
      </w:r>
      <w:r w:rsidR="00E25889" w:rsidRPr="00E25889">
        <w:t xml:space="preserve"> </w:t>
      </w:r>
      <w:r w:rsidR="00982768" w:rsidRPr="00E25889">
        <w:t>stížnost</w:t>
      </w:r>
      <w:r>
        <w:t>i</w:t>
      </w:r>
      <w:r w:rsidR="00982768" w:rsidRPr="00E25889">
        <w:t xml:space="preserve"> byl</w:t>
      </w:r>
      <w:r>
        <w:t>y</w:t>
      </w:r>
      <w:r w:rsidR="00982768" w:rsidRPr="00E25889">
        <w:t xml:space="preserve"> částečně důvodn</w:t>
      </w:r>
      <w:r w:rsidR="00FB56B2">
        <w:t>é</w:t>
      </w:r>
      <w:r>
        <w:t>,</w:t>
      </w:r>
    </w:p>
    <w:p w14:paraId="6420D0B4" w14:textId="0CA71762" w:rsidR="00E25889" w:rsidRPr="00E25889" w:rsidRDefault="00CC276A" w:rsidP="00E25889">
      <w:pPr>
        <w:pStyle w:val="Odstavecseseznamem"/>
        <w:numPr>
          <w:ilvl w:val="0"/>
          <w:numId w:val="4"/>
        </w:numPr>
      </w:pPr>
      <w:r>
        <w:t>13</w:t>
      </w:r>
      <w:r w:rsidR="00982768" w:rsidRPr="00E25889">
        <w:t xml:space="preserve"> stížností bylo nedůvodných</w:t>
      </w:r>
      <w:r w:rsidR="00483A27" w:rsidRPr="00E25889">
        <w:t>,</w:t>
      </w:r>
    </w:p>
    <w:p w14:paraId="532DEB7A" w14:textId="791122F7" w:rsidR="00982768" w:rsidRPr="00E25889" w:rsidRDefault="00142854" w:rsidP="00E25889">
      <w:pPr>
        <w:pStyle w:val="Odstavecseseznamem"/>
        <w:numPr>
          <w:ilvl w:val="0"/>
          <w:numId w:val="4"/>
        </w:numPr>
      </w:pPr>
      <w:r>
        <w:t xml:space="preserve">u </w:t>
      </w:r>
      <w:r w:rsidR="00CC276A">
        <w:t>34</w:t>
      </w:r>
      <w:r w:rsidR="00982768" w:rsidRPr="00E25889">
        <w:t xml:space="preserve"> stížností </w:t>
      </w:r>
      <w:r>
        <w:t>nebyla dána věcná příslušnost KÚKK</w:t>
      </w:r>
      <w:r w:rsidR="00CC276A">
        <w:t>,</w:t>
      </w:r>
    </w:p>
    <w:p w14:paraId="20C8157E" w14:textId="31BC3819" w:rsidR="00E25889" w:rsidRDefault="00CC276A">
      <w:pPr>
        <w:pStyle w:val="Odstavecseseznamem"/>
        <w:numPr>
          <w:ilvl w:val="0"/>
          <w:numId w:val="4"/>
        </w:numPr>
      </w:pPr>
      <w:r>
        <w:t>4</w:t>
      </w:r>
      <w:r w:rsidR="00E25889" w:rsidRPr="00E25889">
        <w:t xml:space="preserve"> stížnost</w:t>
      </w:r>
      <w:r w:rsidR="0083020C">
        <w:t>i</w:t>
      </w:r>
      <w:r w:rsidR="00E25889" w:rsidRPr="00E25889">
        <w:t xml:space="preserve"> byl</w:t>
      </w:r>
      <w:r w:rsidR="0083020C">
        <w:t>y</w:t>
      </w:r>
      <w:r w:rsidR="00E25889" w:rsidRPr="00E25889">
        <w:t xml:space="preserve"> založen</w:t>
      </w:r>
      <w:r w:rsidR="0083020C">
        <w:t>y</w:t>
      </w:r>
      <w:r w:rsidR="00E25889" w:rsidRPr="00E25889">
        <w:t xml:space="preserve"> do spisu, neboť byl</w:t>
      </w:r>
      <w:r w:rsidR="009A7329">
        <w:t>y</w:t>
      </w:r>
      <w:r w:rsidR="00E25889" w:rsidRPr="00E25889">
        <w:t xml:space="preserve"> KÚKK zaslán</w:t>
      </w:r>
      <w:r w:rsidR="004745C2">
        <w:t>y</w:t>
      </w:r>
      <w:r w:rsidR="00E25889" w:rsidRPr="00E25889">
        <w:t xml:space="preserve"> na vědomí</w:t>
      </w:r>
      <w:r>
        <w:t>.</w:t>
      </w:r>
    </w:p>
    <w:p w14:paraId="787B6AC6" w14:textId="77777777" w:rsidR="00CC276A" w:rsidRDefault="00CC276A" w:rsidP="00CC276A">
      <w:pPr>
        <w:pStyle w:val="Odstavecseseznamem"/>
      </w:pPr>
    </w:p>
    <w:p w14:paraId="6CDD5B4B" w14:textId="0663540B" w:rsidR="00982768" w:rsidRDefault="0092380D" w:rsidP="00522702">
      <w:r>
        <w:t>Dotčenými odbory příslušný</w:t>
      </w:r>
      <w:r w:rsidR="00483A27">
        <w:t>mi</w:t>
      </w:r>
      <w:r>
        <w:t xml:space="preserve"> k jejich vyřízení byly</w:t>
      </w:r>
      <w:r w:rsidR="00982768">
        <w:t>:</w:t>
      </w:r>
    </w:p>
    <w:p w14:paraId="68ABDC61" w14:textId="1B607D4B" w:rsidR="00100167" w:rsidRDefault="00EE57E2" w:rsidP="00EC6B67">
      <w:pPr>
        <w:pStyle w:val="Odstavecseseznamem"/>
        <w:numPr>
          <w:ilvl w:val="0"/>
          <w:numId w:val="4"/>
        </w:numPr>
      </w:pPr>
      <w:r>
        <w:t xml:space="preserve">u </w:t>
      </w:r>
      <w:r w:rsidR="008A60AE">
        <w:t>20</w:t>
      </w:r>
      <w:r w:rsidR="00100167">
        <w:t xml:space="preserve"> </w:t>
      </w:r>
      <w:r>
        <w:t>stížnost</w:t>
      </w:r>
      <w:r w:rsidR="00AD6C56">
        <w:t>í</w:t>
      </w:r>
      <w:r>
        <w:t xml:space="preserve"> </w:t>
      </w:r>
      <w:r w:rsidR="00100167">
        <w:t xml:space="preserve">odbor </w:t>
      </w:r>
      <w:r w:rsidR="00100167" w:rsidRPr="00100167">
        <w:t>dopravy a silničního hospodářství</w:t>
      </w:r>
      <w:r w:rsidR="005E4AF9">
        <w:t>,</w:t>
      </w:r>
    </w:p>
    <w:p w14:paraId="4A7A933C" w14:textId="4CEEF3FD" w:rsidR="00E64BD7" w:rsidRDefault="00E64BD7" w:rsidP="00E64BD7">
      <w:pPr>
        <w:pStyle w:val="Odstavecseseznamem"/>
        <w:numPr>
          <w:ilvl w:val="0"/>
          <w:numId w:val="4"/>
        </w:numPr>
      </w:pPr>
      <w:r>
        <w:t xml:space="preserve">u </w:t>
      </w:r>
      <w:r w:rsidR="00FB0FFC">
        <w:t>4</w:t>
      </w:r>
      <w:r>
        <w:t xml:space="preserve"> stížnost</w:t>
      </w:r>
      <w:r w:rsidR="005937DE">
        <w:t>í</w:t>
      </w:r>
      <w:r>
        <w:t xml:space="preserve"> odbor </w:t>
      </w:r>
      <w:r w:rsidR="00FB0FFC">
        <w:t>kontroly,</w:t>
      </w:r>
    </w:p>
    <w:p w14:paraId="38C3CC1F" w14:textId="4CDBD660" w:rsidR="00E64BD7" w:rsidRPr="00100167" w:rsidRDefault="00E64BD7" w:rsidP="00E64BD7">
      <w:pPr>
        <w:pStyle w:val="Odstavecseseznamem"/>
        <w:numPr>
          <w:ilvl w:val="0"/>
          <w:numId w:val="4"/>
        </w:numPr>
      </w:pPr>
      <w:r>
        <w:t xml:space="preserve">u </w:t>
      </w:r>
      <w:r w:rsidR="008A60AE">
        <w:t>21</w:t>
      </w:r>
      <w:r>
        <w:t xml:space="preserve"> stížností OSASÚKŽÚ</w:t>
      </w:r>
    </w:p>
    <w:p w14:paraId="29F1B5CF" w14:textId="4DED2E66" w:rsidR="006375CB" w:rsidRPr="00100167" w:rsidRDefault="00EE57E2" w:rsidP="00EC6B67">
      <w:pPr>
        <w:pStyle w:val="Odstavecseseznamem"/>
        <w:numPr>
          <w:ilvl w:val="0"/>
          <w:numId w:val="4"/>
        </w:numPr>
      </w:pPr>
      <w:r>
        <w:t xml:space="preserve">u </w:t>
      </w:r>
      <w:r w:rsidR="008A60AE">
        <w:t>5</w:t>
      </w:r>
      <w:r w:rsidR="00100167" w:rsidRPr="00100167">
        <w:t xml:space="preserve"> </w:t>
      </w:r>
      <w:r w:rsidR="00500AE0">
        <w:t>stížnost</w:t>
      </w:r>
      <w:r w:rsidR="00AD6C56">
        <w:t>í</w:t>
      </w:r>
      <w:r w:rsidR="00500AE0">
        <w:t xml:space="preserve"> odbor sociálních věcí</w:t>
      </w:r>
      <w:r w:rsidR="005E4AF9">
        <w:t>,</w:t>
      </w:r>
    </w:p>
    <w:p w14:paraId="00F3FAC7" w14:textId="3C4C8A41" w:rsidR="00500AE0" w:rsidRDefault="00500AE0" w:rsidP="00EC6B67">
      <w:pPr>
        <w:pStyle w:val="Odstavecseseznamem"/>
        <w:numPr>
          <w:ilvl w:val="0"/>
          <w:numId w:val="4"/>
        </w:numPr>
      </w:pPr>
      <w:r>
        <w:t xml:space="preserve">u </w:t>
      </w:r>
      <w:r w:rsidR="008A60AE">
        <w:t>8</w:t>
      </w:r>
      <w:r>
        <w:t xml:space="preserve"> stížností odbor školství, mládeže a tělovýchovy</w:t>
      </w:r>
      <w:r w:rsidR="005E4AF9">
        <w:t>,</w:t>
      </w:r>
    </w:p>
    <w:p w14:paraId="0CAED325" w14:textId="0A1158F1" w:rsidR="008A60AE" w:rsidRDefault="00BB5839" w:rsidP="00113725">
      <w:pPr>
        <w:pStyle w:val="Odstavecseseznamem"/>
        <w:numPr>
          <w:ilvl w:val="0"/>
          <w:numId w:val="4"/>
        </w:numPr>
      </w:pPr>
      <w:r>
        <w:t xml:space="preserve">u </w:t>
      </w:r>
      <w:r w:rsidR="008A60AE">
        <w:t>6</w:t>
      </w:r>
      <w:r>
        <w:t xml:space="preserve"> stížnost</w:t>
      </w:r>
      <w:r w:rsidR="005937DE">
        <w:t xml:space="preserve">í </w:t>
      </w:r>
      <w:r>
        <w:t>odbor životního prostředí a zemědělství</w:t>
      </w:r>
      <w:r w:rsidR="008A60AE">
        <w:t>,</w:t>
      </w:r>
    </w:p>
    <w:p w14:paraId="1B72704B" w14:textId="054D839C" w:rsidR="00287901" w:rsidRPr="00E64BD7" w:rsidRDefault="008A60AE" w:rsidP="00113725">
      <w:pPr>
        <w:pStyle w:val="Odstavecseseznamem"/>
        <w:numPr>
          <w:ilvl w:val="0"/>
          <w:numId w:val="4"/>
        </w:numPr>
      </w:pPr>
      <w:r>
        <w:t>u 1 stížnosti odbor správa majetku</w:t>
      </w:r>
      <w:r w:rsidR="00E64BD7">
        <w:t>.</w:t>
      </w:r>
    </w:p>
    <w:p w14:paraId="5F1F4D9C" w14:textId="2AC83F6F" w:rsidR="000248AA" w:rsidRDefault="000248AA" w:rsidP="00113725">
      <w:pPr>
        <w:rPr>
          <w:sz w:val="22"/>
          <w:szCs w:val="22"/>
        </w:rPr>
      </w:pPr>
    </w:p>
    <w:p w14:paraId="7CF2E246" w14:textId="0DDBCFCE" w:rsidR="000A4C12" w:rsidRDefault="00100167" w:rsidP="00522702">
      <w:pPr>
        <w:pStyle w:val="Nadpis3"/>
      </w:pPr>
      <w:bookmarkStart w:id="11" w:name="_Toc132980582"/>
      <w:bookmarkStart w:id="12" w:name="_Toc242092974"/>
      <w:r w:rsidRPr="00100167">
        <w:lastRenderedPageBreak/>
        <w:t>II.2.</w:t>
      </w:r>
      <w:r w:rsidR="004F3C5F">
        <w:t>2</w:t>
      </w:r>
      <w:r w:rsidRPr="00100167">
        <w:t xml:space="preserve"> </w:t>
      </w:r>
      <w:r w:rsidR="006375CB" w:rsidRPr="00687B85">
        <w:t>Stížnosti na správní řízení</w:t>
      </w:r>
      <w:bookmarkEnd w:id="11"/>
      <w:bookmarkEnd w:id="12"/>
    </w:p>
    <w:p w14:paraId="696D59A9" w14:textId="78593864" w:rsidR="00982768" w:rsidRPr="00547A58" w:rsidRDefault="0092380D" w:rsidP="00522702">
      <w:r w:rsidRPr="00547A58">
        <w:t>KÚKK v období od 1. 1. 202</w:t>
      </w:r>
      <w:r w:rsidR="00C023E5">
        <w:t>5</w:t>
      </w:r>
      <w:r w:rsidRPr="00547A58">
        <w:t xml:space="preserve"> do 31. 12. 202</w:t>
      </w:r>
      <w:r w:rsidR="00C023E5">
        <w:t>5</w:t>
      </w:r>
      <w:r w:rsidRPr="00547A58">
        <w:t xml:space="preserve"> přijal celkem </w:t>
      </w:r>
      <w:r w:rsidR="00C023E5">
        <w:t>51</w:t>
      </w:r>
      <w:r w:rsidR="00982768" w:rsidRPr="00547A58">
        <w:t xml:space="preserve"> stížností na správní řízení</w:t>
      </w:r>
      <w:r w:rsidR="00EA70F9" w:rsidRPr="00547A58">
        <w:t>,</w:t>
      </w:r>
      <w:r w:rsidR="00982768" w:rsidRPr="00547A58">
        <w:t xml:space="preserve"> z nichž:</w:t>
      </w:r>
    </w:p>
    <w:p w14:paraId="3DBD2A09" w14:textId="2BE9B1EF" w:rsidR="00982768" w:rsidRPr="00547A58" w:rsidRDefault="00C023E5" w:rsidP="00EC6B67">
      <w:pPr>
        <w:pStyle w:val="Odstavecseseznamem"/>
        <w:numPr>
          <w:ilvl w:val="0"/>
          <w:numId w:val="4"/>
        </w:numPr>
      </w:pPr>
      <w:r>
        <w:t>5</w:t>
      </w:r>
      <w:r w:rsidR="00982768" w:rsidRPr="00547A58">
        <w:t xml:space="preserve"> stížnost</w:t>
      </w:r>
      <w:r>
        <w:t>í</w:t>
      </w:r>
      <w:r w:rsidR="00982768" w:rsidRPr="00547A58">
        <w:t xml:space="preserve"> na správní řízení byl</w:t>
      </w:r>
      <w:r>
        <w:t>o</w:t>
      </w:r>
      <w:r w:rsidR="00982768" w:rsidRPr="00547A58">
        <w:t xml:space="preserve"> důvodn</w:t>
      </w:r>
      <w:r>
        <w:t>ých</w:t>
      </w:r>
      <w:r w:rsidR="00483A27" w:rsidRPr="00547A58">
        <w:t>,</w:t>
      </w:r>
    </w:p>
    <w:p w14:paraId="1A066DD5" w14:textId="64F3149B" w:rsidR="00547A58" w:rsidRPr="00547A58" w:rsidRDefault="00C023E5" w:rsidP="00547A58">
      <w:pPr>
        <w:pStyle w:val="Odstavecseseznamem"/>
        <w:numPr>
          <w:ilvl w:val="0"/>
          <w:numId w:val="4"/>
        </w:numPr>
      </w:pPr>
      <w:r>
        <w:t>6</w:t>
      </w:r>
      <w:r w:rsidR="00547A58" w:rsidRPr="00547A58">
        <w:t xml:space="preserve"> stížnost</w:t>
      </w:r>
      <w:r>
        <w:t>í</w:t>
      </w:r>
      <w:r w:rsidR="00547A58" w:rsidRPr="00547A58">
        <w:t xml:space="preserve"> na správní řízení byl</w:t>
      </w:r>
      <w:r>
        <w:t>o</w:t>
      </w:r>
      <w:r w:rsidR="00547A58" w:rsidRPr="00547A58">
        <w:t xml:space="preserve"> částečně důvodn</w:t>
      </w:r>
      <w:r>
        <w:t>ých</w:t>
      </w:r>
      <w:r w:rsidR="00547A58" w:rsidRPr="00547A58">
        <w:t>,</w:t>
      </w:r>
    </w:p>
    <w:p w14:paraId="48BFDF2D" w14:textId="48219DA3" w:rsidR="00982768" w:rsidRPr="00547A58" w:rsidRDefault="00C023E5" w:rsidP="00830CCC">
      <w:pPr>
        <w:pStyle w:val="Odstavecseseznamem"/>
        <w:numPr>
          <w:ilvl w:val="0"/>
          <w:numId w:val="4"/>
        </w:numPr>
      </w:pPr>
      <w:r>
        <w:t>21</w:t>
      </w:r>
      <w:r w:rsidR="00830CCC" w:rsidRPr="00547A58">
        <w:t xml:space="preserve"> </w:t>
      </w:r>
      <w:r w:rsidR="00982768" w:rsidRPr="00547A58">
        <w:t xml:space="preserve">stížností na správní řízení bylo </w:t>
      </w:r>
      <w:r w:rsidR="00AD6C56" w:rsidRPr="00547A58">
        <w:t xml:space="preserve">shledáno </w:t>
      </w:r>
      <w:r w:rsidR="00982768" w:rsidRPr="00547A58">
        <w:t>nedůvodný</w:t>
      </w:r>
      <w:r w:rsidR="00142854">
        <w:t>mi</w:t>
      </w:r>
      <w:r>
        <w:t>,</w:t>
      </w:r>
    </w:p>
    <w:p w14:paraId="1F03FA1F" w14:textId="26DC9029" w:rsidR="00982768" w:rsidRPr="00547A58" w:rsidRDefault="005B773C" w:rsidP="00830CCC">
      <w:pPr>
        <w:pStyle w:val="Odstavecseseznamem"/>
        <w:numPr>
          <w:ilvl w:val="0"/>
          <w:numId w:val="4"/>
        </w:numPr>
      </w:pPr>
      <w:r>
        <w:t>u</w:t>
      </w:r>
      <w:r w:rsidR="00C023E5">
        <w:t>17</w:t>
      </w:r>
      <w:r w:rsidR="00982768" w:rsidRPr="00547A58">
        <w:t xml:space="preserve"> stížnost</w:t>
      </w:r>
      <w:r w:rsidR="00C023E5">
        <w:t>í</w:t>
      </w:r>
      <w:r w:rsidR="00982768" w:rsidRPr="00547A58">
        <w:t xml:space="preserve"> na správní řízení </w:t>
      </w:r>
      <w:r>
        <w:t>nebyla dána věcná příslušnost KÚKK</w:t>
      </w:r>
      <w:r w:rsidR="00483A27" w:rsidRPr="00547A58">
        <w:t>,</w:t>
      </w:r>
    </w:p>
    <w:p w14:paraId="35D18D04" w14:textId="408A6655" w:rsidR="00982768" w:rsidRPr="00C023E5" w:rsidRDefault="00830CCC" w:rsidP="00F04615">
      <w:pPr>
        <w:pStyle w:val="Odstavecseseznamem"/>
        <w:numPr>
          <w:ilvl w:val="0"/>
          <w:numId w:val="4"/>
        </w:numPr>
        <w:rPr>
          <w:sz w:val="22"/>
          <w:szCs w:val="22"/>
        </w:rPr>
      </w:pPr>
      <w:r w:rsidRPr="00547A58">
        <w:t>2</w:t>
      </w:r>
      <w:r w:rsidR="00E76E4F" w:rsidRPr="00547A58">
        <w:t xml:space="preserve"> stížnosti byly založeny do spisu, neboť byly KÚKK zaslány na vědomí</w:t>
      </w:r>
      <w:r w:rsidR="00C023E5">
        <w:t>.</w:t>
      </w:r>
    </w:p>
    <w:p w14:paraId="3245C8D0" w14:textId="77777777" w:rsidR="00C023E5" w:rsidRPr="00C023E5" w:rsidRDefault="00C023E5" w:rsidP="00C023E5">
      <w:pPr>
        <w:pStyle w:val="Odstavecseseznamem"/>
        <w:rPr>
          <w:sz w:val="22"/>
          <w:szCs w:val="22"/>
        </w:rPr>
      </w:pPr>
    </w:p>
    <w:p w14:paraId="14514E07" w14:textId="52B2FE0D" w:rsidR="00356064" w:rsidRPr="00547A58" w:rsidRDefault="00356064" w:rsidP="00356064">
      <w:r w:rsidRPr="00547A58">
        <w:t>Dotčenými odbory příslušný</w:t>
      </w:r>
      <w:r w:rsidR="00483A27" w:rsidRPr="00547A58">
        <w:t>mi</w:t>
      </w:r>
      <w:r w:rsidRPr="00547A58">
        <w:t xml:space="preserve"> k jejich vyřízení byly:</w:t>
      </w:r>
    </w:p>
    <w:p w14:paraId="2F01B1A0" w14:textId="358CB9A5" w:rsidR="00547A58" w:rsidRDefault="009A7329" w:rsidP="00356064">
      <w:pPr>
        <w:pStyle w:val="Odstavecseseznamem"/>
        <w:numPr>
          <w:ilvl w:val="0"/>
          <w:numId w:val="4"/>
        </w:numPr>
      </w:pPr>
      <w:r>
        <w:t xml:space="preserve">u </w:t>
      </w:r>
      <w:r w:rsidR="00C023E5">
        <w:t>4</w:t>
      </w:r>
      <w:r w:rsidR="00547A58" w:rsidRPr="00547A58">
        <w:t xml:space="preserve"> </w:t>
      </w:r>
      <w:r>
        <w:t xml:space="preserve">stížností </w:t>
      </w:r>
      <w:r w:rsidR="00547A58" w:rsidRPr="00547A58">
        <w:t>odbor dopravy a silničního hospodářství,</w:t>
      </w:r>
    </w:p>
    <w:p w14:paraId="5A159ED1" w14:textId="75FE0AC0" w:rsidR="00E64BD7" w:rsidRPr="00547A58" w:rsidRDefault="00E64BD7" w:rsidP="00E64BD7">
      <w:pPr>
        <w:pStyle w:val="Odstavecseseznamem"/>
        <w:numPr>
          <w:ilvl w:val="0"/>
          <w:numId w:val="4"/>
        </w:numPr>
      </w:pPr>
      <w:r w:rsidRPr="00547A58">
        <w:t xml:space="preserve">u </w:t>
      </w:r>
      <w:r w:rsidR="00C023E5">
        <w:t>20</w:t>
      </w:r>
      <w:r w:rsidRPr="00547A58">
        <w:t xml:space="preserve"> stížností OSASÚKŽÚ</w:t>
      </w:r>
      <w:r>
        <w:t>,</w:t>
      </w:r>
    </w:p>
    <w:p w14:paraId="080857D8" w14:textId="586F1E5C" w:rsidR="00547A58" w:rsidRDefault="00547A58" w:rsidP="00356064">
      <w:pPr>
        <w:pStyle w:val="Odstavecseseznamem"/>
        <w:numPr>
          <w:ilvl w:val="0"/>
          <w:numId w:val="4"/>
        </w:numPr>
      </w:pPr>
      <w:r w:rsidRPr="00547A58">
        <w:t xml:space="preserve">u </w:t>
      </w:r>
      <w:r w:rsidR="00C023E5">
        <w:t>20</w:t>
      </w:r>
      <w:r w:rsidRPr="00547A58">
        <w:t xml:space="preserve"> stížností odbor sociálních věcí,</w:t>
      </w:r>
    </w:p>
    <w:p w14:paraId="420FE460" w14:textId="1954C17F" w:rsidR="00C023E5" w:rsidRPr="00547A58" w:rsidRDefault="00C023E5" w:rsidP="00356064">
      <w:pPr>
        <w:pStyle w:val="Odstavecseseznamem"/>
        <w:numPr>
          <w:ilvl w:val="0"/>
          <w:numId w:val="4"/>
        </w:numPr>
      </w:pPr>
      <w:r>
        <w:t>u 1 stížnosti odbor zdravotnictví,</w:t>
      </w:r>
    </w:p>
    <w:p w14:paraId="752BB5B9" w14:textId="17E031C8" w:rsidR="006375CB" w:rsidRDefault="00547A58" w:rsidP="00113725">
      <w:pPr>
        <w:pStyle w:val="Odstavecseseznamem"/>
        <w:numPr>
          <w:ilvl w:val="0"/>
          <w:numId w:val="4"/>
        </w:numPr>
      </w:pPr>
      <w:r w:rsidRPr="00547A58">
        <w:t xml:space="preserve">u </w:t>
      </w:r>
      <w:r w:rsidR="00020482">
        <w:t>6</w:t>
      </w:r>
      <w:r w:rsidRPr="00547A58">
        <w:t xml:space="preserve"> stížností odbor životního prostředí a zemědělství</w:t>
      </w:r>
      <w:r w:rsidR="00020482">
        <w:t>.</w:t>
      </w:r>
    </w:p>
    <w:p w14:paraId="0F6E72FE" w14:textId="2EC6709C" w:rsidR="00E64BD7" w:rsidRPr="00E64BD7" w:rsidRDefault="00E64BD7" w:rsidP="00E64BD7">
      <w:pPr>
        <w:pStyle w:val="Odstavecseseznamem"/>
      </w:pPr>
    </w:p>
    <w:p w14:paraId="5D785AAF" w14:textId="0B2409B2" w:rsidR="006375CB" w:rsidRDefault="00100167" w:rsidP="00522702">
      <w:pPr>
        <w:pStyle w:val="Nadpis3"/>
      </w:pPr>
      <w:bookmarkStart w:id="13" w:name="_Toc132980584"/>
      <w:bookmarkStart w:id="14" w:name="_Toc242092975"/>
      <w:r w:rsidRPr="00100167">
        <w:t>II.2.</w:t>
      </w:r>
      <w:r w:rsidR="004F3C5F">
        <w:t>3</w:t>
      </w:r>
      <w:r w:rsidRPr="00100167">
        <w:t xml:space="preserve"> </w:t>
      </w:r>
      <w:r w:rsidR="006375CB" w:rsidRPr="00100167">
        <w:t xml:space="preserve">Stížnosti </w:t>
      </w:r>
      <w:r w:rsidR="00C13215">
        <w:t xml:space="preserve">a podněty </w:t>
      </w:r>
      <w:r w:rsidR="006375CB" w:rsidRPr="00100167">
        <w:t>dle zákona o zdravotních službách</w:t>
      </w:r>
      <w:bookmarkEnd w:id="13"/>
      <w:bookmarkEnd w:id="14"/>
      <w:r w:rsidR="006375CB" w:rsidRPr="00100167">
        <w:t xml:space="preserve"> </w:t>
      </w:r>
    </w:p>
    <w:p w14:paraId="0D9C380F" w14:textId="5F8B77B4" w:rsidR="009F5884" w:rsidRDefault="0092380D" w:rsidP="00522702">
      <w:r>
        <w:t xml:space="preserve">KÚKK v daném období eviduje celkem </w:t>
      </w:r>
      <w:r w:rsidR="00020482">
        <w:t>2</w:t>
      </w:r>
      <w:r w:rsidR="00C13215">
        <w:t>8</w:t>
      </w:r>
      <w:r w:rsidR="009F5884">
        <w:t xml:space="preserve"> </w:t>
      </w:r>
      <w:r>
        <w:t>stížností</w:t>
      </w:r>
      <w:r w:rsidR="00142854">
        <w:t>,</w:t>
      </w:r>
      <w:r w:rsidR="00C13215">
        <w:t xml:space="preserve"> </w:t>
      </w:r>
      <w:r w:rsidR="00020482">
        <w:t>1</w:t>
      </w:r>
      <w:r w:rsidR="00C13215">
        <w:t xml:space="preserve"> podnět</w:t>
      </w:r>
      <w:r w:rsidR="00020482">
        <w:t xml:space="preserve"> a 3 anony</w:t>
      </w:r>
      <w:r w:rsidR="00D75E67">
        <w:t>mní podání</w:t>
      </w:r>
      <w:r w:rsidR="009F5884">
        <w:t xml:space="preserve"> dle zákona o</w:t>
      </w:r>
      <w:r w:rsidR="00020482">
        <w:t> </w:t>
      </w:r>
      <w:r w:rsidR="009F5884">
        <w:t>zdravotních službách</w:t>
      </w:r>
      <w:r w:rsidR="00EA70F9">
        <w:t>,</w:t>
      </w:r>
      <w:r w:rsidR="009F5884">
        <w:t xml:space="preserve"> z nichž:</w:t>
      </w:r>
    </w:p>
    <w:p w14:paraId="2B2D5EBC" w14:textId="542CD6D8" w:rsidR="0062088C" w:rsidRDefault="00020482" w:rsidP="00EC6B67">
      <w:pPr>
        <w:pStyle w:val="Odstavecseseznamem"/>
        <w:numPr>
          <w:ilvl w:val="0"/>
          <w:numId w:val="4"/>
        </w:numPr>
      </w:pPr>
      <w:r>
        <w:t>1</w:t>
      </w:r>
      <w:r w:rsidR="0062088C">
        <w:t xml:space="preserve"> stížnost byl</w:t>
      </w:r>
      <w:r>
        <w:t>a</w:t>
      </w:r>
      <w:r w:rsidR="0062088C">
        <w:t xml:space="preserve"> důvodn</w:t>
      </w:r>
      <w:r>
        <w:t>á,</w:t>
      </w:r>
    </w:p>
    <w:p w14:paraId="1BB97820" w14:textId="33AEF303" w:rsidR="00020482" w:rsidRDefault="00020482" w:rsidP="00020482">
      <w:pPr>
        <w:pStyle w:val="Odstavecseseznamem"/>
        <w:numPr>
          <w:ilvl w:val="0"/>
          <w:numId w:val="4"/>
        </w:numPr>
      </w:pPr>
      <w:r>
        <w:t>1 stížnost byla částečně důvodná,</w:t>
      </w:r>
    </w:p>
    <w:p w14:paraId="717707F0" w14:textId="309D1C45" w:rsidR="009C5E88" w:rsidRDefault="00020482" w:rsidP="00FB56B2">
      <w:pPr>
        <w:pStyle w:val="Odstavecseseznamem"/>
        <w:numPr>
          <w:ilvl w:val="0"/>
          <w:numId w:val="4"/>
        </w:numPr>
      </w:pPr>
      <w:r>
        <w:t>4</w:t>
      </w:r>
      <w:r w:rsidR="009C5E88" w:rsidRPr="0062088C">
        <w:t xml:space="preserve"> </w:t>
      </w:r>
      <w:r w:rsidR="009C5E88">
        <w:t>stížnost</w:t>
      </w:r>
      <w:r>
        <w:t>i</w:t>
      </w:r>
      <w:r w:rsidR="009C5E88">
        <w:t xml:space="preserve"> byl</w:t>
      </w:r>
      <w:r>
        <w:t>y</w:t>
      </w:r>
      <w:r w:rsidR="009C5E88">
        <w:t xml:space="preserve"> </w:t>
      </w:r>
      <w:r w:rsidR="00C13215">
        <w:t>shledán</w:t>
      </w:r>
      <w:r>
        <w:t>y</w:t>
      </w:r>
      <w:r w:rsidR="00C13215">
        <w:t xml:space="preserve"> nedůvodn</w:t>
      </w:r>
      <w:r w:rsidR="00142854">
        <w:t>ými</w:t>
      </w:r>
      <w:r w:rsidR="00FB56B2">
        <w:t>,</w:t>
      </w:r>
    </w:p>
    <w:p w14:paraId="7726C7D7" w14:textId="46C19B56" w:rsidR="009F5884" w:rsidRDefault="00142854" w:rsidP="00EC6B67">
      <w:pPr>
        <w:pStyle w:val="Odstavecseseznamem"/>
        <w:numPr>
          <w:ilvl w:val="0"/>
          <w:numId w:val="4"/>
        </w:numPr>
      </w:pPr>
      <w:r>
        <w:t xml:space="preserve">u </w:t>
      </w:r>
      <w:r w:rsidR="00020482">
        <w:t>1</w:t>
      </w:r>
      <w:r w:rsidR="00C13215">
        <w:t>5</w:t>
      </w:r>
      <w:r w:rsidR="009F5884">
        <w:t xml:space="preserve"> stížností </w:t>
      </w:r>
      <w:r>
        <w:t>nebyla dána věcná příslušnost KÚKK</w:t>
      </w:r>
      <w:r w:rsidR="00EC6B67">
        <w:t>,</w:t>
      </w:r>
    </w:p>
    <w:p w14:paraId="7917744C" w14:textId="2D7C4885" w:rsidR="009F5884" w:rsidRDefault="00020482" w:rsidP="00EC6B67">
      <w:pPr>
        <w:pStyle w:val="Odstavecseseznamem"/>
        <w:numPr>
          <w:ilvl w:val="0"/>
          <w:numId w:val="4"/>
        </w:numPr>
      </w:pPr>
      <w:r>
        <w:t>1</w:t>
      </w:r>
      <w:r w:rsidR="009F5884" w:rsidRPr="009F5884">
        <w:t xml:space="preserve"> </w:t>
      </w:r>
      <w:r w:rsidR="009F5884" w:rsidRPr="00E76E4F">
        <w:t>stížnost byl</w:t>
      </w:r>
      <w:r>
        <w:t>a</w:t>
      </w:r>
      <w:r w:rsidR="009F5884" w:rsidRPr="00E76E4F">
        <w:t xml:space="preserve"> založen</w:t>
      </w:r>
      <w:r>
        <w:t>a</w:t>
      </w:r>
      <w:r w:rsidR="009F5884" w:rsidRPr="00E76E4F">
        <w:t xml:space="preserve"> do spisu, neboť byl</w:t>
      </w:r>
      <w:r>
        <w:t>a</w:t>
      </w:r>
      <w:r w:rsidR="009F5884" w:rsidRPr="00E76E4F">
        <w:t xml:space="preserve"> KÚKK zaslán</w:t>
      </w:r>
      <w:r>
        <w:t>a</w:t>
      </w:r>
      <w:r w:rsidR="009F5884" w:rsidRPr="00E76E4F">
        <w:t xml:space="preserve"> na vědomí</w:t>
      </w:r>
      <w:r w:rsidR="003E5C3A">
        <w:t>,</w:t>
      </w:r>
    </w:p>
    <w:p w14:paraId="7F0D6BAE" w14:textId="087F9B11" w:rsidR="00C13215" w:rsidRDefault="00020482" w:rsidP="00C13215">
      <w:pPr>
        <w:pStyle w:val="Odstavecseseznamem"/>
        <w:numPr>
          <w:ilvl w:val="0"/>
          <w:numId w:val="4"/>
        </w:numPr>
      </w:pPr>
      <w:r>
        <w:t>3 stížnosti nebyly dále</w:t>
      </w:r>
      <w:r w:rsidR="00C13215">
        <w:t xml:space="preserve"> řešeny</w:t>
      </w:r>
      <w:r>
        <w:t>, neboť na výzvu o doplnění náležitostí nebyly stěžovateli upraveny nebo doplněny,</w:t>
      </w:r>
    </w:p>
    <w:p w14:paraId="2BD5E914" w14:textId="18B5C4E8" w:rsidR="00020482" w:rsidRDefault="00020482" w:rsidP="00C13215">
      <w:pPr>
        <w:pStyle w:val="Odstavecseseznamem"/>
        <w:numPr>
          <w:ilvl w:val="0"/>
          <w:numId w:val="4"/>
        </w:numPr>
      </w:pPr>
      <w:r>
        <w:t>3 stížnosti byly zpětvzetím ukončeny,</w:t>
      </w:r>
    </w:p>
    <w:p w14:paraId="48D02125" w14:textId="4FDB4541" w:rsidR="00C13215" w:rsidRDefault="00142854" w:rsidP="006B6FBF">
      <w:pPr>
        <w:pStyle w:val="Odstavecseseznamem"/>
        <w:numPr>
          <w:ilvl w:val="0"/>
          <w:numId w:val="4"/>
        </w:numPr>
      </w:pPr>
      <w:r>
        <w:t xml:space="preserve">u </w:t>
      </w:r>
      <w:r w:rsidR="00444511">
        <w:t>1</w:t>
      </w:r>
      <w:r w:rsidR="00C13215">
        <w:t xml:space="preserve"> podnět</w:t>
      </w:r>
      <w:r>
        <w:t>u</w:t>
      </w:r>
      <w:r w:rsidR="00C13215">
        <w:t xml:space="preserve"> </w:t>
      </w:r>
      <w:r>
        <w:t>nebyla dána věcná příslušnost KÚKK</w:t>
      </w:r>
      <w:r w:rsidR="00020482">
        <w:t>,</w:t>
      </w:r>
    </w:p>
    <w:p w14:paraId="2EDCB15B" w14:textId="44066C24" w:rsidR="00C13215" w:rsidRDefault="00142854" w:rsidP="00C13215">
      <w:pPr>
        <w:pStyle w:val="Odstavecseseznamem"/>
        <w:numPr>
          <w:ilvl w:val="0"/>
          <w:numId w:val="4"/>
        </w:numPr>
      </w:pPr>
      <w:r>
        <w:t xml:space="preserve">u </w:t>
      </w:r>
      <w:r w:rsidR="00444511">
        <w:t>1 anonym</w:t>
      </w:r>
      <w:r>
        <w:t>u</w:t>
      </w:r>
      <w:r w:rsidR="00444511">
        <w:t xml:space="preserve"> </w:t>
      </w:r>
      <w:r>
        <w:t>ne</w:t>
      </w:r>
      <w:r w:rsidR="00444511">
        <w:t>byl</w:t>
      </w:r>
      <w:r>
        <w:t>a</w:t>
      </w:r>
      <w:r w:rsidR="00444511">
        <w:t xml:space="preserve"> </w:t>
      </w:r>
      <w:r>
        <w:t>dána věcná příslušnost KÚKK</w:t>
      </w:r>
      <w:r w:rsidR="00444511">
        <w:t>,</w:t>
      </w:r>
    </w:p>
    <w:p w14:paraId="49CB6B83" w14:textId="7C34F976" w:rsidR="00C13215" w:rsidRPr="00F802DB" w:rsidRDefault="00142854" w:rsidP="00EC6B67">
      <w:pPr>
        <w:pStyle w:val="Odstavecseseznamem"/>
        <w:numPr>
          <w:ilvl w:val="0"/>
          <w:numId w:val="4"/>
        </w:numPr>
      </w:pPr>
      <w:r>
        <w:t xml:space="preserve">u </w:t>
      </w:r>
      <w:r w:rsidR="00444511" w:rsidRPr="00F802DB">
        <w:t xml:space="preserve">2 </w:t>
      </w:r>
      <w:r w:rsidRPr="00F802DB">
        <w:t>anonym</w:t>
      </w:r>
      <w:r>
        <w:t>ů</w:t>
      </w:r>
      <w:r w:rsidRPr="00F802DB">
        <w:t xml:space="preserve"> </w:t>
      </w:r>
      <w:r w:rsidR="00444511" w:rsidRPr="00F802DB">
        <w:t>nebyl</w:t>
      </w:r>
      <w:r>
        <w:t>a</w:t>
      </w:r>
      <w:r w:rsidR="00444511" w:rsidRPr="00F802DB">
        <w:t xml:space="preserve"> </w:t>
      </w:r>
      <w:r>
        <w:t>dána věcná příslušnost KÚKK</w:t>
      </w:r>
      <w:r w:rsidR="00F802DB" w:rsidRPr="00F802DB">
        <w:t>.</w:t>
      </w:r>
    </w:p>
    <w:p w14:paraId="11EA918D" w14:textId="3B3A4A9A" w:rsidR="006375CB" w:rsidRDefault="006375CB" w:rsidP="00522702"/>
    <w:p w14:paraId="59F9E7AC" w14:textId="1DB81716" w:rsidR="00DF5330" w:rsidRDefault="00DF5330" w:rsidP="00522702"/>
    <w:p w14:paraId="373B3246" w14:textId="40E8638E" w:rsidR="00113725" w:rsidRPr="00522702" w:rsidRDefault="00113725" w:rsidP="00522702">
      <w:pPr>
        <w:pStyle w:val="Nadpis2"/>
      </w:pPr>
      <w:bookmarkStart w:id="15" w:name="_Toc132980586"/>
      <w:bookmarkStart w:id="16" w:name="_Toc242092976"/>
      <w:r w:rsidRPr="00522702">
        <w:t>II.3 Podněty</w:t>
      </w:r>
      <w:bookmarkEnd w:id="15"/>
      <w:bookmarkEnd w:id="16"/>
    </w:p>
    <w:p w14:paraId="69D8E917" w14:textId="740C01A5" w:rsidR="00106019" w:rsidRDefault="00941F10" w:rsidP="00522702">
      <w:r>
        <w:t>V daném období j</w:t>
      </w:r>
      <w:r w:rsidR="0055393E">
        <w:t>e</w:t>
      </w:r>
      <w:r>
        <w:t xml:space="preserve"> </w:t>
      </w:r>
      <w:r w:rsidR="006B6FBF">
        <w:t>OSA</w:t>
      </w:r>
      <w:r>
        <w:t>SÚKŽÚ evidován</w:t>
      </w:r>
      <w:r w:rsidR="0055393E">
        <w:t>o</w:t>
      </w:r>
      <w:r>
        <w:t xml:space="preserve"> celkem </w:t>
      </w:r>
      <w:r w:rsidR="00444511">
        <w:t>31</w:t>
      </w:r>
      <w:r w:rsidR="00106019">
        <w:t xml:space="preserve"> podnět</w:t>
      </w:r>
      <w:r w:rsidR="000F0CAD">
        <w:t>ů</w:t>
      </w:r>
      <w:r w:rsidR="00100167">
        <w:t xml:space="preserve"> </w:t>
      </w:r>
      <w:r w:rsidR="00121E17">
        <w:t xml:space="preserve">v samostatné působnosti </w:t>
      </w:r>
      <w:r w:rsidR="0055393E">
        <w:br/>
      </w:r>
      <w:r w:rsidR="00121E17">
        <w:t xml:space="preserve">a </w:t>
      </w:r>
      <w:r w:rsidR="000F0CAD">
        <w:t>3</w:t>
      </w:r>
      <w:r w:rsidR="00121E17">
        <w:t xml:space="preserve"> podnět</w:t>
      </w:r>
      <w:r w:rsidR="00D935AA">
        <w:t>y</w:t>
      </w:r>
      <w:r w:rsidR="00121E17">
        <w:t xml:space="preserve"> na správní řízení</w:t>
      </w:r>
      <w:r w:rsidR="00873FB0">
        <w:t xml:space="preserve">, </w:t>
      </w:r>
      <w:r w:rsidR="00100167">
        <w:t>z nichž:</w:t>
      </w:r>
    </w:p>
    <w:p w14:paraId="0D646F06" w14:textId="21F53B7C" w:rsidR="000F0CAD" w:rsidRDefault="000A3CC0" w:rsidP="000F0CAD">
      <w:pPr>
        <w:pStyle w:val="Odstavecseseznamem"/>
        <w:numPr>
          <w:ilvl w:val="0"/>
          <w:numId w:val="4"/>
        </w:numPr>
      </w:pPr>
      <w:r>
        <w:t>6</w:t>
      </w:r>
      <w:r w:rsidR="000F0CAD">
        <w:t xml:space="preserve"> podnětů bylo důvodných</w:t>
      </w:r>
      <w:r w:rsidR="000845D6" w:rsidRPr="00E25889">
        <w:t>,</w:t>
      </w:r>
    </w:p>
    <w:p w14:paraId="59815062" w14:textId="71DFF2E3" w:rsidR="000F0CAD" w:rsidRDefault="000A3CC0" w:rsidP="00121E17">
      <w:pPr>
        <w:pStyle w:val="Odstavecseseznamem"/>
        <w:numPr>
          <w:ilvl w:val="0"/>
          <w:numId w:val="4"/>
        </w:numPr>
      </w:pPr>
      <w:r>
        <w:t>3</w:t>
      </w:r>
      <w:r w:rsidR="00121E17" w:rsidRPr="00E25889">
        <w:t xml:space="preserve"> </w:t>
      </w:r>
      <w:r w:rsidR="000F0CAD">
        <w:t>podnět</w:t>
      </w:r>
      <w:r w:rsidR="00487C5E">
        <w:t>y</w:t>
      </w:r>
      <w:r w:rsidR="006D79B4">
        <w:t xml:space="preserve"> </w:t>
      </w:r>
      <w:r w:rsidR="000F0CAD">
        <w:t>byl</w:t>
      </w:r>
      <w:r w:rsidR="00487C5E">
        <w:t>y</w:t>
      </w:r>
      <w:r w:rsidR="000F0CAD">
        <w:t xml:space="preserve"> částečně důvodn</w:t>
      </w:r>
      <w:r w:rsidR="00487C5E">
        <w:t>é</w:t>
      </w:r>
      <w:r w:rsidR="000845D6" w:rsidRPr="00E25889">
        <w:t>,</w:t>
      </w:r>
    </w:p>
    <w:p w14:paraId="3A5DBFFE" w14:textId="57704885" w:rsidR="00390090" w:rsidRDefault="00444511" w:rsidP="00121E17">
      <w:pPr>
        <w:pStyle w:val="Odstavecseseznamem"/>
        <w:numPr>
          <w:ilvl w:val="0"/>
          <w:numId w:val="4"/>
        </w:numPr>
      </w:pPr>
      <w:r>
        <w:t>1</w:t>
      </w:r>
      <w:r w:rsidR="000A3CC0">
        <w:t>1</w:t>
      </w:r>
      <w:r w:rsidR="000F0CAD">
        <w:t xml:space="preserve"> </w:t>
      </w:r>
      <w:r w:rsidR="00121E17">
        <w:t>podnět</w:t>
      </w:r>
      <w:r w:rsidR="000845D6">
        <w:t>ů</w:t>
      </w:r>
      <w:r w:rsidR="00121E17" w:rsidRPr="00E25889">
        <w:t xml:space="preserve"> byl</w:t>
      </w:r>
      <w:r w:rsidR="000845D6">
        <w:t>o</w:t>
      </w:r>
      <w:r w:rsidR="00121E17" w:rsidRPr="00E25889">
        <w:t xml:space="preserve"> nedůvodn</w:t>
      </w:r>
      <w:r w:rsidR="000845D6">
        <w:t>ých</w:t>
      </w:r>
      <w:r w:rsidR="00121E17" w:rsidRPr="00E25889">
        <w:t>,</w:t>
      </w:r>
    </w:p>
    <w:p w14:paraId="2E9FF860" w14:textId="4EA9932C" w:rsidR="00390090" w:rsidRDefault="00142854" w:rsidP="008656AF">
      <w:pPr>
        <w:pStyle w:val="Odstavecseseznamem"/>
        <w:numPr>
          <w:ilvl w:val="0"/>
          <w:numId w:val="4"/>
        </w:numPr>
      </w:pPr>
      <w:r>
        <w:t xml:space="preserve">u </w:t>
      </w:r>
      <w:r w:rsidR="00444511">
        <w:t>1</w:t>
      </w:r>
      <w:r w:rsidR="000A3CC0">
        <w:t>3</w:t>
      </w:r>
      <w:r w:rsidR="00390090">
        <w:t xml:space="preserve"> podnět</w:t>
      </w:r>
      <w:r w:rsidR="000845D6">
        <w:t>ů</w:t>
      </w:r>
      <w:r w:rsidR="00390090">
        <w:t xml:space="preserve"> </w:t>
      </w:r>
      <w:r>
        <w:t>nebyla dána věcná příslušnost KÚKK</w:t>
      </w:r>
      <w:r w:rsidR="003E5C3A">
        <w:t>,</w:t>
      </w:r>
      <w:r w:rsidR="00E77BFB">
        <w:t xml:space="preserve"> </w:t>
      </w:r>
    </w:p>
    <w:p w14:paraId="4C97F054" w14:textId="1EB44F9B" w:rsidR="000A3CC0" w:rsidRDefault="000A3CC0" w:rsidP="000A3CC0">
      <w:pPr>
        <w:pStyle w:val="Odstavecseseznamem"/>
        <w:numPr>
          <w:ilvl w:val="0"/>
          <w:numId w:val="4"/>
        </w:numPr>
      </w:pPr>
      <w:r>
        <w:t>1 podnět</w:t>
      </w:r>
      <w:r w:rsidRPr="000A3CC0">
        <w:t xml:space="preserve"> </w:t>
      </w:r>
      <w:r w:rsidRPr="00E76E4F">
        <w:t>byl založen do spisu, neboť byl KÚKK zaslán na vědomí</w:t>
      </w:r>
      <w:r w:rsidR="00142854">
        <w:t>.</w:t>
      </w:r>
    </w:p>
    <w:p w14:paraId="136E1D9D" w14:textId="7BEB9676" w:rsidR="00444511" w:rsidRDefault="00444511" w:rsidP="000A3CC0">
      <w:pPr>
        <w:pStyle w:val="Odstavecseseznamem"/>
      </w:pPr>
    </w:p>
    <w:p w14:paraId="48332348" w14:textId="0E6FC2CC" w:rsidR="00982768" w:rsidRPr="000A3CC0" w:rsidRDefault="0092380D" w:rsidP="00F95E52">
      <w:r w:rsidRPr="000A3CC0">
        <w:t>Dotčenými odbory příslušný</w:t>
      </w:r>
      <w:r w:rsidR="003E5C3A" w:rsidRPr="000A3CC0">
        <w:t>mi</w:t>
      </w:r>
      <w:r w:rsidRPr="000A3CC0">
        <w:t xml:space="preserve"> k jejich vyřízení byly</w:t>
      </w:r>
      <w:r w:rsidR="00982768" w:rsidRPr="000A3CC0">
        <w:t>:</w:t>
      </w:r>
    </w:p>
    <w:p w14:paraId="7090C6ED" w14:textId="483D7219" w:rsidR="00121E17" w:rsidRPr="000A3CC0" w:rsidRDefault="00121E17" w:rsidP="00F95E52">
      <w:pPr>
        <w:pStyle w:val="Odstavecseseznamem"/>
        <w:numPr>
          <w:ilvl w:val="0"/>
          <w:numId w:val="4"/>
        </w:numPr>
      </w:pPr>
      <w:r w:rsidRPr="000A3CC0">
        <w:t xml:space="preserve">u </w:t>
      </w:r>
      <w:r w:rsidR="006357A0" w:rsidRPr="000A3CC0">
        <w:t>1</w:t>
      </w:r>
      <w:r w:rsidR="000A3CC0" w:rsidRPr="000A3CC0">
        <w:t>2</w:t>
      </w:r>
      <w:r w:rsidRPr="000A3CC0">
        <w:t xml:space="preserve"> podnět</w:t>
      </w:r>
      <w:r w:rsidR="006357A0" w:rsidRPr="000A3CC0">
        <w:t>ů</w:t>
      </w:r>
      <w:r w:rsidRPr="000A3CC0">
        <w:t xml:space="preserve"> </w:t>
      </w:r>
      <w:r w:rsidR="00F95E52" w:rsidRPr="000A3CC0">
        <w:t>odbor dopravy a silničního hospodářství,</w:t>
      </w:r>
    </w:p>
    <w:p w14:paraId="73D67193" w14:textId="32FCD15B" w:rsidR="00E64BD7" w:rsidRPr="000A3CC0" w:rsidRDefault="00E64BD7" w:rsidP="00E64BD7">
      <w:pPr>
        <w:pStyle w:val="Odstavecseseznamem"/>
        <w:numPr>
          <w:ilvl w:val="0"/>
          <w:numId w:val="4"/>
        </w:numPr>
      </w:pPr>
      <w:r w:rsidRPr="000A3CC0">
        <w:t xml:space="preserve">u </w:t>
      </w:r>
      <w:r w:rsidR="000A3CC0" w:rsidRPr="000A3CC0">
        <w:t>4</w:t>
      </w:r>
      <w:r w:rsidRPr="000A3CC0">
        <w:t xml:space="preserve"> podnět</w:t>
      </w:r>
      <w:r w:rsidR="006520B0">
        <w:t>ů</w:t>
      </w:r>
      <w:r w:rsidRPr="000A3CC0">
        <w:t xml:space="preserve"> odbor kontroly,</w:t>
      </w:r>
    </w:p>
    <w:p w14:paraId="603F34B8" w14:textId="3C8483FA" w:rsidR="00E64BD7" w:rsidRPr="000A3CC0" w:rsidRDefault="00E64BD7" w:rsidP="00E64BD7">
      <w:pPr>
        <w:pStyle w:val="Odstavecseseznamem"/>
        <w:numPr>
          <w:ilvl w:val="0"/>
          <w:numId w:val="4"/>
        </w:numPr>
      </w:pPr>
      <w:r w:rsidRPr="000A3CC0">
        <w:t xml:space="preserve">u </w:t>
      </w:r>
      <w:r w:rsidR="000A3CC0" w:rsidRPr="000A3CC0">
        <w:t>11</w:t>
      </w:r>
      <w:r w:rsidRPr="000A3CC0">
        <w:t xml:space="preserve"> podnětů OSASÚKŽÚ,</w:t>
      </w:r>
    </w:p>
    <w:p w14:paraId="2F177EF4" w14:textId="0070780F" w:rsidR="00F14BF3" w:rsidRPr="000A3CC0" w:rsidRDefault="00B5070E" w:rsidP="00EC6B67">
      <w:pPr>
        <w:pStyle w:val="Odstavecseseznamem"/>
        <w:numPr>
          <w:ilvl w:val="0"/>
          <w:numId w:val="4"/>
        </w:numPr>
      </w:pPr>
      <w:r w:rsidRPr="000A3CC0">
        <w:t xml:space="preserve">u </w:t>
      </w:r>
      <w:r w:rsidR="000A3CC0" w:rsidRPr="000A3CC0">
        <w:t>1</w:t>
      </w:r>
      <w:r w:rsidR="00F14BF3" w:rsidRPr="000A3CC0">
        <w:t xml:space="preserve"> podnět</w:t>
      </w:r>
      <w:r w:rsidR="00C11E2E">
        <w:t>u</w:t>
      </w:r>
      <w:r w:rsidR="00F14BF3" w:rsidRPr="000A3CC0">
        <w:t xml:space="preserve"> odbor </w:t>
      </w:r>
      <w:r w:rsidR="000A3CC0" w:rsidRPr="000A3CC0">
        <w:t>zdravotnictví</w:t>
      </w:r>
      <w:r w:rsidR="00F95E52" w:rsidRPr="000A3CC0">
        <w:t>,</w:t>
      </w:r>
    </w:p>
    <w:p w14:paraId="335C8D70" w14:textId="1856E703" w:rsidR="00C11E2E" w:rsidRDefault="00F95E52" w:rsidP="00EC6B67">
      <w:pPr>
        <w:pStyle w:val="Odstavecseseznamem"/>
        <w:numPr>
          <w:ilvl w:val="0"/>
          <w:numId w:val="4"/>
        </w:numPr>
      </w:pPr>
      <w:r w:rsidRPr="000A3CC0">
        <w:t xml:space="preserve">u </w:t>
      </w:r>
      <w:r w:rsidR="00C11E2E">
        <w:t>5</w:t>
      </w:r>
      <w:r w:rsidRPr="000A3CC0">
        <w:t xml:space="preserve"> podnětů odbor </w:t>
      </w:r>
      <w:r w:rsidR="00C11E2E">
        <w:t>školství mládeže a tělovýchovy,</w:t>
      </w:r>
    </w:p>
    <w:p w14:paraId="41A37310" w14:textId="3AC9845C" w:rsidR="00F95E52" w:rsidRPr="000A3CC0" w:rsidRDefault="00C11E2E" w:rsidP="00EC6B67">
      <w:pPr>
        <w:pStyle w:val="Odstavecseseznamem"/>
        <w:numPr>
          <w:ilvl w:val="0"/>
          <w:numId w:val="4"/>
        </w:numPr>
      </w:pPr>
      <w:r w:rsidRPr="000A3CC0">
        <w:t>u 1 podnět</w:t>
      </w:r>
      <w:r>
        <w:t>u</w:t>
      </w:r>
      <w:r w:rsidRPr="000A3CC0">
        <w:t xml:space="preserve"> </w:t>
      </w:r>
      <w:r>
        <w:t xml:space="preserve">odbor </w:t>
      </w:r>
      <w:r w:rsidR="00F95E52" w:rsidRPr="000A3CC0">
        <w:t>životního prostředí a zemědělství.</w:t>
      </w:r>
    </w:p>
    <w:p w14:paraId="33ADE94A" w14:textId="3AAC1DC0" w:rsidR="00DF5330" w:rsidRPr="00106019" w:rsidRDefault="00DF5330" w:rsidP="00106019"/>
    <w:p w14:paraId="1E1F0E4B" w14:textId="15CBE99A" w:rsidR="00113725" w:rsidRPr="005F2A9E" w:rsidRDefault="00113725" w:rsidP="005F2A9E">
      <w:pPr>
        <w:pStyle w:val="Nadpis2"/>
      </w:pPr>
      <w:bookmarkStart w:id="17" w:name="_Toc132980588"/>
      <w:bookmarkStart w:id="18" w:name="_Toc242092977"/>
      <w:r w:rsidRPr="005F2A9E">
        <w:lastRenderedPageBreak/>
        <w:t>II.4</w:t>
      </w:r>
      <w:r w:rsidR="00BD7618">
        <w:t xml:space="preserve"> Ž</w:t>
      </w:r>
      <w:r w:rsidRPr="005F2A9E">
        <w:t>ádosti</w:t>
      </w:r>
      <w:bookmarkEnd w:id="17"/>
      <w:r w:rsidR="00BD7618">
        <w:t xml:space="preserve"> a podání</w:t>
      </w:r>
      <w:bookmarkEnd w:id="18"/>
    </w:p>
    <w:p w14:paraId="45FDD0E2" w14:textId="5AFE803D" w:rsidR="00106019" w:rsidRDefault="00941F10" w:rsidP="005F2A9E">
      <w:r>
        <w:t>KÚKK v období od 1. 1. 202</w:t>
      </w:r>
      <w:r w:rsidR="000A4F10">
        <w:t>5</w:t>
      </w:r>
      <w:r>
        <w:t xml:space="preserve"> do 31. 12. 202</w:t>
      </w:r>
      <w:r w:rsidR="000A4F10">
        <w:t>5</w:t>
      </w:r>
      <w:r>
        <w:t xml:space="preserve"> přijal </w:t>
      </w:r>
      <w:r w:rsidR="00A9032D">
        <w:t>1</w:t>
      </w:r>
      <w:r w:rsidR="000A4F10">
        <w:t>2</w:t>
      </w:r>
      <w:r w:rsidR="00106019">
        <w:t xml:space="preserve"> žádost</w:t>
      </w:r>
      <w:r w:rsidR="00121E17">
        <w:t>í a podání</w:t>
      </w:r>
      <w:r w:rsidR="00121E17" w:rsidRPr="00121E17">
        <w:t xml:space="preserve"> </w:t>
      </w:r>
      <w:r w:rsidR="00121E17">
        <w:t xml:space="preserve">v samostatné působnosti </w:t>
      </w:r>
      <w:r w:rsidR="000A4F10">
        <w:t xml:space="preserve">a 5 žádostí v přenesené působnosti, </w:t>
      </w:r>
      <w:r w:rsidR="00100167">
        <w:t>z nichž:</w:t>
      </w:r>
    </w:p>
    <w:p w14:paraId="12CAF33D" w14:textId="17D14362" w:rsidR="00121E17" w:rsidRDefault="000A4F10" w:rsidP="00C250F8">
      <w:pPr>
        <w:pStyle w:val="Odstavecseseznamem"/>
        <w:numPr>
          <w:ilvl w:val="0"/>
          <w:numId w:val="4"/>
        </w:numPr>
      </w:pPr>
      <w:r>
        <w:t>2</w:t>
      </w:r>
      <w:r w:rsidR="00121E17">
        <w:t xml:space="preserve"> </w:t>
      </w:r>
      <w:r w:rsidR="00F15DE2">
        <w:t>podání</w:t>
      </w:r>
      <w:r w:rsidR="00121E17">
        <w:t xml:space="preserve"> by</w:t>
      </w:r>
      <w:r w:rsidR="00A9032D">
        <w:t>l</w:t>
      </w:r>
      <w:r>
        <w:t>a</w:t>
      </w:r>
      <w:r w:rsidR="00121E17">
        <w:t xml:space="preserve"> důvodn</w:t>
      </w:r>
      <w:r>
        <w:t>á</w:t>
      </w:r>
      <w:r w:rsidR="00C250F8">
        <w:t>,</w:t>
      </w:r>
    </w:p>
    <w:p w14:paraId="083CBEE7" w14:textId="57484D26" w:rsidR="000A4F10" w:rsidRDefault="000A4F10" w:rsidP="00C250F8">
      <w:pPr>
        <w:pStyle w:val="Odstavecseseznamem"/>
        <w:numPr>
          <w:ilvl w:val="0"/>
          <w:numId w:val="4"/>
        </w:numPr>
      </w:pPr>
      <w:r>
        <w:t>1 podání bylo částečně důvodné,</w:t>
      </w:r>
    </w:p>
    <w:p w14:paraId="04CC3A9B" w14:textId="18AA11F3" w:rsidR="00121E17" w:rsidRDefault="000A4F10" w:rsidP="00D3382C">
      <w:pPr>
        <w:pStyle w:val="Odstavecseseznamem"/>
        <w:numPr>
          <w:ilvl w:val="0"/>
          <w:numId w:val="4"/>
        </w:numPr>
      </w:pPr>
      <w:r>
        <w:t>5</w:t>
      </w:r>
      <w:r w:rsidR="00121E17">
        <w:t xml:space="preserve"> </w:t>
      </w:r>
      <w:r w:rsidR="00F15DE2">
        <w:t>podání</w:t>
      </w:r>
      <w:r w:rsidR="00121E17">
        <w:t xml:space="preserve"> byl</w:t>
      </w:r>
      <w:r w:rsidR="00142854">
        <w:t>o</w:t>
      </w:r>
      <w:r w:rsidR="00121E17">
        <w:t xml:space="preserve"> </w:t>
      </w:r>
      <w:r w:rsidR="00F15DE2">
        <w:t>shledán</w:t>
      </w:r>
      <w:r w:rsidR="00142854">
        <w:t>o</w:t>
      </w:r>
      <w:r w:rsidR="00873FB0">
        <w:t xml:space="preserve"> </w:t>
      </w:r>
      <w:r w:rsidR="00121E17">
        <w:t>nedůvodn</w:t>
      </w:r>
      <w:r w:rsidR="00142854">
        <w:t>ými</w:t>
      </w:r>
      <w:r w:rsidR="00C250F8">
        <w:t>,</w:t>
      </w:r>
    </w:p>
    <w:p w14:paraId="6E2B1B6B" w14:textId="67A0C1E7" w:rsidR="00A9032D" w:rsidRDefault="00142854" w:rsidP="00121E17">
      <w:pPr>
        <w:pStyle w:val="Odstavecseseznamem"/>
        <w:numPr>
          <w:ilvl w:val="0"/>
          <w:numId w:val="4"/>
        </w:numPr>
      </w:pPr>
      <w:r>
        <w:t xml:space="preserve">u </w:t>
      </w:r>
      <w:r w:rsidR="000A4F10">
        <w:t>8</w:t>
      </w:r>
      <w:r w:rsidR="00121E17" w:rsidRPr="00121E17">
        <w:t xml:space="preserve"> </w:t>
      </w:r>
      <w:r w:rsidR="00F15DE2">
        <w:t>podání</w:t>
      </w:r>
      <w:r w:rsidR="00121E17">
        <w:t xml:space="preserve"> </w:t>
      </w:r>
      <w:r>
        <w:t>ne</w:t>
      </w:r>
      <w:r w:rsidR="00121E17">
        <w:t>byl</w:t>
      </w:r>
      <w:r w:rsidR="001244E8">
        <w:t>a</w:t>
      </w:r>
      <w:r w:rsidR="00121E17">
        <w:t xml:space="preserve"> </w:t>
      </w:r>
      <w:r>
        <w:t>dána věcná příslušnost KÚKK</w:t>
      </w:r>
    </w:p>
    <w:p w14:paraId="180143C6" w14:textId="59AD6A8E" w:rsidR="00390090" w:rsidRDefault="00A9032D" w:rsidP="00B513B4">
      <w:pPr>
        <w:pStyle w:val="Odstavecseseznamem"/>
        <w:numPr>
          <w:ilvl w:val="0"/>
          <w:numId w:val="4"/>
        </w:numPr>
      </w:pPr>
      <w:r w:rsidRPr="00E447D7">
        <w:t xml:space="preserve">1 </w:t>
      </w:r>
      <w:r w:rsidR="00F15DE2">
        <w:t>podání</w:t>
      </w:r>
      <w:r w:rsidRPr="00E447D7">
        <w:t xml:space="preserve"> </w:t>
      </w:r>
      <w:r w:rsidR="001244E8">
        <w:t xml:space="preserve">bylo </w:t>
      </w:r>
      <w:r w:rsidRPr="00E447D7">
        <w:t>založen</w:t>
      </w:r>
      <w:r w:rsidR="00F15DE2">
        <w:t>o</w:t>
      </w:r>
      <w:r w:rsidRPr="00E447D7">
        <w:t xml:space="preserve"> do spisu, neboť byl</w:t>
      </w:r>
      <w:r w:rsidR="001244E8">
        <w:t>o</w:t>
      </w:r>
      <w:r w:rsidRPr="00E447D7">
        <w:t xml:space="preserve"> KÚKK zaslán</w:t>
      </w:r>
      <w:r w:rsidR="001244E8">
        <w:t>o</w:t>
      </w:r>
      <w:r w:rsidRPr="00E447D7">
        <w:t xml:space="preserve"> na vědomí</w:t>
      </w:r>
      <w:r w:rsidR="000A4F10">
        <w:t>.</w:t>
      </w:r>
    </w:p>
    <w:p w14:paraId="127688DC" w14:textId="77777777" w:rsidR="000A4F10" w:rsidRDefault="000A4F10" w:rsidP="000A4F10">
      <w:pPr>
        <w:pStyle w:val="Odstavecseseznamem"/>
      </w:pPr>
    </w:p>
    <w:p w14:paraId="7201B557" w14:textId="7ECA2DD6" w:rsidR="00390090" w:rsidRDefault="0092380D" w:rsidP="005F2A9E">
      <w:r>
        <w:t>Dotčenými odbory příslušný</w:t>
      </w:r>
      <w:r w:rsidR="003E5C3A">
        <w:t>mi</w:t>
      </w:r>
      <w:r>
        <w:t xml:space="preserve"> k jejich vyřízení byly</w:t>
      </w:r>
      <w:r w:rsidR="00390090">
        <w:t>:</w:t>
      </w:r>
    </w:p>
    <w:p w14:paraId="5D3ECE95" w14:textId="7BEC8D79" w:rsidR="00BD7618" w:rsidRDefault="00BD7618" w:rsidP="00BD7618">
      <w:pPr>
        <w:pStyle w:val="Odstavecseseznamem"/>
        <w:numPr>
          <w:ilvl w:val="0"/>
          <w:numId w:val="4"/>
        </w:numPr>
      </w:pPr>
      <w:r w:rsidRPr="000845D6">
        <w:t xml:space="preserve">u </w:t>
      </w:r>
      <w:r w:rsidR="000A4F10">
        <w:t>3</w:t>
      </w:r>
      <w:r w:rsidRPr="000845D6">
        <w:t xml:space="preserve"> </w:t>
      </w:r>
      <w:r w:rsidR="001244E8">
        <w:t>podání</w:t>
      </w:r>
      <w:r w:rsidR="000845D6" w:rsidRPr="000845D6">
        <w:t xml:space="preserve"> odbor dopravy a silničního hospodářství,</w:t>
      </w:r>
    </w:p>
    <w:p w14:paraId="39BD7492" w14:textId="7C1472FB" w:rsidR="000A4F10" w:rsidRPr="000845D6" w:rsidRDefault="000A4F10" w:rsidP="00BD7618">
      <w:pPr>
        <w:pStyle w:val="Odstavecseseznamem"/>
        <w:numPr>
          <w:ilvl w:val="0"/>
          <w:numId w:val="4"/>
        </w:numPr>
      </w:pPr>
      <w:r>
        <w:t>u 2 podání odbor kontroly</w:t>
      </w:r>
      <w:r w:rsidR="00142854">
        <w:t>,</w:t>
      </w:r>
    </w:p>
    <w:p w14:paraId="69A79653" w14:textId="5C0826A8" w:rsidR="00BD7618" w:rsidRPr="000845D6" w:rsidRDefault="00BD7618" w:rsidP="00EC6B67">
      <w:pPr>
        <w:pStyle w:val="Odstavecseseznamem"/>
        <w:numPr>
          <w:ilvl w:val="0"/>
          <w:numId w:val="4"/>
        </w:numPr>
      </w:pPr>
      <w:r w:rsidRPr="000845D6">
        <w:t xml:space="preserve">u </w:t>
      </w:r>
      <w:r w:rsidR="000A4F10">
        <w:t>6</w:t>
      </w:r>
      <w:r w:rsidRPr="000845D6">
        <w:t xml:space="preserve"> </w:t>
      </w:r>
      <w:r w:rsidR="001244E8">
        <w:t xml:space="preserve">podání </w:t>
      </w:r>
      <w:r w:rsidRPr="000845D6">
        <w:t>O</w:t>
      </w:r>
      <w:r w:rsidR="000845D6" w:rsidRPr="000845D6">
        <w:t>SA</w:t>
      </w:r>
      <w:r w:rsidRPr="000845D6">
        <w:t>SÚKŽÚ,</w:t>
      </w:r>
    </w:p>
    <w:p w14:paraId="5FD8D790" w14:textId="77777777" w:rsidR="000A4F10" w:rsidRDefault="00BD7618" w:rsidP="00EC6B67">
      <w:pPr>
        <w:pStyle w:val="Odstavecseseznamem"/>
        <w:numPr>
          <w:ilvl w:val="0"/>
          <w:numId w:val="4"/>
        </w:numPr>
      </w:pPr>
      <w:r w:rsidRPr="000845D6">
        <w:t xml:space="preserve">u </w:t>
      </w:r>
      <w:r w:rsidR="000845D6" w:rsidRPr="000845D6">
        <w:t>3</w:t>
      </w:r>
      <w:r w:rsidRPr="000845D6">
        <w:t xml:space="preserve"> </w:t>
      </w:r>
      <w:r w:rsidR="001244E8">
        <w:t>podání</w:t>
      </w:r>
      <w:r w:rsidRPr="000845D6">
        <w:t xml:space="preserve"> </w:t>
      </w:r>
      <w:r w:rsidR="000845D6" w:rsidRPr="000845D6">
        <w:t>odbor školství, mládeže a tělovýchovy</w:t>
      </w:r>
      <w:r w:rsidR="000A4F10">
        <w:t>,</w:t>
      </w:r>
    </w:p>
    <w:p w14:paraId="3481D960" w14:textId="23F6644E" w:rsidR="00BD7618" w:rsidRPr="000845D6" w:rsidRDefault="000A4F10" w:rsidP="00EC6B67">
      <w:pPr>
        <w:pStyle w:val="Odstavecseseznamem"/>
        <w:numPr>
          <w:ilvl w:val="0"/>
          <w:numId w:val="4"/>
        </w:numPr>
      </w:pPr>
      <w:r>
        <w:t>u 3 podání odbor sociálních věcí</w:t>
      </w:r>
      <w:r w:rsidR="00D935AA">
        <w:t>.</w:t>
      </w:r>
    </w:p>
    <w:p w14:paraId="454C148E" w14:textId="77777777" w:rsidR="00390090" w:rsidRPr="00106019" w:rsidRDefault="00390090" w:rsidP="005F2A9E"/>
    <w:p w14:paraId="410E64C8" w14:textId="0E94E745" w:rsidR="00113725" w:rsidRPr="003506E2" w:rsidRDefault="00113725" w:rsidP="005F2A9E">
      <w:pPr>
        <w:pStyle w:val="Nadpis2"/>
      </w:pPr>
      <w:bookmarkStart w:id="19" w:name="_Toc132980589"/>
      <w:bookmarkStart w:id="20" w:name="_Toc242092978"/>
      <w:r w:rsidRPr="003506E2">
        <w:t>II.5 Anonymní podání</w:t>
      </w:r>
      <w:bookmarkEnd w:id="19"/>
      <w:bookmarkEnd w:id="20"/>
    </w:p>
    <w:p w14:paraId="771718B2" w14:textId="07EDE681" w:rsidR="00390090" w:rsidRPr="003506E2" w:rsidRDefault="00941F10" w:rsidP="005F2A9E">
      <w:pPr>
        <w:pStyle w:val="Bezmezer"/>
      </w:pPr>
      <w:r w:rsidRPr="003506E2">
        <w:t xml:space="preserve">KÚKK v daném období eviduje </w:t>
      </w:r>
      <w:r w:rsidR="003506E2" w:rsidRPr="003506E2">
        <w:t>1</w:t>
      </w:r>
      <w:r w:rsidR="00B85EA0">
        <w:t>7</w:t>
      </w:r>
      <w:r w:rsidR="00106019" w:rsidRPr="003506E2">
        <w:t xml:space="preserve"> anonymních podání</w:t>
      </w:r>
      <w:r w:rsidR="001C3C5F" w:rsidRPr="003506E2">
        <w:t>,</w:t>
      </w:r>
      <w:r w:rsidR="00390090" w:rsidRPr="003506E2">
        <w:t xml:space="preserve"> z nichž:</w:t>
      </w:r>
    </w:p>
    <w:p w14:paraId="30DC56E7" w14:textId="4AE02D09" w:rsidR="00BD7618" w:rsidRDefault="00B85EA0" w:rsidP="00C250F8">
      <w:pPr>
        <w:pStyle w:val="Odstavecseseznamem"/>
        <w:numPr>
          <w:ilvl w:val="0"/>
          <w:numId w:val="4"/>
        </w:numPr>
      </w:pPr>
      <w:r>
        <w:t>1</w:t>
      </w:r>
      <w:r w:rsidR="00390090" w:rsidRPr="00D935AA">
        <w:t xml:space="preserve"> </w:t>
      </w:r>
      <w:r>
        <w:t xml:space="preserve">anonym </w:t>
      </w:r>
      <w:r w:rsidR="00927360" w:rsidRPr="00D935AA">
        <w:t>byl</w:t>
      </w:r>
      <w:r w:rsidR="00BD7618" w:rsidRPr="00D935AA">
        <w:t xml:space="preserve"> důvodn</w:t>
      </w:r>
      <w:r>
        <w:t>ý</w:t>
      </w:r>
      <w:r w:rsidR="00C250F8" w:rsidRPr="00D935AA">
        <w:t>,</w:t>
      </w:r>
    </w:p>
    <w:p w14:paraId="7DF599E4" w14:textId="66EB7828" w:rsidR="00B85EA0" w:rsidRDefault="00B85EA0" w:rsidP="00C250F8">
      <w:pPr>
        <w:pStyle w:val="Odstavecseseznamem"/>
        <w:numPr>
          <w:ilvl w:val="0"/>
          <w:numId w:val="4"/>
        </w:numPr>
      </w:pPr>
      <w:r>
        <w:t>2 anonymy byly částečně důvodné,</w:t>
      </w:r>
    </w:p>
    <w:p w14:paraId="6C8AF206" w14:textId="78C8B465" w:rsidR="00B85EA0" w:rsidRPr="00D935AA" w:rsidRDefault="005B2F48" w:rsidP="00B85EA0">
      <w:pPr>
        <w:pStyle w:val="Odstavecseseznamem"/>
        <w:numPr>
          <w:ilvl w:val="0"/>
          <w:numId w:val="4"/>
        </w:numPr>
      </w:pPr>
      <w:r>
        <w:t>5</w:t>
      </w:r>
      <w:r w:rsidR="00B85EA0" w:rsidRPr="00D935AA">
        <w:t xml:space="preserve"> </w:t>
      </w:r>
      <w:r w:rsidR="00B85EA0">
        <w:t>anonym</w:t>
      </w:r>
      <w:r w:rsidR="007A1746">
        <w:t>ů</w:t>
      </w:r>
      <w:r w:rsidR="00B85EA0">
        <w:t xml:space="preserve"> </w:t>
      </w:r>
      <w:r w:rsidR="00B85EA0" w:rsidRPr="00D935AA">
        <w:t>byl</w:t>
      </w:r>
      <w:r w:rsidR="007A1746">
        <w:t>o</w:t>
      </w:r>
      <w:r w:rsidR="00B85EA0" w:rsidRPr="00D935AA">
        <w:t xml:space="preserve"> </w:t>
      </w:r>
      <w:r w:rsidR="00B85EA0">
        <w:t>ne</w:t>
      </w:r>
      <w:r w:rsidR="00B85EA0" w:rsidRPr="00D935AA">
        <w:t>důvodn</w:t>
      </w:r>
      <w:r w:rsidR="007A1746">
        <w:t>ých</w:t>
      </w:r>
      <w:r w:rsidR="00B85EA0" w:rsidRPr="00D935AA">
        <w:t>,</w:t>
      </w:r>
    </w:p>
    <w:p w14:paraId="607264FA" w14:textId="17F92451" w:rsidR="00927360" w:rsidRPr="00D935AA" w:rsidRDefault="005B773C" w:rsidP="00C250F8">
      <w:pPr>
        <w:pStyle w:val="Odstavecseseznamem"/>
        <w:numPr>
          <w:ilvl w:val="0"/>
          <w:numId w:val="4"/>
        </w:numPr>
      </w:pPr>
      <w:r>
        <w:t xml:space="preserve">u </w:t>
      </w:r>
      <w:r w:rsidR="00927360" w:rsidRPr="00D935AA">
        <w:t xml:space="preserve">4 </w:t>
      </w:r>
      <w:r w:rsidR="00B85EA0">
        <w:t>anonym</w:t>
      </w:r>
      <w:r>
        <w:t>ů nebyla dána věcná příslušnost KÚKK</w:t>
      </w:r>
      <w:r w:rsidR="00B85EA0">
        <w:t>,</w:t>
      </w:r>
    </w:p>
    <w:p w14:paraId="1734179F" w14:textId="5479984F" w:rsidR="005B2F48" w:rsidRDefault="005B2F48" w:rsidP="005B2F48">
      <w:pPr>
        <w:pStyle w:val="Bezmezer"/>
        <w:numPr>
          <w:ilvl w:val="0"/>
          <w:numId w:val="4"/>
        </w:numPr>
      </w:pPr>
      <w:r>
        <w:t>5</w:t>
      </w:r>
      <w:r w:rsidR="00390090" w:rsidRPr="00D935AA">
        <w:t xml:space="preserve"> </w:t>
      </w:r>
      <w:r w:rsidR="007A1746">
        <w:t xml:space="preserve">anonymů </w:t>
      </w:r>
      <w:r w:rsidR="00390090" w:rsidRPr="00D935AA">
        <w:t>bylo založeno do spisu</w:t>
      </w:r>
      <w:r>
        <w:t>.</w:t>
      </w:r>
    </w:p>
    <w:p w14:paraId="3D0064E5" w14:textId="77777777" w:rsidR="005B2F48" w:rsidRDefault="005B2F48" w:rsidP="005B2F48">
      <w:pPr>
        <w:pStyle w:val="Bezmezer"/>
        <w:ind w:left="720"/>
      </w:pPr>
    </w:p>
    <w:p w14:paraId="50305EE2" w14:textId="447AFB1D" w:rsidR="00390090" w:rsidRDefault="0092380D" w:rsidP="005B2F48">
      <w:pPr>
        <w:pStyle w:val="Bezmezer"/>
      </w:pPr>
      <w:r w:rsidRPr="00BD7618">
        <w:t>Dotčenými odbory</w:t>
      </w:r>
      <w:r w:rsidR="002D1989">
        <w:t>, do jejichž působnosti náleží obsah anonymních podání</w:t>
      </w:r>
      <w:r w:rsidR="00485A2F">
        <w:t>,</w:t>
      </w:r>
      <w:r w:rsidR="002D1989">
        <w:t xml:space="preserve"> </w:t>
      </w:r>
      <w:r w:rsidRPr="00BD7618">
        <w:t>byly</w:t>
      </w:r>
      <w:r w:rsidR="00390090" w:rsidRPr="00BD7618">
        <w:t>:</w:t>
      </w:r>
    </w:p>
    <w:p w14:paraId="08431D02" w14:textId="2E270561" w:rsidR="005B2F48" w:rsidRDefault="005B2F48" w:rsidP="005B2F48">
      <w:pPr>
        <w:pStyle w:val="Bezmezer"/>
        <w:numPr>
          <w:ilvl w:val="0"/>
          <w:numId w:val="4"/>
        </w:numPr>
      </w:pPr>
      <w:r w:rsidRPr="006C5896">
        <w:t xml:space="preserve">u </w:t>
      </w:r>
      <w:r>
        <w:t>1</w:t>
      </w:r>
      <w:r w:rsidRPr="006C5896">
        <w:t xml:space="preserve"> anonymníh</w:t>
      </w:r>
      <w:r>
        <w:t>o</w:t>
      </w:r>
      <w:r w:rsidRPr="006C5896">
        <w:t xml:space="preserve"> podání </w:t>
      </w:r>
      <w:r>
        <w:t>odbor právní,</w:t>
      </w:r>
    </w:p>
    <w:p w14:paraId="3CE50448" w14:textId="1CC08043" w:rsidR="00E64BD7" w:rsidRPr="006C5896" w:rsidRDefault="00E64BD7" w:rsidP="00E64BD7">
      <w:pPr>
        <w:pStyle w:val="Bezmezer"/>
        <w:numPr>
          <w:ilvl w:val="0"/>
          <w:numId w:val="4"/>
        </w:numPr>
      </w:pPr>
      <w:r w:rsidRPr="006C5896">
        <w:t xml:space="preserve">u </w:t>
      </w:r>
      <w:r w:rsidR="005B2F48">
        <w:t>1</w:t>
      </w:r>
      <w:r w:rsidRPr="006C5896">
        <w:t xml:space="preserve"> anonymníh</w:t>
      </w:r>
      <w:r w:rsidR="005B2F48">
        <w:t>o</w:t>
      </w:r>
      <w:r w:rsidRPr="006C5896">
        <w:t xml:space="preserve"> podání OSASÚKŽÚ</w:t>
      </w:r>
      <w:r w:rsidR="005B2F48">
        <w:t>,</w:t>
      </w:r>
    </w:p>
    <w:p w14:paraId="56858EE0" w14:textId="49670E9F" w:rsidR="00E64BD7" w:rsidRPr="006C5896" w:rsidRDefault="00E64BD7" w:rsidP="00E64BD7">
      <w:pPr>
        <w:pStyle w:val="Bezmezer"/>
        <w:numPr>
          <w:ilvl w:val="0"/>
          <w:numId w:val="4"/>
        </w:numPr>
      </w:pPr>
      <w:r w:rsidRPr="006C5896">
        <w:t xml:space="preserve">u </w:t>
      </w:r>
      <w:r w:rsidR="005B2F48">
        <w:t>4</w:t>
      </w:r>
      <w:r w:rsidRPr="006C5896">
        <w:t xml:space="preserve"> anonymní</w:t>
      </w:r>
      <w:r w:rsidR="005B2F48">
        <w:t>ch</w:t>
      </w:r>
      <w:r w:rsidRPr="006C5896">
        <w:t xml:space="preserve"> podání odbor sociálních věcí,</w:t>
      </w:r>
    </w:p>
    <w:p w14:paraId="17DED77B" w14:textId="433A61DF" w:rsidR="002773FF" w:rsidRPr="006C5896" w:rsidRDefault="002773FF" w:rsidP="002773FF">
      <w:pPr>
        <w:pStyle w:val="Bezmezer"/>
        <w:numPr>
          <w:ilvl w:val="0"/>
          <w:numId w:val="4"/>
        </w:numPr>
      </w:pPr>
      <w:r w:rsidRPr="006C5896">
        <w:t xml:space="preserve">u </w:t>
      </w:r>
      <w:r w:rsidR="005B2F48">
        <w:t>10</w:t>
      </w:r>
      <w:r w:rsidRPr="006C5896">
        <w:t xml:space="preserve"> anonymních podání odbor školství, mládeže a tělovýchovy,</w:t>
      </w:r>
    </w:p>
    <w:p w14:paraId="3FDF282B" w14:textId="40E4CBA6" w:rsidR="000248AA" w:rsidRPr="006C5896" w:rsidRDefault="002773FF" w:rsidP="002773FF">
      <w:pPr>
        <w:pStyle w:val="Bezmezer"/>
        <w:numPr>
          <w:ilvl w:val="0"/>
          <w:numId w:val="4"/>
        </w:numPr>
      </w:pPr>
      <w:r w:rsidRPr="006C5896">
        <w:t>u 1 anonymního podání odbor životního prostředí a zemědělství.</w:t>
      </w:r>
    </w:p>
    <w:p w14:paraId="758F5B53" w14:textId="77777777" w:rsidR="002773FF" w:rsidRDefault="002773FF" w:rsidP="002773FF">
      <w:pPr>
        <w:pStyle w:val="Bezmezer"/>
        <w:ind w:left="720"/>
      </w:pPr>
    </w:p>
    <w:p w14:paraId="12FDC490" w14:textId="2AA4F321" w:rsidR="00DD45F6" w:rsidRPr="007719DF" w:rsidRDefault="00DD45F6" w:rsidP="00DD45F6">
      <w:pPr>
        <w:pStyle w:val="Nadpis1"/>
        <w:rPr>
          <w:sz w:val="22"/>
          <w:szCs w:val="22"/>
        </w:rPr>
      </w:pPr>
      <w:bookmarkStart w:id="21" w:name="_Toc242092979"/>
      <w:r>
        <w:t>III. Analýza</w:t>
      </w:r>
      <w:r w:rsidRPr="00DD45F6">
        <w:t xml:space="preserve"> </w:t>
      </w:r>
      <w:r w:rsidRPr="007719DF">
        <w:t>petic, stížnost</w:t>
      </w:r>
      <w:r>
        <w:t>í</w:t>
      </w:r>
      <w:r w:rsidRPr="007719DF">
        <w:t xml:space="preserve"> a dalších podání za rok 202</w:t>
      </w:r>
      <w:r w:rsidR="000A0D5D">
        <w:t>5</w:t>
      </w:r>
      <w:bookmarkEnd w:id="21"/>
    </w:p>
    <w:p w14:paraId="5A7B0DA2" w14:textId="3CAC8181" w:rsidR="000248AA" w:rsidRDefault="00B85CAC" w:rsidP="00DD45F6">
      <w:r>
        <w:t>P</w:t>
      </w:r>
      <w:r w:rsidR="00767B2D">
        <w:t>řijat</w:t>
      </w:r>
      <w:r w:rsidR="00477FBC">
        <w:t>á</w:t>
      </w:r>
      <w:r w:rsidR="00767B2D">
        <w:t xml:space="preserve"> a evidovaná </w:t>
      </w:r>
      <w:r w:rsidR="00477FBC">
        <w:t xml:space="preserve">podání adresovaná </w:t>
      </w:r>
      <w:r w:rsidR="00767B2D">
        <w:t>KÚKK byl</w:t>
      </w:r>
      <w:r w:rsidR="00477FBC">
        <w:t>a</w:t>
      </w:r>
      <w:r w:rsidR="00767B2D">
        <w:t xml:space="preserve"> </w:t>
      </w:r>
      <w:r w:rsidR="00E86FCD">
        <w:t xml:space="preserve">řešena </w:t>
      </w:r>
      <w:r w:rsidR="00767B2D">
        <w:t xml:space="preserve">jednotlivými odbory KÚKK </w:t>
      </w:r>
      <w:r w:rsidR="00477FBC">
        <w:t xml:space="preserve">v souladu </w:t>
      </w:r>
      <w:r w:rsidR="00D935AA">
        <w:t>s</w:t>
      </w:r>
      <w:r w:rsidR="00E02F60">
        <w:t> </w:t>
      </w:r>
      <w:r w:rsidR="00D935AA">
        <w:t xml:space="preserve">předpisem </w:t>
      </w:r>
      <w:r w:rsidR="00D935AA" w:rsidRPr="00113725">
        <w:t xml:space="preserve">č. </w:t>
      </w:r>
      <w:r w:rsidR="00D935AA">
        <w:t>P</w:t>
      </w:r>
      <w:r w:rsidR="00D935AA" w:rsidRPr="00113725">
        <w:t xml:space="preserve"> 0</w:t>
      </w:r>
      <w:r w:rsidR="00D935AA">
        <w:t>5</w:t>
      </w:r>
      <w:r w:rsidR="00D935AA" w:rsidRPr="00113725">
        <w:t>/20</w:t>
      </w:r>
      <w:r w:rsidR="00D935AA">
        <w:t xml:space="preserve">24 </w:t>
      </w:r>
      <w:r w:rsidR="0033143E">
        <w:t>platn</w:t>
      </w:r>
      <w:r w:rsidR="00D935AA">
        <w:t>ým</w:t>
      </w:r>
      <w:r w:rsidR="0033143E">
        <w:t xml:space="preserve"> v době přijetí</w:t>
      </w:r>
      <w:r w:rsidR="00BD7618" w:rsidRPr="00113725">
        <w:t xml:space="preserve"> </w:t>
      </w:r>
      <w:r w:rsidR="00A95A94">
        <w:t xml:space="preserve">podání </w:t>
      </w:r>
      <w:r w:rsidR="00477FBC">
        <w:t xml:space="preserve">a </w:t>
      </w:r>
      <w:r w:rsidR="00A14091">
        <w:t xml:space="preserve">zákonem č. 500/2004 Sb., </w:t>
      </w:r>
      <w:r w:rsidR="00477FBC">
        <w:t>správní řád</w:t>
      </w:r>
      <w:r w:rsidR="00A14091">
        <w:t>, ve znění pozdějších předpisů (dále jen „správní řád“)</w:t>
      </w:r>
      <w:r w:rsidR="00477FBC">
        <w:t xml:space="preserve"> </w:t>
      </w:r>
      <w:r w:rsidR="00767B2D">
        <w:t>v</w:t>
      </w:r>
      <w:r w:rsidR="00477FBC">
        <w:t> </w:t>
      </w:r>
      <w:r w:rsidR="00767B2D">
        <w:t>zákonn</w:t>
      </w:r>
      <w:r w:rsidR="00477FBC">
        <w:t>é lhůtě</w:t>
      </w:r>
      <w:r w:rsidR="00767B2D">
        <w:t xml:space="preserve"> v průměru </w:t>
      </w:r>
      <w:r w:rsidR="00B37D5E">
        <w:t>17</w:t>
      </w:r>
      <w:r w:rsidR="00E02F60">
        <w:t> </w:t>
      </w:r>
      <w:r w:rsidR="00767B2D">
        <w:t>dn</w:t>
      </w:r>
      <w:r w:rsidR="00BD7618">
        <w:t>í</w:t>
      </w:r>
      <w:r w:rsidR="00D228C2">
        <w:t>,</w:t>
      </w:r>
      <w:r w:rsidR="00767B2D">
        <w:t xml:space="preserve"> </w:t>
      </w:r>
      <w:r w:rsidR="00477FBC">
        <w:t xml:space="preserve">současně </w:t>
      </w:r>
      <w:r w:rsidR="00767B2D">
        <w:t xml:space="preserve">stížnosti </w:t>
      </w:r>
      <w:r w:rsidR="000B78DA">
        <w:t>podané dle ustanovení</w:t>
      </w:r>
      <w:r w:rsidR="00767B2D">
        <w:t xml:space="preserve"> § 175 správní</w:t>
      </w:r>
      <w:r w:rsidR="000B78DA">
        <w:t>ho</w:t>
      </w:r>
      <w:r w:rsidR="00767B2D">
        <w:t xml:space="preserve"> řád</w:t>
      </w:r>
      <w:r w:rsidR="000B78DA">
        <w:t>u</w:t>
      </w:r>
      <w:r w:rsidR="00767B2D">
        <w:t xml:space="preserve"> </w:t>
      </w:r>
      <w:r w:rsidR="000B78DA">
        <w:t>byly</w:t>
      </w:r>
      <w:r w:rsidR="00477FBC">
        <w:t xml:space="preserve"> v souladu </w:t>
      </w:r>
      <w:r w:rsidR="00D935AA">
        <w:t>s</w:t>
      </w:r>
      <w:r w:rsidR="00E02F60">
        <w:t> </w:t>
      </w:r>
      <w:r w:rsidR="00D935AA">
        <w:t xml:space="preserve">předpisem </w:t>
      </w:r>
      <w:r w:rsidR="00D935AA" w:rsidRPr="00113725">
        <w:t xml:space="preserve">č. </w:t>
      </w:r>
      <w:r w:rsidR="00D935AA">
        <w:t>P</w:t>
      </w:r>
      <w:r w:rsidR="00D935AA" w:rsidRPr="00113725">
        <w:t xml:space="preserve"> 0</w:t>
      </w:r>
      <w:r w:rsidR="00D935AA">
        <w:t>5</w:t>
      </w:r>
      <w:r w:rsidR="00D935AA" w:rsidRPr="00113725">
        <w:t>/20</w:t>
      </w:r>
      <w:r w:rsidR="00D935AA">
        <w:t xml:space="preserve">24 </w:t>
      </w:r>
      <w:r w:rsidR="00477FBC">
        <w:t>a správním řádem řešeny</w:t>
      </w:r>
      <w:r w:rsidR="000B78DA">
        <w:t xml:space="preserve"> jednotlivými odbory KÚKK </w:t>
      </w:r>
      <w:r w:rsidR="00477FBC">
        <w:t xml:space="preserve">v zákonné lhůtě </w:t>
      </w:r>
      <w:r w:rsidR="000B78DA">
        <w:t xml:space="preserve">v průměru </w:t>
      </w:r>
      <w:r w:rsidR="00E02F60" w:rsidRPr="00E02F60">
        <w:t>3</w:t>
      </w:r>
      <w:r w:rsidR="00B37D5E">
        <w:t>8</w:t>
      </w:r>
      <w:r w:rsidR="00767B2D" w:rsidRPr="00E02F60">
        <w:t xml:space="preserve"> </w:t>
      </w:r>
      <w:r w:rsidR="00767B2D">
        <w:t>d</w:t>
      </w:r>
      <w:r w:rsidR="0076284D">
        <w:t>ní</w:t>
      </w:r>
      <w:r w:rsidR="000B78DA">
        <w:t>.</w:t>
      </w:r>
    </w:p>
    <w:p w14:paraId="5F9FB8AD" w14:textId="77777777" w:rsidR="00076B73" w:rsidRDefault="00076B73" w:rsidP="00DD45F6"/>
    <w:p w14:paraId="37331CD1" w14:textId="719003B2" w:rsidR="00D14B02" w:rsidRPr="008B46F9" w:rsidRDefault="00477FBC" w:rsidP="00DD45F6">
      <w:r w:rsidRPr="008B46F9">
        <w:t xml:space="preserve">Z celkového počtu </w:t>
      </w:r>
      <w:r w:rsidR="00E352DC" w:rsidRPr="008B46F9">
        <w:t>218</w:t>
      </w:r>
      <w:r w:rsidRPr="008B46F9">
        <w:t xml:space="preserve"> podání </w:t>
      </w:r>
      <w:r w:rsidR="0002223D" w:rsidRPr="008B46F9">
        <w:t xml:space="preserve">se stěžovatelé ve </w:t>
      </w:r>
      <w:r w:rsidR="006202A8" w:rsidRPr="008B46F9">
        <w:t>27</w:t>
      </w:r>
      <w:r w:rsidR="0002223D" w:rsidRPr="008B46F9">
        <w:t xml:space="preserve"> případech důvodně </w:t>
      </w:r>
      <w:r w:rsidR="00D14B02" w:rsidRPr="008B46F9">
        <w:t xml:space="preserve">a v </w:t>
      </w:r>
      <w:r w:rsidR="006202A8" w:rsidRPr="008B46F9">
        <w:t>15</w:t>
      </w:r>
      <w:r w:rsidR="00D14B02" w:rsidRPr="008B46F9">
        <w:t xml:space="preserve"> případech</w:t>
      </w:r>
      <w:r w:rsidR="0002223D" w:rsidRPr="008B46F9">
        <w:t xml:space="preserve"> </w:t>
      </w:r>
      <w:r w:rsidR="000326E2" w:rsidRPr="008B46F9">
        <w:t xml:space="preserve">částečně </w:t>
      </w:r>
      <w:r w:rsidR="0002223D" w:rsidRPr="008B46F9">
        <w:t>důvodně</w:t>
      </w:r>
      <w:r w:rsidR="0053433F">
        <w:t xml:space="preserve"> (</w:t>
      </w:r>
      <w:r w:rsidR="0053433F" w:rsidRPr="008B46F9">
        <w:t>19,3 %</w:t>
      </w:r>
      <w:r w:rsidR="0053433F">
        <w:t xml:space="preserve">) </w:t>
      </w:r>
      <w:r w:rsidR="0002223D" w:rsidRPr="008B46F9">
        <w:t>domáhali nápravy vzniklého stavu</w:t>
      </w:r>
      <w:r w:rsidR="00D14B02" w:rsidRPr="008B46F9">
        <w:t xml:space="preserve">. </w:t>
      </w:r>
      <w:r w:rsidR="00B76396" w:rsidRPr="008B46F9">
        <w:t>U</w:t>
      </w:r>
      <w:r w:rsidR="007E3354" w:rsidRPr="008B46F9">
        <w:t xml:space="preserve"> </w:t>
      </w:r>
      <w:r w:rsidR="006202A8" w:rsidRPr="008B46F9">
        <w:t>59</w:t>
      </w:r>
      <w:r w:rsidR="0002223D" w:rsidRPr="008B46F9">
        <w:t xml:space="preserve"> </w:t>
      </w:r>
      <w:r w:rsidR="00D14B02" w:rsidRPr="008B46F9">
        <w:t>podání</w:t>
      </w:r>
      <w:r w:rsidR="0002223D" w:rsidRPr="008B46F9">
        <w:t xml:space="preserve">, tj. </w:t>
      </w:r>
      <w:r w:rsidR="00C62A74" w:rsidRPr="008B46F9">
        <w:t>2</w:t>
      </w:r>
      <w:r w:rsidR="006202A8" w:rsidRPr="008B46F9">
        <w:t>7</w:t>
      </w:r>
      <w:r w:rsidR="00D14B02" w:rsidRPr="008B46F9">
        <w:t>,</w:t>
      </w:r>
      <w:r w:rsidR="006202A8" w:rsidRPr="008B46F9">
        <w:t>1</w:t>
      </w:r>
      <w:r w:rsidR="0002223D" w:rsidRPr="008B46F9">
        <w:t xml:space="preserve"> %</w:t>
      </w:r>
      <w:r w:rsidR="0053433F">
        <w:t>,</w:t>
      </w:r>
      <w:r w:rsidR="000326E2" w:rsidRPr="008B46F9">
        <w:t xml:space="preserve"> </w:t>
      </w:r>
      <w:r w:rsidR="0002223D" w:rsidRPr="008B46F9">
        <w:t>byl</w:t>
      </w:r>
      <w:r w:rsidR="00E86FCD" w:rsidRPr="008B46F9">
        <w:t>a</w:t>
      </w:r>
      <w:r w:rsidR="0002223D" w:rsidRPr="008B46F9">
        <w:t xml:space="preserve"> </w:t>
      </w:r>
      <w:r w:rsidR="00D14B02" w:rsidRPr="008B46F9">
        <w:t>podání</w:t>
      </w:r>
      <w:r w:rsidR="0002223D" w:rsidRPr="008B46F9">
        <w:t xml:space="preserve"> vyhodnocen</w:t>
      </w:r>
      <w:r w:rsidR="00E86FCD" w:rsidRPr="008B46F9">
        <w:t>a jako</w:t>
      </w:r>
      <w:r w:rsidR="0002223D" w:rsidRPr="008B46F9">
        <w:t xml:space="preserve"> nedůvodn</w:t>
      </w:r>
      <w:r w:rsidR="00E86FCD" w:rsidRPr="008B46F9">
        <w:t>á</w:t>
      </w:r>
      <w:r w:rsidR="0002223D" w:rsidRPr="008B46F9">
        <w:t xml:space="preserve">, </w:t>
      </w:r>
      <w:r w:rsidR="0053433F">
        <w:t xml:space="preserve">u </w:t>
      </w:r>
      <w:r w:rsidR="006202A8" w:rsidRPr="008B46F9">
        <w:t>95</w:t>
      </w:r>
      <w:r w:rsidR="0002223D" w:rsidRPr="008B46F9">
        <w:t xml:space="preserve"> </w:t>
      </w:r>
      <w:r w:rsidR="00D14B02" w:rsidRPr="008B46F9">
        <w:t>podání</w:t>
      </w:r>
      <w:r w:rsidR="0002223D" w:rsidRPr="008B46F9">
        <w:t xml:space="preserve">, tj. </w:t>
      </w:r>
      <w:r w:rsidR="006202A8" w:rsidRPr="008B46F9">
        <w:t>43,6</w:t>
      </w:r>
      <w:r w:rsidR="001D09FF" w:rsidRPr="008B46F9">
        <w:t xml:space="preserve"> </w:t>
      </w:r>
      <w:r w:rsidR="0002223D" w:rsidRPr="008B46F9">
        <w:t>%, byl</w:t>
      </w:r>
      <w:r w:rsidR="0053433F">
        <w:t>a shledána nepříslušnost</w:t>
      </w:r>
      <w:r w:rsidR="00556C1D" w:rsidRPr="008B46F9">
        <w:t xml:space="preserve"> </w:t>
      </w:r>
      <w:r w:rsidR="007E3354" w:rsidRPr="008B46F9">
        <w:t>KÚKK k jejich vyřízení</w:t>
      </w:r>
      <w:r w:rsidR="00685218" w:rsidRPr="008B46F9">
        <w:t>,</w:t>
      </w:r>
      <w:r w:rsidR="007E3354" w:rsidRPr="008B46F9">
        <w:t xml:space="preserve"> </w:t>
      </w:r>
      <w:r w:rsidR="0053433F">
        <w:t>přičemž</w:t>
      </w:r>
      <w:r w:rsidR="0053433F" w:rsidRPr="008B46F9">
        <w:t xml:space="preserve"> </w:t>
      </w:r>
      <w:r w:rsidR="007E3354" w:rsidRPr="008B46F9">
        <w:t>v některých případech t</w:t>
      </w:r>
      <w:r w:rsidR="00685218" w:rsidRPr="008B46F9">
        <w:t>a</w:t>
      </w:r>
      <w:r w:rsidR="007E3354" w:rsidRPr="008B46F9">
        <w:t xml:space="preserve">to </w:t>
      </w:r>
      <w:r w:rsidR="00D14B02" w:rsidRPr="008B46F9">
        <w:t>podání</w:t>
      </w:r>
      <w:r w:rsidR="00556C1D" w:rsidRPr="008B46F9">
        <w:t xml:space="preserve"> </w:t>
      </w:r>
      <w:r w:rsidR="0053433F">
        <w:t xml:space="preserve">KÚKK </w:t>
      </w:r>
      <w:r w:rsidR="007E3354" w:rsidRPr="008B46F9">
        <w:t>postoupil jiným orgánům státní správy.</w:t>
      </w:r>
      <w:r w:rsidR="00556C1D" w:rsidRPr="008B46F9">
        <w:t xml:space="preserve"> </w:t>
      </w:r>
      <w:r w:rsidR="00B76396" w:rsidRPr="00821AA3">
        <w:t>V</w:t>
      </w:r>
      <w:r w:rsidR="006202A8" w:rsidRPr="00821AA3">
        <w:t>e</w:t>
      </w:r>
      <w:r w:rsidR="00D14B02" w:rsidRPr="00821AA3">
        <w:t> </w:t>
      </w:r>
      <w:r w:rsidR="006202A8" w:rsidRPr="00821AA3">
        <w:t>22</w:t>
      </w:r>
      <w:r w:rsidR="00D14B02" w:rsidRPr="00821AA3">
        <w:t xml:space="preserve"> </w:t>
      </w:r>
      <w:r w:rsidR="000326E2" w:rsidRPr="00821AA3">
        <w:t>případech</w:t>
      </w:r>
      <w:r w:rsidR="00505465" w:rsidRPr="00821AA3">
        <w:t xml:space="preserve"> z</w:t>
      </w:r>
      <w:r w:rsidR="000326E2" w:rsidRPr="00821AA3">
        <w:t> </w:t>
      </w:r>
      <w:r w:rsidR="00505465" w:rsidRPr="00821AA3">
        <w:t>celkov</w:t>
      </w:r>
      <w:r w:rsidR="00961C0F" w:rsidRPr="00821AA3">
        <w:t>ě</w:t>
      </w:r>
      <w:r w:rsidR="000326E2" w:rsidRPr="00821AA3">
        <w:t xml:space="preserve"> pod</w:t>
      </w:r>
      <w:r w:rsidR="00D14B02" w:rsidRPr="00821AA3">
        <w:t>aných stížností</w:t>
      </w:r>
      <w:r w:rsidR="00505465" w:rsidRPr="00821AA3">
        <w:t xml:space="preserve"> (</w:t>
      </w:r>
      <w:r w:rsidR="00C62A74" w:rsidRPr="00821AA3">
        <w:t>1</w:t>
      </w:r>
      <w:r w:rsidR="006202A8" w:rsidRPr="00821AA3">
        <w:t>0</w:t>
      </w:r>
      <w:r w:rsidR="00C62A74" w:rsidRPr="00821AA3">
        <w:t>,</w:t>
      </w:r>
      <w:r w:rsidR="006202A8" w:rsidRPr="00821AA3">
        <w:t>1</w:t>
      </w:r>
      <w:r w:rsidR="00C31124" w:rsidRPr="00821AA3">
        <w:t xml:space="preserve"> </w:t>
      </w:r>
      <w:r w:rsidR="00505465" w:rsidRPr="00821AA3">
        <w:t>%) byl</w:t>
      </w:r>
      <w:r w:rsidR="00961C0F" w:rsidRPr="00821AA3">
        <w:t>a</w:t>
      </w:r>
      <w:r w:rsidR="00505465" w:rsidRPr="00821AA3">
        <w:t xml:space="preserve"> </w:t>
      </w:r>
      <w:r w:rsidR="00C62A74" w:rsidRPr="00821AA3">
        <w:t>podání</w:t>
      </w:r>
      <w:r w:rsidR="00505465" w:rsidRPr="00821AA3">
        <w:t xml:space="preserve"> </w:t>
      </w:r>
      <w:r w:rsidR="0053433F" w:rsidRPr="00821AA3">
        <w:t>pouze založena do spisu</w:t>
      </w:r>
      <w:r w:rsidR="00821AA3" w:rsidRPr="008272DA">
        <w:t xml:space="preserve"> nebo nebyla dále řešena</w:t>
      </w:r>
      <w:r w:rsidR="0053433F" w:rsidRPr="00821AA3">
        <w:t xml:space="preserve">, protože byla </w:t>
      </w:r>
      <w:r w:rsidR="00505465" w:rsidRPr="00821AA3">
        <w:t>KÚKK zaslán</w:t>
      </w:r>
      <w:r w:rsidR="00961C0F" w:rsidRPr="00821AA3">
        <w:t>a</w:t>
      </w:r>
      <w:r w:rsidR="00505465" w:rsidRPr="00821AA3">
        <w:t xml:space="preserve"> na vědomí</w:t>
      </w:r>
      <w:r w:rsidR="0053433F" w:rsidRPr="00821AA3">
        <w:t xml:space="preserve">, případně </w:t>
      </w:r>
      <w:r w:rsidR="008B46F9" w:rsidRPr="00821AA3">
        <w:t>nebyl</w:t>
      </w:r>
      <w:r w:rsidR="00974A6C" w:rsidRPr="00821AA3">
        <w:t>a</w:t>
      </w:r>
      <w:r w:rsidR="008B46F9" w:rsidRPr="00821AA3">
        <w:t xml:space="preserve"> na výzvu o doplnění náležitostí upraven</w:t>
      </w:r>
      <w:r w:rsidR="00974A6C" w:rsidRPr="00821AA3">
        <w:t>a</w:t>
      </w:r>
      <w:r w:rsidR="008B46F9" w:rsidRPr="00821AA3">
        <w:t xml:space="preserve"> nebo doplněn</w:t>
      </w:r>
      <w:r w:rsidR="00974A6C" w:rsidRPr="00821AA3">
        <w:t>a</w:t>
      </w:r>
      <w:r w:rsidR="0053433F" w:rsidRPr="00821AA3">
        <w:t>,</w:t>
      </w:r>
      <w:r w:rsidR="008B46F9" w:rsidRPr="00821AA3">
        <w:t xml:space="preserve"> nebo byl</w:t>
      </w:r>
      <w:r w:rsidR="00974A6C" w:rsidRPr="00821AA3">
        <w:t>a</w:t>
      </w:r>
      <w:r w:rsidR="008B46F9" w:rsidRPr="00821AA3">
        <w:t xml:space="preserve"> vzat</w:t>
      </w:r>
      <w:r w:rsidR="00974A6C" w:rsidRPr="00821AA3">
        <w:t>a</w:t>
      </w:r>
      <w:r w:rsidR="008B46F9" w:rsidRPr="00821AA3">
        <w:t xml:space="preserve"> zpět.</w:t>
      </w:r>
      <w:r w:rsidR="00C62A74" w:rsidRPr="00821AA3">
        <w:t xml:space="preserve"> Dle</w:t>
      </w:r>
      <w:r w:rsidR="00D14B02" w:rsidRPr="00821AA3">
        <w:t xml:space="preserve"> druhu</w:t>
      </w:r>
      <w:r w:rsidR="00C62A74" w:rsidRPr="00821AA3">
        <w:t xml:space="preserve"> podání</w:t>
      </w:r>
      <w:r w:rsidR="00D14B02" w:rsidRPr="00821AA3">
        <w:t xml:space="preserve"> tvoří</w:t>
      </w:r>
      <w:r w:rsidR="00D14B02" w:rsidRPr="008B46F9">
        <w:t xml:space="preserve"> stížnosti více než polovinu podání (</w:t>
      </w:r>
      <w:r w:rsidR="008B46F9" w:rsidRPr="008B46F9">
        <w:t>66</w:t>
      </w:r>
      <w:r w:rsidR="00D14B02" w:rsidRPr="008B46F9">
        <w:t>,</w:t>
      </w:r>
      <w:r w:rsidR="008B46F9" w:rsidRPr="008B46F9">
        <w:t>1</w:t>
      </w:r>
      <w:r w:rsidR="0053433F">
        <w:t xml:space="preserve"> </w:t>
      </w:r>
      <w:r w:rsidR="00D14B02" w:rsidRPr="008B46F9">
        <w:t>% z celkového počtu podání)</w:t>
      </w:r>
      <w:r w:rsidR="00C62A74" w:rsidRPr="008B46F9">
        <w:t>.</w:t>
      </w:r>
    </w:p>
    <w:p w14:paraId="2E6C41B3" w14:textId="2E725285" w:rsidR="00D14B02" w:rsidRPr="00BF65F1" w:rsidRDefault="00D14B02" w:rsidP="00DD45F6">
      <w:pPr>
        <w:rPr>
          <w:highlight w:val="yellow"/>
        </w:rPr>
      </w:pPr>
    </w:p>
    <w:p w14:paraId="4415304A" w14:textId="4B37A312" w:rsidR="00C31A34" w:rsidRPr="00C62A74" w:rsidRDefault="00C31A34" w:rsidP="00C31A34">
      <w:r w:rsidRPr="000326E2">
        <w:lastRenderedPageBreak/>
        <w:t>V kategorii petice byl</w:t>
      </w:r>
      <w:r w:rsidR="00344CC2" w:rsidRPr="000326E2">
        <w:t>a</w:t>
      </w:r>
      <w:r w:rsidRPr="000326E2">
        <w:t xml:space="preserve"> přijat</w:t>
      </w:r>
      <w:r w:rsidR="00344CC2" w:rsidRPr="000326E2">
        <w:t>a</w:t>
      </w:r>
      <w:r w:rsidRPr="000326E2">
        <w:t xml:space="preserve"> pouze </w:t>
      </w:r>
      <w:r w:rsidR="008B46F9">
        <w:t>2</w:t>
      </w:r>
      <w:r w:rsidRPr="000326E2">
        <w:t xml:space="preserve"> podání z celkového počtu </w:t>
      </w:r>
      <w:r w:rsidR="008B46F9">
        <w:t>218</w:t>
      </w:r>
      <w:r w:rsidRPr="000326E2">
        <w:t xml:space="preserve"> podání</w:t>
      </w:r>
      <w:r w:rsidR="0011517C" w:rsidRPr="000326E2">
        <w:t>,</w:t>
      </w:r>
      <w:r w:rsidRPr="000326E2">
        <w:t xml:space="preserve"> což v celkovém </w:t>
      </w:r>
      <w:r w:rsidRPr="00C62A74">
        <w:t xml:space="preserve">podílu činí </w:t>
      </w:r>
      <w:r w:rsidR="008B46F9">
        <w:t>0,9</w:t>
      </w:r>
      <w:r w:rsidRPr="00C62A74">
        <w:t xml:space="preserve"> %. </w:t>
      </w:r>
      <w:r w:rsidR="00B76396" w:rsidRPr="00C62A74">
        <w:t>Všechny petice</w:t>
      </w:r>
      <w:r w:rsidRPr="00C62A74">
        <w:t xml:space="preserve"> byl</w:t>
      </w:r>
      <w:r w:rsidR="00B76396" w:rsidRPr="00C62A74">
        <w:t>y</w:t>
      </w:r>
      <w:r w:rsidRPr="00C62A74">
        <w:t xml:space="preserve"> O</w:t>
      </w:r>
      <w:r w:rsidR="00B76396" w:rsidRPr="00C62A74">
        <w:t>SA</w:t>
      </w:r>
      <w:r w:rsidRPr="00C62A74">
        <w:t>SÚKŽÚ posouzen</w:t>
      </w:r>
      <w:r w:rsidR="00B76396" w:rsidRPr="00C62A74">
        <w:t>y</w:t>
      </w:r>
      <w:r w:rsidRPr="00C62A74">
        <w:t xml:space="preserve"> a </w:t>
      </w:r>
      <w:r w:rsidR="005B773C">
        <w:t>administrovány tak, že nebyla shledána věcná příslušnost KÚKK</w:t>
      </w:r>
      <w:r w:rsidRPr="00C62A74">
        <w:t>.</w:t>
      </w:r>
    </w:p>
    <w:p w14:paraId="6EB01646" w14:textId="77777777" w:rsidR="00D81821" w:rsidRPr="00C62A74" w:rsidRDefault="00D81821" w:rsidP="00C31A34"/>
    <w:p w14:paraId="0FD83EF9" w14:textId="5C740031" w:rsidR="004533DF" w:rsidRPr="00C62A74" w:rsidRDefault="00C31124" w:rsidP="00DD45F6">
      <w:r w:rsidRPr="00C62A74">
        <w:t>Dalším přijatým druhem</w:t>
      </w:r>
      <w:r w:rsidR="00F87180" w:rsidRPr="00C62A74">
        <w:t xml:space="preserve"> podání</w:t>
      </w:r>
      <w:r w:rsidRPr="00C62A74">
        <w:t xml:space="preserve"> směřující</w:t>
      </w:r>
      <w:r w:rsidR="00BB457C" w:rsidRPr="00C62A74">
        <w:t>m</w:t>
      </w:r>
      <w:r w:rsidRPr="00C62A74">
        <w:t xml:space="preserve"> vůči správnímu orgánu byly podněty</w:t>
      </w:r>
      <w:r w:rsidR="0011517C" w:rsidRPr="00C62A74">
        <w:t xml:space="preserve">, </w:t>
      </w:r>
      <w:r w:rsidR="000A2A16">
        <w:t>které</w:t>
      </w:r>
      <w:r w:rsidRPr="00C62A74">
        <w:t xml:space="preserve"> tvoří </w:t>
      </w:r>
      <w:r w:rsidR="00D14B02" w:rsidRPr="00C62A74">
        <w:t>1</w:t>
      </w:r>
      <w:r w:rsidR="008B46F9">
        <w:t>6,1</w:t>
      </w:r>
      <w:r w:rsidR="00D14B02" w:rsidRPr="00C62A74">
        <w:t xml:space="preserve"> %</w:t>
      </w:r>
      <w:r w:rsidRPr="00C62A74">
        <w:t xml:space="preserve"> </w:t>
      </w:r>
      <w:r w:rsidR="00C31A34" w:rsidRPr="00C62A74">
        <w:t xml:space="preserve">veškerých přijatých </w:t>
      </w:r>
      <w:r w:rsidRPr="00C62A74">
        <w:t>podání</w:t>
      </w:r>
      <w:r w:rsidR="00C31A34" w:rsidRPr="00C62A74">
        <w:t>.</w:t>
      </w:r>
    </w:p>
    <w:p w14:paraId="29F3A90F" w14:textId="77777777" w:rsidR="00D81821" w:rsidRPr="00C62A74" w:rsidRDefault="00D81821" w:rsidP="00DD45F6"/>
    <w:p w14:paraId="139625A7" w14:textId="3A4E719D" w:rsidR="00D81821" w:rsidRPr="00C62A74" w:rsidRDefault="00C31A34" w:rsidP="00DD45F6">
      <w:r w:rsidRPr="00C62A74">
        <w:t xml:space="preserve">OLPSÚKŽÚ zvlášť </w:t>
      </w:r>
      <w:r w:rsidR="00DF5330" w:rsidRPr="00C62A74">
        <w:t xml:space="preserve">zaznamenává kategorii </w:t>
      </w:r>
      <w:r w:rsidR="002C757B" w:rsidRPr="00C62A74">
        <w:t>„</w:t>
      </w:r>
      <w:r w:rsidR="00DF5330" w:rsidRPr="00C62A74">
        <w:t>žádostí</w:t>
      </w:r>
      <w:r w:rsidR="00C24DA3" w:rsidRPr="00C62A74">
        <w:t xml:space="preserve"> a jiných podání</w:t>
      </w:r>
      <w:r w:rsidR="002C757B" w:rsidRPr="00C62A74">
        <w:t>“</w:t>
      </w:r>
      <w:r w:rsidR="00DF5330" w:rsidRPr="00C62A74">
        <w:t xml:space="preserve">, kterých přijal </w:t>
      </w:r>
      <w:r w:rsidR="00C24DA3" w:rsidRPr="00C62A74">
        <w:t>méně než</w:t>
      </w:r>
      <w:r w:rsidR="00DF5330" w:rsidRPr="00C62A74">
        <w:t xml:space="preserve"> jednu desetinu</w:t>
      </w:r>
      <w:r w:rsidR="00F87180" w:rsidRPr="00C62A74">
        <w:t xml:space="preserve"> ze všech podání</w:t>
      </w:r>
      <w:r w:rsidR="00DF5330" w:rsidRPr="00C62A74">
        <w:t xml:space="preserve">, tj. celkem </w:t>
      </w:r>
      <w:r w:rsidR="00C62A74" w:rsidRPr="00C62A74">
        <w:t>1</w:t>
      </w:r>
      <w:r w:rsidR="008B46F9">
        <w:t>7</w:t>
      </w:r>
      <w:r w:rsidR="00DF5330" w:rsidRPr="00C62A74">
        <w:t xml:space="preserve"> </w:t>
      </w:r>
      <w:r w:rsidR="007A5718">
        <w:t>(</w:t>
      </w:r>
      <w:r w:rsidR="008B46F9">
        <w:t>7,8</w:t>
      </w:r>
      <w:r w:rsidR="00C62A74" w:rsidRPr="00C62A74">
        <w:t xml:space="preserve"> %</w:t>
      </w:r>
      <w:r w:rsidR="007A5718">
        <w:t>)</w:t>
      </w:r>
      <w:r w:rsidR="00C62A74" w:rsidRPr="00C62A74">
        <w:t>.</w:t>
      </w:r>
      <w:r w:rsidR="006809A4" w:rsidRPr="00C62A74">
        <w:t xml:space="preserve"> </w:t>
      </w:r>
    </w:p>
    <w:p w14:paraId="234F2A34" w14:textId="167086D2" w:rsidR="00F71CA3" w:rsidRPr="00B76396" w:rsidRDefault="00F71CA3" w:rsidP="00DD45F6">
      <w:pPr>
        <w:rPr>
          <w:highlight w:val="yellow"/>
        </w:rPr>
      </w:pPr>
    </w:p>
    <w:p w14:paraId="04BCB6DD" w14:textId="3ABDC4D8" w:rsidR="00EA65EC" w:rsidRPr="00C62A74" w:rsidRDefault="00EA65EC" w:rsidP="00EA65EC">
      <w:r w:rsidRPr="00C62A74">
        <w:t xml:space="preserve">Specifickou kategorií evidovanou OLPSÚKŽÚ jsou anonymní podání. Za anonymní podání se považuje takové podání, u kterého nelze určit, kdo je činí. </w:t>
      </w:r>
      <w:r w:rsidR="000A2A16">
        <w:t>D</w:t>
      </w:r>
      <w:r w:rsidRPr="00C62A74">
        <w:t xml:space="preserve">le ustanovení </w:t>
      </w:r>
      <w:r w:rsidR="0033143E" w:rsidRPr="00C62A74">
        <w:t xml:space="preserve">čl. </w:t>
      </w:r>
      <w:r w:rsidR="00C62A74" w:rsidRPr="00C62A74">
        <w:t>III</w:t>
      </w:r>
      <w:r w:rsidR="0033143E" w:rsidRPr="00C62A74">
        <w:t xml:space="preserve"> odst. </w:t>
      </w:r>
      <w:r w:rsidR="00C62A74" w:rsidRPr="00C62A74">
        <w:t>3</w:t>
      </w:r>
      <w:r w:rsidRPr="00C62A74">
        <w:t xml:space="preserve"> </w:t>
      </w:r>
      <w:r w:rsidR="00C62A74" w:rsidRPr="00C62A74">
        <w:t xml:space="preserve">předpisu č. P 05/2024 </w:t>
      </w:r>
      <w:r w:rsidR="0033143E" w:rsidRPr="00C62A74">
        <w:t>platné</w:t>
      </w:r>
      <w:r w:rsidR="00C62A74" w:rsidRPr="00C62A74">
        <w:t>ho</w:t>
      </w:r>
      <w:r w:rsidR="0033143E" w:rsidRPr="00C62A74">
        <w:t xml:space="preserve"> v době přijetí</w:t>
      </w:r>
      <w:r w:rsidR="00D054D6" w:rsidRPr="00C62A74">
        <w:t xml:space="preserve"> anonymního podání</w:t>
      </w:r>
      <w:r w:rsidRPr="00C62A74">
        <w:t xml:space="preserve"> byla anonymní podání postoupena příslušnými odbory ředitelce</w:t>
      </w:r>
      <w:r w:rsidR="00EB3FC9" w:rsidRPr="00C62A74">
        <w:t xml:space="preserve"> krajského úřadu</w:t>
      </w:r>
      <w:r w:rsidR="00244B8F" w:rsidRPr="00C62A74">
        <w:t>.</w:t>
      </w:r>
      <w:r w:rsidRPr="00C62A74">
        <w:t xml:space="preserve"> </w:t>
      </w:r>
      <w:r w:rsidR="006772E9" w:rsidRPr="00C62A74">
        <w:t>B</w:t>
      </w:r>
      <w:r w:rsidR="00254DCF" w:rsidRPr="00C62A74">
        <w:t>yl</w:t>
      </w:r>
      <w:r w:rsidRPr="00C62A74">
        <w:t xml:space="preserve">-li shledán ředitelkou </w:t>
      </w:r>
      <w:r w:rsidR="00EB3FC9" w:rsidRPr="00C62A74">
        <w:t xml:space="preserve">krajského úřadu </w:t>
      </w:r>
      <w:r w:rsidRPr="00C62A74">
        <w:t xml:space="preserve">důvod pro řešení </w:t>
      </w:r>
      <w:r w:rsidR="00254DCF" w:rsidRPr="00C62A74">
        <w:t>anonymního podání</w:t>
      </w:r>
      <w:r w:rsidR="00244B8F" w:rsidRPr="00C62A74">
        <w:t>,</w:t>
      </w:r>
      <w:r w:rsidRPr="00C62A74">
        <w:t xml:space="preserve"> </w:t>
      </w:r>
      <w:r w:rsidR="00254DCF" w:rsidRPr="00C62A74">
        <w:t>bylo</w:t>
      </w:r>
      <w:r w:rsidRPr="00C62A74">
        <w:t xml:space="preserve"> </w:t>
      </w:r>
      <w:r w:rsidR="00254DCF" w:rsidRPr="00C62A74">
        <w:t>anonymní podání</w:t>
      </w:r>
      <w:r w:rsidRPr="00C62A74">
        <w:t xml:space="preserve"> zaevidován</w:t>
      </w:r>
      <w:r w:rsidR="00A438C5" w:rsidRPr="00C62A74">
        <w:t>o</w:t>
      </w:r>
      <w:r w:rsidRPr="00C62A74">
        <w:t xml:space="preserve"> a následně řešen</w:t>
      </w:r>
      <w:r w:rsidR="00254DCF" w:rsidRPr="00C62A74">
        <w:t>o</w:t>
      </w:r>
      <w:r w:rsidRPr="00C62A74">
        <w:t xml:space="preserve"> příslušným odborem.</w:t>
      </w:r>
      <w:r w:rsidR="000641D6">
        <w:t xml:space="preserve"> Dův</w:t>
      </w:r>
      <w:r w:rsidR="007A47B3">
        <w:t xml:space="preserve">od pro prošetření byl </w:t>
      </w:r>
      <w:r w:rsidR="007A47B3" w:rsidRPr="00835ED0">
        <w:t xml:space="preserve">shledán u </w:t>
      </w:r>
      <w:r w:rsidR="000C19AC">
        <w:t>13</w:t>
      </w:r>
      <w:r w:rsidR="007A47B3" w:rsidRPr="00835ED0">
        <w:t xml:space="preserve"> obdržených anonymních podání.</w:t>
      </w:r>
    </w:p>
    <w:p w14:paraId="65270CAA" w14:textId="4704BD19" w:rsidR="00D81821" w:rsidRPr="00FE70F8" w:rsidRDefault="00D81821" w:rsidP="00EA65EC"/>
    <w:p w14:paraId="5436B671" w14:textId="7C86545E" w:rsidR="003F6CAF" w:rsidRDefault="003D3169" w:rsidP="00DD45F6">
      <w:r w:rsidRPr="00FE70F8">
        <w:t>M</w:t>
      </w:r>
      <w:r w:rsidR="00254DCF" w:rsidRPr="00FE70F8">
        <w:t>ožnost</w:t>
      </w:r>
      <w:r w:rsidRPr="00FE70F8">
        <w:t xml:space="preserve"> podat anonymní podání</w:t>
      </w:r>
      <w:r w:rsidR="00254DCF" w:rsidRPr="00FE70F8">
        <w:t xml:space="preserve"> byla ze strany veřejnosti využita u </w:t>
      </w:r>
      <w:r w:rsidR="000C19AC">
        <w:t>20</w:t>
      </w:r>
      <w:r w:rsidR="00254DCF" w:rsidRPr="00FE70F8">
        <w:t xml:space="preserve"> podání, </w:t>
      </w:r>
      <w:r w:rsidR="005B773C">
        <w:t>což představuje</w:t>
      </w:r>
      <w:r w:rsidR="00254DCF" w:rsidRPr="00FE70F8">
        <w:t xml:space="preserve"> </w:t>
      </w:r>
      <w:r w:rsidR="00FF2284" w:rsidRPr="00FE70F8">
        <w:t>méně než jedn</w:t>
      </w:r>
      <w:r w:rsidR="005B773C">
        <w:t>u</w:t>
      </w:r>
      <w:r w:rsidR="00FE70F8">
        <w:t xml:space="preserve"> </w:t>
      </w:r>
      <w:r w:rsidR="005B773C">
        <w:t>desetinu</w:t>
      </w:r>
      <w:r w:rsidR="005B773C" w:rsidRPr="00FE70F8">
        <w:t xml:space="preserve"> </w:t>
      </w:r>
      <w:r w:rsidR="00254DCF" w:rsidRPr="00FE70F8">
        <w:t>veškerých registrovaných podání za rok 202</w:t>
      </w:r>
      <w:r w:rsidR="000C19AC">
        <w:t>5</w:t>
      </w:r>
      <w:r w:rsidR="00254DCF" w:rsidRPr="00FE70F8">
        <w:t>.</w:t>
      </w:r>
    </w:p>
    <w:p w14:paraId="74E922EC" w14:textId="6B9A99BA" w:rsidR="00300D7D" w:rsidRDefault="00300D7D" w:rsidP="00DD45F6"/>
    <w:p w14:paraId="59A7973D" w14:textId="39246CA8" w:rsidR="00300D7D" w:rsidRDefault="00300D7D" w:rsidP="00835ED0">
      <w:r>
        <w:t xml:space="preserve">KÚKK obdržel </w:t>
      </w:r>
      <w:r w:rsidRPr="00100167">
        <w:t xml:space="preserve">dle zákona o zdravotních službách </w:t>
      </w:r>
      <w:r>
        <w:t xml:space="preserve">celkem </w:t>
      </w:r>
      <w:r w:rsidR="000C19AC">
        <w:t>32</w:t>
      </w:r>
      <w:r>
        <w:t xml:space="preserve"> podání</w:t>
      </w:r>
      <w:r w:rsidR="00B20A83">
        <w:t>,</w:t>
      </w:r>
      <w:r>
        <w:t xml:space="preserve"> což v celkovém počtu podání činí 14</w:t>
      </w:r>
      <w:r w:rsidR="000C19AC">
        <w:t>,7</w:t>
      </w:r>
      <w:r>
        <w:t xml:space="preserve"> %</w:t>
      </w:r>
      <w:r w:rsidR="00B20A83">
        <w:t>,</w:t>
      </w:r>
      <w:r>
        <w:t xml:space="preserve"> z nichž </w:t>
      </w:r>
      <w:r w:rsidR="005B773C">
        <w:t xml:space="preserve">5 </w:t>
      </w:r>
      <w:r w:rsidR="00835ED0">
        <w:t xml:space="preserve">podání </w:t>
      </w:r>
      <w:r w:rsidR="000C19AC">
        <w:t xml:space="preserve">nebylo dále řešeno, neboť na výzvu o doplnění náležitostí </w:t>
      </w:r>
      <w:r w:rsidR="005B773C">
        <w:t xml:space="preserve">nebyla </w:t>
      </w:r>
      <w:r w:rsidR="000C19AC">
        <w:t xml:space="preserve">stěžovateli </w:t>
      </w:r>
      <w:r w:rsidR="005B773C">
        <w:t xml:space="preserve">upravena </w:t>
      </w:r>
      <w:r w:rsidR="000C19AC">
        <w:t xml:space="preserve">nebo </w:t>
      </w:r>
      <w:r w:rsidR="005B773C">
        <w:t>doplněna</w:t>
      </w:r>
      <w:r w:rsidR="000C19AC">
        <w:t>.</w:t>
      </w:r>
    </w:p>
    <w:p w14:paraId="707CC685" w14:textId="79562BE3" w:rsidR="00300D7D" w:rsidRPr="00FE70F8" w:rsidRDefault="00300D7D" w:rsidP="00DD45F6"/>
    <w:p w14:paraId="4407157A" w14:textId="2336B322" w:rsidR="00DF5330" w:rsidRDefault="00DF5330" w:rsidP="00DD45F6"/>
    <w:p w14:paraId="37EE2B95" w14:textId="55BF5CD0" w:rsidR="00DF5330" w:rsidRDefault="00DF5330" w:rsidP="00DF5330">
      <w:pPr>
        <w:pStyle w:val="Nadpis2"/>
      </w:pPr>
      <w:bookmarkStart w:id="22" w:name="_Toc242092980"/>
      <w:r>
        <w:t>III.1 Přehled petic, stížností a dalších podání za rok 202</w:t>
      </w:r>
      <w:r w:rsidR="000C19AC">
        <w:t>5</w:t>
      </w:r>
      <w:r>
        <w:t xml:space="preserve"> v členění dle druhu</w:t>
      </w:r>
      <w:bookmarkEnd w:id="22"/>
    </w:p>
    <w:p w14:paraId="2EA03767" w14:textId="4125CC8A" w:rsidR="00BC10EB" w:rsidRDefault="00BC10EB" w:rsidP="00BC10EB">
      <w:r>
        <w:t>Tabulka č. 1 a graf č. 1 zobrazují celkov</w:t>
      </w:r>
      <w:r w:rsidR="001E7CAA">
        <w:t>ý</w:t>
      </w:r>
      <w:r>
        <w:t xml:space="preserve"> </w:t>
      </w:r>
      <w:r w:rsidR="001E7CAA">
        <w:t>počet</w:t>
      </w:r>
      <w:r>
        <w:t xml:space="preserve"> doručených podání dle jejich druhu za rok 202</w:t>
      </w:r>
      <w:r w:rsidR="000C19AC">
        <w:t>5</w:t>
      </w:r>
      <w:r w:rsidR="00AE77F4">
        <w:t>.</w:t>
      </w:r>
    </w:p>
    <w:p w14:paraId="11F06D53" w14:textId="64C58C2D" w:rsidR="00521BDF" w:rsidRDefault="00521BDF">
      <w:pPr>
        <w:jc w:val="left"/>
      </w:pPr>
      <w:r>
        <w:br w:type="page"/>
      </w:r>
    </w:p>
    <w:p w14:paraId="626805E4" w14:textId="30F8AD0C" w:rsidR="009571DD" w:rsidRPr="0065365C" w:rsidRDefault="009571DD" w:rsidP="009571DD">
      <w:pPr>
        <w:rPr>
          <w:b/>
          <w:color w:val="000000"/>
          <w:sz w:val="20"/>
        </w:rPr>
      </w:pPr>
      <w:r w:rsidRPr="0065365C">
        <w:rPr>
          <w:b/>
          <w:color w:val="000000"/>
          <w:sz w:val="20"/>
        </w:rPr>
        <w:lastRenderedPageBreak/>
        <w:t xml:space="preserve">Tabulka č.1 – Přehled evidovaných petic, stížností, podání </w:t>
      </w:r>
      <w:r>
        <w:rPr>
          <w:b/>
          <w:color w:val="000000"/>
          <w:sz w:val="20"/>
        </w:rPr>
        <w:t>za rok</w:t>
      </w:r>
      <w:r w:rsidRPr="0065365C">
        <w:rPr>
          <w:b/>
          <w:color w:val="000000"/>
          <w:sz w:val="20"/>
        </w:rPr>
        <w:t xml:space="preserve"> 202</w:t>
      </w:r>
      <w:r w:rsidR="000C19AC">
        <w:rPr>
          <w:b/>
          <w:color w:val="000000"/>
          <w:sz w:val="20"/>
        </w:rPr>
        <w:t>5</w:t>
      </w:r>
      <w:r w:rsidRPr="0065365C">
        <w:rPr>
          <w:b/>
          <w:color w:val="000000"/>
          <w:sz w:val="20"/>
        </w:rPr>
        <w:t xml:space="preserve"> </w:t>
      </w:r>
      <w:r w:rsidR="00040D6A">
        <w:rPr>
          <w:b/>
          <w:color w:val="000000"/>
          <w:sz w:val="20"/>
        </w:rPr>
        <w:t>dle druhu</w:t>
      </w:r>
    </w:p>
    <w:tbl>
      <w:tblPr>
        <w:tblW w:w="8688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"/>
        <w:gridCol w:w="167"/>
        <w:gridCol w:w="189"/>
        <w:gridCol w:w="180"/>
        <w:gridCol w:w="307"/>
        <w:gridCol w:w="307"/>
        <w:gridCol w:w="745"/>
        <w:gridCol w:w="422"/>
        <w:gridCol w:w="336"/>
        <w:gridCol w:w="832"/>
        <w:gridCol w:w="1168"/>
        <w:gridCol w:w="1167"/>
        <w:gridCol w:w="68"/>
        <w:gridCol w:w="1026"/>
        <w:gridCol w:w="74"/>
        <w:gridCol w:w="1168"/>
      </w:tblGrid>
      <w:tr w:rsidR="009571DD" w:rsidRPr="00E31531" w14:paraId="7F2D056A" w14:textId="77777777" w:rsidTr="009571DD">
        <w:trPr>
          <w:trHeight w:val="341"/>
        </w:trPr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14:paraId="7C80FD9F" w14:textId="77777777" w:rsidR="009571DD" w:rsidRPr="00D165EB" w:rsidRDefault="009571DD" w:rsidP="000E2E08">
            <w:pPr>
              <w:rPr>
                <w:b/>
                <w:color w:val="000000"/>
              </w:rPr>
            </w:pPr>
          </w:p>
        </w:tc>
        <w:tc>
          <w:tcPr>
            <w:tcW w:w="84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B8EB2C5" w14:textId="77777777" w:rsidR="009571DD" w:rsidRPr="00D165EB" w:rsidRDefault="009571DD" w:rsidP="000E2E08">
            <w:pPr>
              <w:rPr>
                <w:b/>
                <w:color w:val="00000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6D3311" w14:textId="77777777" w:rsidR="009571DD" w:rsidRPr="00D165EB" w:rsidRDefault="009571DD" w:rsidP="000E2E08">
            <w:pPr>
              <w:rPr>
                <w:b/>
                <w:color w:val="000000"/>
              </w:rPr>
            </w:pPr>
          </w:p>
        </w:tc>
        <w:tc>
          <w:tcPr>
            <w:tcW w:w="7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4CE49F" w14:textId="77777777" w:rsidR="009571DD" w:rsidRPr="00D165EB" w:rsidRDefault="009571DD" w:rsidP="000E2E08">
            <w:pPr>
              <w:rPr>
                <w:b/>
                <w:color w:val="000000"/>
              </w:rPr>
            </w:pPr>
          </w:p>
        </w:tc>
        <w:tc>
          <w:tcPr>
            <w:tcW w:w="323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B929C" w14:textId="77777777" w:rsidR="009571DD" w:rsidRPr="00D165EB" w:rsidRDefault="009571DD" w:rsidP="000E2E08">
            <w:pPr>
              <w:rPr>
                <w:b/>
                <w:color w:val="00000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4456A" w14:textId="77777777" w:rsidR="009571DD" w:rsidRPr="003D0CB3" w:rsidRDefault="009571DD" w:rsidP="000E2E08">
            <w:pPr>
              <w:jc w:val="right"/>
              <w:rPr>
                <w:color w:val="000000"/>
              </w:rPr>
            </w:pP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7A5B6" w14:textId="77777777" w:rsidR="009571DD" w:rsidRPr="003D0CB3" w:rsidRDefault="009571DD" w:rsidP="000E2E08">
            <w:pPr>
              <w:jc w:val="right"/>
              <w:rPr>
                <w:color w:val="000000"/>
              </w:rPr>
            </w:pPr>
          </w:p>
        </w:tc>
      </w:tr>
      <w:tr w:rsidR="006F318F" w:rsidRPr="00E31531" w14:paraId="6A9B69D5" w14:textId="77777777" w:rsidTr="006F318F">
        <w:trPr>
          <w:trHeight w:val="1150"/>
        </w:trPr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2B0B14" w14:textId="77777777" w:rsidR="009571DD" w:rsidRPr="0065365C" w:rsidRDefault="009571DD" w:rsidP="000E2E08">
            <w:pPr>
              <w:rPr>
                <w:color w:val="00000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54B93D" w14:textId="77777777" w:rsidR="009571DD" w:rsidRPr="0065365C" w:rsidRDefault="009571DD" w:rsidP="000E2E08">
            <w:pPr>
              <w:rPr>
                <w:b/>
                <w:bCs/>
                <w:color w:val="000000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530AC4" w14:textId="77777777" w:rsidR="009571DD" w:rsidRPr="0065365C" w:rsidRDefault="009571DD" w:rsidP="000E2E08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D0BE1F" w14:textId="77777777" w:rsidR="009571DD" w:rsidRPr="0065365C" w:rsidRDefault="009571DD" w:rsidP="000E2E08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6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1A8417" w14:textId="77777777" w:rsidR="009571DD" w:rsidRPr="0065365C" w:rsidRDefault="009571DD" w:rsidP="000E2E08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4A39D3" w14:textId="521AFAC9" w:rsidR="009571DD" w:rsidRPr="0065365C" w:rsidRDefault="009571DD" w:rsidP="000E2E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Petice</w:t>
            </w:r>
          </w:p>
        </w:tc>
        <w:tc>
          <w:tcPr>
            <w:tcW w:w="11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993AD4" w14:textId="72D95CD6" w:rsidR="009571DD" w:rsidRPr="0065365C" w:rsidRDefault="009571DD" w:rsidP="000E2E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Stížnosti</w:t>
            </w:r>
          </w:p>
        </w:tc>
        <w:tc>
          <w:tcPr>
            <w:tcW w:w="11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472B56C" w14:textId="68A469F7" w:rsidR="009571DD" w:rsidRPr="0065365C" w:rsidRDefault="009571DD" w:rsidP="000E2E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Podněty</w:t>
            </w:r>
          </w:p>
        </w:tc>
        <w:tc>
          <w:tcPr>
            <w:tcW w:w="11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A6EB57" w14:textId="3DF39E35" w:rsidR="009571DD" w:rsidRPr="0065365C" w:rsidRDefault="00AE77F4" w:rsidP="000E2E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Ž</w:t>
            </w:r>
            <w:r w:rsidR="009571DD">
              <w:rPr>
                <w:b/>
                <w:bCs/>
                <w:color w:val="000000"/>
                <w:sz w:val="20"/>
                <w:szCs w:val="20"/>
              </w:rPr>
              <w:t>ádosti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a podání</w:t>
            </w:r>
          </w:p>
        </w:tc>
        <w:tc>
          <w:tcPr>
            <w:tcW w:w="1168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9F533A" w14:textId="38A9F609" w:rsidR="009571DD" w:rsidRPr="0065365C" w:rsidRDefault="009571DD" w:rsidP="000E2E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Anonymní podání</w:t>
            </w:r>
          </w:p>
        </w:tc>
        <w:tc>
          <w:tcPr>
            <w:tcW w:w="11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44546A" w:themeFill="text2"/>
            <w:noWrap/>
            <w:vAlign w:val="center"/>
            <w:hideMark/>
          </w:tcPr>
          <w:p w14:paraId="0848C432" w14:textId="79084B2B" w:rsidR="009571DD" w:rsidRPr="0065365C" w:rsidRDefault="009571DD" w:rsidP="000E2E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5365C">
              <w:rPr>
                <w:b/>
                <w:bCs/>
                <w:color w:val="000000"/>
                <w:sz w:val="20"/>
                <w:szCs w:val="20"/>
              </w:rPr>
              <w:t>Celková výše doručených podání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za rok 202</w:t>
            </w:r>
            <w:r w:rsidR="00024E4A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9571DD" w:rsidRPr="00E31531" w14:paraId="66DE5C72" w14:textId="77777777" w:rsidTr="006F318F">
        <w:trPr>
          <w:trHeight w:val="1150"/>
        </w:trPr>
        <w:tc>
          <w:tcPr>
            <w:tcW w:w="16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546A" w:themeFill="text2"/>
            <w:vAlign w:val="center"/>
          </w:tcPr>
          <w:p w14:paraId="6CA49884" w14:textId="0F0A3621" w:rsidR="009571DD" w:rsidRPr="0065365C" w:rsidRDefault="009926ED" w:rsidP="009926ED">
            <w:pPr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Počet</w:t>
            </w:r>
            <w:r w:rsidR="009571DD" w:rsidRPr="0065365C">
              <w:rPr>
                <w:b/>
                <w:bCs/>
                <w:color w:val="000000"/>
                <w:sz w:val="20"/>
                <w:szCs w:val="20"/>
              </w:rPr>
              <w:t xml:space="preserve"> doručených podání</w:t>
            </w:r>
          </w:p>
        </w:tc>
        <w:tc>
          <w:tcPr>
            <w:tcW w:w="116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BE32A" w14:textId="3751B83D" w:rsidR="009571DD" w:rsidRPr="0065365C" w:rsidRDefault="000C19AC" w:rsidP="000E2E0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68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66242" w14:textId="121EBF29" w:rsidR="009571DD" w:rsidRPr="0065365C" w:rsidRDefault="000C19AC" w:rsidP="000E2E0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144</w:t>
            </w:r>
          </w:p>
        </w:tc>
        <w:tc>
          <w:tcPr>
            <w:tcW w:w="11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42098" w14:textId="66D1705E" w:rsidR="009571DD" w:rsidRPr="0065365C" w:rsidRDefault="000C19AC" w:rsidP="000E2E0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11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3496A" w14:textId="622869F2" w:rsidR="009571DD" w:rsidRPr="0065365C" w:rsidRDefault="006B7773" w:rsidP="000E2E0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0C19AC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6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42FBE" w14:textId="1342DEE6" w:rsidR="009571DD" w:rsidRPr="0065365C" w:rsidRDefault="00024E4A" w:rsidP="000E2E0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1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4546A" w:themeFill="text2"/>
            <w:noWrap/>
            <w:vAlign w:val="center"/>
          </w:tcPr>
          <w:p w14:paraId="3D184365" w14:textId="74F0896F" w:rsidR="009571DD" w:rsidRPr="0065365C" w:rsidRDefault="00024E4A" w:rsidP="000E2E0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218</w:t>
            </w:r>
          </w:p>
        </w:tc>
      </w:tr>
    </w:tbl>
    <w:p w14:paraId="0C0942B5" w14:textId="0EDA28E5" w:rsidR="005E4AF9" w:rsidRDefault="005E4AF9" w:rsidP="00FB7F3B"/>
    <w:p w14:paraId="138532CF" w14:textId="6D691D0D" w:rsidR="009571DD" w:rsidRDefault="009571DD" w:rsidP="009571DD">
      <w:pPr>
        <w:rPr>
          <w:b/>
          <w:sz w:val="20"/>
        </w:rPr>
      </w:pPr>
      <w:r w:rsidRPr="0065365C">
        <w:rPr>
          <w:b/>
          <w:sz w:val="20"/>
        </w:rPr>
        <w:t>Graf č. 1 – Celková výše doručených podání</w:t>
      </w:r>
      <w:r>
        <w:rPr>
          <w:b/>
          <w:sz w:val="20"/>
        </w:rPr>
        <w:t xml:space="preserve"> za rok 202</w:t>
      </w:r>
      <w:r w:rsidR="00024E4A">
        <w:rPr>
          <w:b/>
          <w:sz w:val="20"/>
        </w:rPr>
        <w:t>5</w:t>
      </w:r>
      <w:r w:rsidR="00040D6A">
        <w:rPr>
          <w:b/>
          <w:sz w:val="20"/>
        </w:rPr>
        <w:t xml:space="preserve"> dle druhu</w:t>
      </w:r>
    </w:p>
    <w:p w14:paraId="3F0158EA" w14:textId="77777777" w:rsidR="009571DD" w:rsidRPr="00495C56" w:rsidRDefault="009571DD" w:rsidP="009571DD"/>
    <w:p w14:paraId="0AB03844" w14:textId="77777777" w:rsidR="00024E4A" w:rsidRDefault="00024E4A" w:rsidP="00FB7F3B">
      <w:pPr>
        <w:rPr>
          <w:noProof/>
        </w:rPr>
      </w:pPr>
      <w:r>
        <w:rPr>
          <w:noProof/>
        </w:rPr>
        <w:drawing>
          <wp:inline distT="0" distB="0" distL="0" distR="0" wp14:anchorId="161DEC15" wp14:editId="3A3156C7">
            <wp:extent cx="5544355" cy="3148885"/>
            <wp:effectExtent l="0" t="0" r="18415" b="13970"/>
            <wp:docPr id="1761380269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644C517C-A2B4-4845-89AF-A45C2F37D71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>
        <w:rPr>
          <w:noProof/>
        </w:rPr>
        <w:t xml:space="preserve"> </w:t>
      </w:r>
    </w:p>
    <w:p w14:paraId="1CA8D121" w14:textId="77777777" w:rsidR="00024E4A" w:rsidRDefault="00024E4A" w:rsidP="00FB7F3B">
      <w:pPr>
        <w:rPr>
          <w:noProof/>
        </w:rPr>
      </w:pPr>
    </w:p>
    <w:p w14:paraId="05F3E24C" w14:textId="4D98C651" w:rsidR="003F6CAF" w:rsidRDefault="003F6CAF" w:rsidP="00FB7F3B"/>
    <w:p w14:paraId="4402DD15" w14:textId="292F7883" w:rsidR="00521BDF" w:rsidRPr="00DF5330" w:rsidRDefault="00521BDF" w:rsidP="00521BDF">
      <w:pPr>
        <w:pStyle w:val="Nadpis2"/>
      </w:pPr>
      <w:bookmarkStart w:id="23" w:name="_Toc242092981"/>
      <w:r>
        <w:t>III.2 Přehled petic, stížností a dalších podání za rok 202</w:t>
      </w:r>
      <w:r w:rsidR="00024E4A">
        <w:t>5</w:t>
      </w:r>
      <w:r>
        <w:t xml:space="preserve"> v členění dle důvodnosti</w:t>
      </w:r>
      <w:r w:rsidR="007D51C8">
        <w:t>/vyhodnocení</w:t>
      </w:r>
      <w:bookmarkEnd w:id="23"/>
    </w:p>
    <w:p w14:paraId="3CE843E6" w14:textId="1BAE8004" w:rsidR="00521BDF" w:rsidRDefault="00521BDF" w:rsidP="00521BDF">
      <w:r>
        <w:t xml:space="preserve">Tabulka č. 2 a 3 a graf č. 2 a 3 zobrazují jednotlivá podání doručená KÚKK a </w:t>
      </w:r>
      <w:r w:rsidR="001E7CAA">
        <w:t xml:space="preserve">způsob </w:t>
      </w:r>
      <w:r>
        <w:t>jejich řešení.</w:t>
      </w:r>
    </w:p>
    <w:p w14:paraId="35819D28" w14:textId="0817A301" w:rsidR="00521BDF" w:rsidRDefault="00521BDF" w:rsidP="00521BDF"/>
    <w:p w14:paraId="4876CFC3" w14:textId="242CECCA" w:rsidR="00521BDF" w:rsidRPr="00D56FF1" w:rsidRDefault="00521BDF" w:rsidP="00521BDF">
      <w:pPr>
        <w:pStyle w:val="Zhlav"/>
        <w:spacing w:line="360" w:lineRule="auto"/>
        <w:rPr>
          <w:b/>
          <w:sz w:val="20"/>
        </w:rPr>
      </w:pPr>
      <w:r w:rsidRPr="00D56FF1">
        <w:rPr>
          <w:b/>
          <w:sz w:val="20"/>
        </w:rPr>
        <w:t xml:space="preserve">Tabulka č. </w:t>
      </w:r>
      <w:r>
        <w:rPr>
          <w:b/>
          <w:sz w:val="20"/>
        </w:rPr>
        <w:t>2</w:t>
      </w:r>
      <w:r w:rsidRPr="00D56FF1">
        <w:rPr>
          <w:b/>
          <w:sz w:val="20"/>
        </w:rPr>
        <w:t xml:space="preserve"> – </w:t>
      </w:r>
      <w:r>
        <w:rPr>
          <w:b/>
          <w:sz w:val="20"/>
        </w:rPr>
        <w:t>Přehled</w:t>
      </w:r>
      <w:r w:rsidRPr="00D56FF1">
        <w:rPr>
          <w:b/>
          <w:sz w:val="20"/>
        </w:rPr>
        <w:t xml:space="preserve"> </w:t>
      </w:r>
      <w:r>
        <w:rPr>
          <w:b/>
          <w:sz w:val="20"/>
        </w:rPr>
        <w:t>veškerých podání</w:t>
      </w:r>
      <w:r w:rsidRPr="00D56FF1">
        <w:rPr>
          <w:b/>
          <w:sz w:val="20"/>
        </w:rPr>
        <w:t xml:space="preserve"> </w:t>
      </w:r>
      <w:r>
        <w:rPr>
          <w:b/>
          <w:sz w:val="20"/>
        </w:rPr>
        <w:t>v roce</w:t>
      </w:r>
      <w:r w:rsidRPr="00D56FF1">
        <w:rPr>
          <w:b/>
          <w:sz w:val="20"/>
        </w:rPr>
        <w:t xml:space="preserve"> 202</w:t>
      </w:r>
      <w:r>
        <w:rPr>
          <w:b/>
          <w:sz w:val="20"/>
        </w:rPr>
        <w:t>4 dle důvodnosti</w:t>
      </w:r>
      <w:r w:rsidR="005B773C">
        <w:rPr>
          <w:b/>
          <w:sz w:val="20"/>
        </w:rPr>
        <w:t>/vyhodnocení</w:t>
      </w:r>
    </w:p>
    <w:tbl>
      <w:tblPr>
        <w:tblW w:w="769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"/>
        <w:gridCol w:w="167"/>
        <w:gridCol w:w="189"/>
        <w:gridCol w:w="180"/>
        <w:gridCol w:w="307"/>
        <w:gridCol w:w="307"/>
        <w:gridCol w:w="745"/>
        <w:gridCol w:w="456"/>
        <w:gridCol w:w="302"/>
        <w:gridCol w:w="899"/>
        <w:gridCol w:w="303"/>
        <w:gridCol w:w="899"/>
        <w:gridCol w:w="303"/>
        <w:gridCol w:w="1019"/>
        <w:gridCol w:w="183"/>
        <w:gridCol w:w="899"/>
      </w:tblGrid>
      <w:tr w:rsidR="00024E4A" w:rsidRPr="00E31531" w14:paraId="4CB6B6AE" w14:textId="77777777" w:rsidTr="00024E4A">
        <w:trPr>
          <w:gridAfter w:val="1"/>
          <w:wAfter w:w="899" w:type="dxa"/>
          <w:trHeight w:val="341"/>
        </w:trPr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14:paraId="110D4994" w14:textId="77777777" w:rsidR="00024E4A" w:rsidRPr="00D165EB" w:rsidRDefault="00024E4A" w:rsidP="00D077D1">
            <w:pPr>
              <w:rPr>
                <w:b/>
                <w:color w:val="000000"/>
              </w:rPr>
            </w:pPr>
            <w:bookmarkStart w:id="24" w:name="_Hlk141110713"/>
          </w:p>
        </w:tc>
        <w:tc>
          <w:tcPr>
            <w:tcW w:w="84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5CC6F28" w14:textId="77777777" w:rsidR="00024E4A" w:rsidRPr="00D165EB" w:rsidRDefault="00024E4A" w:rsidP="00D077D1">
            <w:pPr>
              <w:rPr>
                <w:b/>
                <w:color w:val="00000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D13ACE" w14:textId="77777777" w:rsidR="00024E4A" w:rsidRPr="00D165EB" w:rsidRDefault="00024E4A" w:rsidP="00D077D1">
            <w:pPr>
              <w:rPr>
                <w:b/>
                <w:color w:val="000000"/>
              </w:rPr>
            </w:pPr>
          </w:p>
        </w:tc>
        <w:tc>
          <w:tcPr>
            <w:tcW w:w="7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C9D28B" w14:textId="77777777" w:rsidR="00024E4A" w:rsidRPr="00D165EB" w:rsidRDefault="00024E4A" w:rsidP="00D077D1">
            <w:pPr>
              <w:rPr>
                <w:b/>
                <w:color w:val="000000"/>
              </w:rPr>
            </w:pPr>
          </w:p>
        </w:tc>
        <w:tc>
          <w:tcPr>
            <w:tcW w:w="12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9EF2F1" w14:textId="77777777" w:rsidR="00024E4A" w:rsidRPr="00D165EB" w:rsidRDefault="00024E4A" w:rsidP="00D077D1">
            <w:pPr>
              <w:rPr>
                <w:b/>
                <w:color w:val="000000"/>
              </w:rPr>
            </w:pPr>
          </w:p>
        </w:tc>
        <w:tc>
          <w:tcPr>
            <w:tcW w:w="12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DAD63A" w14:textId="77777777" w:rsidR="00024E4A" w:rsidRPr="00D165EB" w:rsidRDefault="00024E4A" w:rsidP="00D077D1">
            <w:pPr>
              <w:rPr>
                <w:b/>
                <w:color w:val="000000"/>
              </w:rPr>
            </w:pPr>
          </w:p>
        </w:tc>
        <w:tc>
          <w:tcPr>
            <w:tcW w:w="12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593E44" w14:textId="77777777" w:rsidR="00024E4A" w:rsidRPr="00D165EB" w:rsidRDefault="00024E4A" w:rsidP="00D077D1">
            <w:pPr>
              <w:rPr>
                <w:b/>
                <w:color w:val="000000"/>
              </w:rPr>
            </w:pPr>
          </w:p>
        </w:tc>
      </w:tr>
      <w:tr w:rsidR="00024E4A" w:rsidRPr="00E31531" w14:paraId="15DD7C63" w14:textId="77777777" w:rsidTr="008272DA">
        <w:trPr>
          <w:trHeight w:val="1150"/>
        </w:trPr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8B1458" w14:textId="77777777" w:rsidR="00024E4A" w:rsidRPr="0065365C" w:rsidRDefault="00024E4A" w:rsidP="00D077D1">
            <w:pPr>
              <w:rPr>
                <w:color w:val="00000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98335C" w14:textId="77777777" w:rsidR="00024E4A" w:rsidRPr="0065365C" w:rsidRDefault="00024E4A" w:rsidP="00D077D1">
            <w:pPr>
              <w:rPr>
                <w:b/>
                <w:bCs/>
                <w:color w:val="000000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F71D86" w14:textId="77777777" w:rsidR="00024E4A" w:rsidRPr="0065365C" w:rsidRDefault="00024E4A" w:rsidP="00D077D1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3473FF" w14:textId="77777777" w:rsidR="00024E4A" w:rsidRPr="0065365C" w:rsidRDefault="00024E4A" w:rsidP="00D077D1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6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52E110" w14:textId="77777777" w:rsidR="00024E4A" w:rsidRPr="0065365C" w:rsidRDefault="00024E4A" w:rsidP="00D077D1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201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3912471" w14:textId="77777777" w:rsidR="00024E4A" w:rsidRPr="00ED3B53" w:rsidRDefault="00024E4A" w:rsidP="00D077D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důvodné</w:t>
            </w:r>
          </w:p>
        </w:tc>
        <w:tc>
          <w:tcPr>
            <w:tcW w:w="1201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2FBFD1" w14:textId="77777777" w:rsidR="00024E4A" w:rsidRPr="00ED3B53" w:rsidRDefault="00024E4A" w:rsidP="00D077D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částečně důvodné</w:t>
            </w:r>
          </w:p>
        </w:tc>
        <w:tc>
          <w:tcPr>
            <w:tcW w:w="120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DE9AAE" w14:textId="77777777" w:rsidR="00024E4A" w:rsidRPr="0065365C" w:rsidRDefault="00024E4A" w:rsidP="00D077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A6395">
              <w:rPr>
                <w:b/>
                <w:bCs/>
                <w:color w:val="000000" w:themeColor="text1"/>
                <w:sz w:val="20"/>
                <w:szCs w:val="20"/>
              </w:rPr>
              <w:t>nedůvodné</w:t>
            </w:r>
          </w:p>
        </w:tc>
        <w:tc>
          <w:tcPr>
            <w:tcW w:w="132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E0D250" w14:textId="5E7340EA" w:rsidR="00024E4A" w:rsidRPr="0065365C" w:rsidRDefault="005B773C" w:rsidP="00D077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</w:t>
            </w:r>
            <w:r w:rsidR="00024E4A">
              <w:rPr>
                <w:b/>
                <w:bCs/>
                <w:color w:val="000000"/>
                <w:sz w:val="20"/>
                <w:szCs w:val="20"/>
              </w:rPr>
              <w:t>epříslušn</w:t>
            </w:r>
            <w:r>
              <w:rPr>
                <w:b/>
                <w:bCs/>
                <w:color w:val="000000"/>
                <w:sz w:val="20"/>
                <w:szCs w:val="20"/>
              </w:rPr>
              <w:t>ost KÚKK</w:t>
            </w:r>
          </w:p>
        </w:tc>
        <w:tc>
          <w:tcPr>
            <w:tcW w:w="108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F11D61" w14:textId="77777777" w:rsidR="00024E4A" w:rsidRPr="004A6395" w:rsidRDefault="00024E4A" w:rsidP="00D077D1">
            <w:pPr>
              <w:jc w:val="center"/>
              <w:rPr>
                <w:sz w:val="20"/>
                <w:szCs w:val="20"/>
              </w:rPr>
            </w:pPr>
            <w:r w:rsidRPr="004A6395">
              <w:rPr>
                <w:b/>
                <w:bCs/>
                <w:color w:val="000000" w:themeColor="text1"/>
                <w:sz w:val="20"/>
                <w:szCs w:val="20"/>
              </w:rPr>
              <w:t>vzato na vědomí/založeno do spisu</w:t>
            </w:r>
          </w:p>
        </w:tc>
      </w:tr>
      <w:tr w:rsidR="00024E4A" w:rsidRPr="00E31531" w14:paraId="5B5EC197" w14:textId="77777777" w:rsidTr="008272DA">
        <w:trPr>
          <w:trHeight w:val="1150"/>
        </w:trPr>
        <w:tc>
          <w:tcPr>
            <w:tcW w:w="16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 w:themeFill="accent5"/>
            <w:vAlign w:val="center"/>
          </w:tcPr>
          <w:p w14:paraId="6CF99E94" w14:textId="77777777" w:rsidR="00024E4A" w:rsidRPr="0065365C" w:rsidRDefault="00024E4A" w:rsidP="00D077D1">
            <w:pPr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Počet</w:t>
            </w:r>
            <w:r w:rsidRPr="0065365C">
              <w:rPr>
                <w:b/>
                <w:bCs/>
                <w:color w:val="000000"/>
                <w:sz w:val="20"/>
                <w:szCs w:val="20"/>
              </w:rPr>
              <w:t xml:space="preserve"> doručených </w:t>
            </w:r>
            <w:r>
              <w:rPr>
                <w:b/>
                <w:bCs/>
                <w:color w:val="000000"/>
                <w:sz w:val="20"/>
                <w:szCs w:val="20"/>
              </w:rPr>
              <w:t>podání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591F2" w14:textId="0B534DF3" w:rsidR="00024E4A" w:rsidRPr="009571DD" w:rsidRDefault="00024E4A" w:rsidP="00D077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CC641" w14:textId="28310101" w:rsidR="00024E4A" w:rsidRPr="0065365C" w:rsidRDefault="00024E4A" w:rsidP="00D077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EA78B" w14:textId="3374745D" w:rsidR="00024E4A" w:rsidRPr="004A6395" w:rsidRDefault="00024E4A" w:rsidP="00D077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59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E6A1F" w14:textId="125FBC0B" w:rsidR="00024E4A" w:rsidRDefault="00024E4A" w:rsidP="00D077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95</w:t>
            </w: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9ED05" w14:textId="1EB6E8E2" w:rsidR="00024E4A" w:rsidRDefault="00024E4A" w:rsidP="00D077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</w:t>
            </w:r>
          </w:p>
        </w:tc>
      </w:tr>
      <w:bookmarkEnd w:id="24"/>
    </w:tbl>
    <w:p w14:paraId="5D359AC4" w14:textId="26E4DC9C" w:rsidR="00521BDF" w:rsidRDefault="00521BDF" w:rsidP="00521BDF"/>
    <w:p w14:paraId="6C7F3408" w14:textId="1552CCF2" w:rsidR="00521BDF" w:rsidRPr="00D56FF1" w:rsidRDefault="00521BDF" w:rsidP="00521BDF">
      <w:pPr>
        <w:pStyle w:val="Zhlav"/>
        <w:spacing w:line="360" w:lineRule="auto"/>
        <w:rPr>
          <w:b/>
          <w:sz w:val="20"/>
        </w:rPr>
      </w:pPr>
      <w:r>
        <w:rPr>
          <w:b/>
          <w:sz w:val="20"/>
        </w:rPr>
        <w:t>Graf</w:t>
      </w:r>
      <w:r w:rsidRPr="00D56FF1">
        <w:rPr>
          <w:b/>
          <w:sz w:val="20"/>
        </w:rPr>
        <w:t xml:space="preserve"> č. </w:t>
      </w:r>
      <w:r>
        <w:rPr>
          <w:b/>
          <w:sz w:val="20"/>
        </w:rPr>
        <w:t>2</w:t>
      </w:r>
      <w:r w:rsidRPr="00D56FF1">
        <w:rPr>
          <w:b/>
          <w:sz w:val="20"/>
        </w:rPr>
        <w:t xml:space="preserve"> – Analýza </w:t>
      </w:r>
      <w:r>
        <w:rPr>
          <w:b/>
          <w:sz w:val="20"/>
        </w:rPr>
        <w:t>podání</w:t>
      </w:r>
      <w:r w:rsidRPr="00D56FF1">
        <w:rPr>
          <w:b/>
          <w:sz w:val="20"/>
        </w:rPr>
        <w:t xml:space="preserve"> </w:t>
      </w:r>
      <w:r>
        <w:rPr>
          <w:b/>
          <w:sz w:val="20"/>
        </w:rPr>
        <w:t>v roce</w:t>
      </w:r>
      <w:r w:rsidRPr="00D56FF1">
        <w:rPr>
          <w:b/>
          <w:sz w:val="20"/>
        </w:rPr>
        <w:t xml:space="preserve"> 202</w:t>
      </w:r>
      <w:r w:rsidR="00024E4A">
        <w:rPr>
          <w:b/>
          <w:sz w:val="20"/>
        </w:rPr>
        <w:t>5</w:t>
      </w:r>
      <w:r>
        <w:rPr>
          <w:b/>
          <w:sz w:val="20"/>
        </w:rPr>
        <w:t xml:space="preserve"> dle důvodnosti</w:t>
      </w:r>
      <w:r w:rsidR="005B773C">
        <w:rPr>
          <w:b/>
          <w:sz w:val="20"/>
        </w:rPr>
        <w:t>/vyhodnocení</w:t>
      </w:r>
    </w:p>
    <w:p w14:paraId="66FC0726" w14:textId="3D35980D" w:rsidR="00521BDF" w:rsidRDefault="00024E4A" w:rsidP="00521BDF">
      <w:pPr>
        <w:rPr>
          <w:noProof/>
        </w:rPr>
      </w:pPr>
      <w:r>
        <w:rPr>
          <w:noProof/>
        </w:rPr>
        <w:drawing>
          <wp:inline distT="0" distB="0" distL="0" distR="0" wp14:anchorId="6C560485" wp14:editId="24571E64">
            <wp:extent cx="5201920" cy="2904186"/>
            <wp:effectExtent l="0" t="0" r="17780" b="10795"/>
            <wp:docPr id="885906066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08450D0B-7F79-4F57-A827-A5FF3E66710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>
        <w:rPr>
          <w:noProof/>
        </w:rPr>
        <w:t xml:space="preserve"> </w:t>
      </w:r>
    </w:p>
    <w:p w14:paraId="6DAB1A8A" w14:textId="1F9CE3E5" w:rsidR="00521BDF" w:rsidRDefault="00521BDF" w:rsidP="00521BDF"/>
    <w:p w14:paraId="63A55419" w14:textId="164C4C6A" w:rsidR="00521BDF" w:rsidRPr="00040D6A" w:rsidRDefault="00521BDF" w:rsidP="00521BDF">
      <w:pPr>
        <w:pStyle w:val="Zhlav"/>
        <w:spacing w:line="360" w:lineRule="auto"/>
        <w:rPr>
          <w:b/>
          <w:sz w:val="20"/>
        </w:rPr>
      </w:pPr>
      <w:r w:rsidRPr="00D56FF1">
        <w:rPr>
          <w:b/>
          <w:sz w:val="20"/>
        </w:rPr>
        <w:t xml:space="preserve">Tabulka č. </w:t>
      </w:r>
      <w:r>
        <w:rPr>
          <w:b/>
          <w:sz w:val="20"/>
        </w:rPr>
        <w:t>3</w:t>
      </w:r>
      <w:r w:rsidRPr="00D56FF1">
        <w:rPr>
          <w:b/>
          <w:sz w:val="20"/>
        </w:rPr>
        <w:t xml:space="preserve"> – </w:t>
      </w:r>
      <w:r>
        <w:rPr>
          <w:b/>
          <w:sz w:val="20"/>
        </w:rPr>
        <w:t>Členění</w:t>
      </w:r>
      <w:r w:rsidRPr="00D56FF1">
        <w:rPr>
          <w:b/>
          <w:sz w:val="20"/>
        </w:rPr>
        <w:t xml:space="preserve"> </w:t>
      </w:r>
      <w:r>
        <w:rPr>
          <w:b/>
          <w:sz w:val="20"/>
        </w:rPr>
        <w:t>podání</w:t>
      </w:r>
      <w:r w:rsidRPr="00D56FF1">
        <w:rPr>
          <w:b/>
          <w:sz w:val="20"/>
        </w:rPr>
        <w:t xml:space="preserve"> </w:t>
      </w:r>
      <w:r>
        <w:rPr>
          <w:b/>
          <w:sz w:val="20"/>
        </w:rPr>
        <w:t>v roce</w:t>
      </w:r>
      <w:r w:rsidRPr="00D56FF1">
        <w:rPr>
          <w:b/>
          <w:sz w:val="20"/>
        </w:rPr>
        <w:t xml:space="preserve"> 20</w:t>
      </w:r>
      <w:r>
        <w:rPr>
          <w:b/>
          <w:sz w:val="20"/>
        </w:rPr>
        <w:t>2</w:t>
      </w:r>
      <w:r w:rsidR="00024E4A">
        <w:rPr>
          <w:b/>
          <w:sz w:val="20"/>
        </w:rPr>
        <w:t>5</w:t>
      </w:r>
      <w:r>
        <w:rPr>
          <w:b/>
          <w:sz w:val="20"/>
        </w:rPr>
        <w:t xml:space="preserve"> dle věcné příslušnosti v rámci KÚKK</w:t>
      </w:r>
    </w:p>
    <w:tbl>
      <w:tblPr>
        <w:tblW w:w="561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"/>
        <w:gridCol w:w="167"/>
        <w:gridCol w:w="189"/>
        <w:gridCol w:w="180"/>
        <w:gridCol w:w="307"/>
        <w:gridCol w:w="307"/>
        <w:gridCol w:w="745"/>
        <w:gridCol w:w="637"/>
        <w:gridCol w:w="1276"/>
        <w:gridCol w:w="477"/>
        <w:gridCol w:w="798"/>
      </w:tblGrid>
      <w:tr w:rsidR="00521BDF" w:rsidRPr="00E31531" w14:paraId="18A0D3E6" w14:textId="77777777" w:rsidTr="00D077D1">
        <w:trPr>
          <w:gridAfter w:val="1"/>
          <w:wAfter w:w="798" w:type="dxa"/>
          <w:trHeight w:val="341"/>
        </w:trPr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14:paraId="58982AA2" w14:textId="77777777" w:rsidR="00521BDF" w:rsidRPr="00D165EB" w:rsidRDefault="00521BDF" w:rsidP="00D077D1">
            <w:pPr>
              <w:rPr>
                <w:b/>
                <w:color w:val="000000"/>
              </w:rPr>
            </w:pPr>
          </w:p>
        </w:tc>
        <w:tc>
          <w:tcPr>
            <w:tcW w:w="84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0A863BD" w14:textId="77777777" w:rsidR="00521BDF" w:rsidRPr="00D165EB" w:rsidRDefault="00521BDF" w:rsidP="00D077D1">
            <w:pPr>
              <w:rPr>
                <w:b/>
                <w:color w:val="00000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07302A" w14:textId="77777777" w:rsidR="00521BDF" w:rsidRPr="00D165EB" w:rsidRDefault="00521BDF" w:rsidP="00D077D1">
            <w:pPr>
              <w:rPr>
                <w:b/>
                <w:color w:val="000000"/>
              </w:rPr>
            </w:pPr>
          </w:p>
        </w:tc>
        <w:tc>
          <w:tcPr>
            <w:tcW w:w="2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F8151" w14:textId="3E7F6DA8" w:rsidR="00521BDF" w:rsidRPr="00D165EB" w:rsidRDefault="00521BDF" w:rsidP="00D077D1">
            <w:pPr>
              <w:jc w:val="center"/>
              <w:rPr>
                <w:b/>
                <w:color w:val="000000"/>
              </w:rPr>
            </w:pPr>
            <w:r w:rsidRPr="0065365C">
              <w:rPr>
                <w:b/>
                <w:bCs/>
                <w:color w:val="000000"/>
                <w:sz w:val="20"/>
                <w:szCs w:val="20"/>
              </w:rPr>
              <w:t xml:space="preserve">Stav za rok </w:t>
            </w:r>
            <w:r>
              <w:rPr>
                <w:b/>
                <w:bCs/>
                <w:color w:val="000000"/>
                <w:sz w:val="20"/>
                <w:szCs w:val="20"/>
              </w:rPr>
              <w:t>202</w:t>
            </w:r>
            <w:r w:rsidR="00024E4A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521BDF" w:rsidRPr="00E31531" w14:paraId="55397DBE" w14:textId="77777777" w:rsidTr="00D077D1">
        <w:trPr>
          <w:trHeight w:val="326"/>
        </w:trPr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EDDF5E" w14:textId="77777777" w:rsidR="00521BDF" w:rsidRPr="0065365C" w:rsidRDefault="00521BDF" w:rsidP="00D077D1">
            <w:pPr>
              <w:rPr>
                <w:color w:val="00000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9EF78E" w14:textId="77777777" w:rsidR="00521BDF" w:rsidRPr="0065365C" w:rsidRDefault="00521BDF" w:rsidP="00D077D1">
            <w:pPr>
              <w:rPr>
                <w:b/>
                <w:bCs/>
                <w:color w:val="000000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8BFDB1" w14:textId="77777777" w:rsidR="00521BDF" w:rsidRPr="0065365C" w:rsidRDefault="00521BDF" w:rsidP="00D077D1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9059ED" w14:textId="77777777" w:rsidR="00521BDF" w:rsidRPr="0065365C" w:rsidRDefault="00521BDF" w:rsidP="00D077D1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6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D69EDB" w14:textId="77777777" w:rsidR="00521BDF" w:rsidRPr="0065365C" w:rsidRDefault="00521BDF" w:rsidP="00D077D1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38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A991584" w14:textId="77777777" w:rsidR="00521BDF" w:rsidRPr="0065365C" w:rsidRDefault="00521BDF" w:rsidP="00D077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Podání v samostatné působnosti 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DDB609E" w14:textId="77777777" w:rsidR="00521BDF" w:rsidRPr="0065365C" w:rsidRDefault="00521BDF" w:rsidP="00D077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Podání na správní řízení</w:t>
            </w:r>
          </w:p>
        </w:tc>
        <w:tc>
          <w:tcPr>
            <w:tcW w:w="127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41643F3" w14:textId="77777777" w:rsidR="00521BDF" w:rsidRPr="0065365C" w:rsidRDefault="00521BDF" w:rsidP="00D077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Stížnosti dle </w:t>
            </w:r>
            <w:r w:rsidRPr="000E2E08">
              <w:rPr>
                <w:b/>
                <w:bCs/>
                <w:color w:val="000000"/>
                <w:sz w:val="20"/>
                <w:szCs w:val="20"/>
              </w:rPr>
              <w:t>zákona o zdravotních službách</w:t>
            </w:r>
          </w:p>
        </w:tc>
      </w:tr>
      <w:tr w:rsidR="00521BDF" w:rsidRPr="00E31531" w14:paraId="41682474" w14:textId="77777777" w:rsidTr="00D077D1">
        <w:trPr>
          <w:trHeight w:val="920"/>
        </w:trPr>
        <w:tc>
          <w:tcPr>
            <w:tcW w:w="16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14:paraId="1999D245" w14:textId="77777777" w:rsidR="00521BDF" w:rsidRPr="0065365C" w:rsidRDefault="00521BDF" w:rsidP="00D077D1">
            <w:pPr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 w:rsidRPr="0065365C">
              <w:rPr>
                <w:b/>
                <w:bCs/>
                <w:color w:val="000000"/>
                <w:sz w:val="20"/>
                <w:szCs w:val="20"/>
              </w:rPr>
              <w:t xml:space="preserve">Celková výše doručených </w:t>
            </w:r>
            <w:r>
              <w:rPr>
                <w:b/>
                <w:bCs/>
                <w:color w:val="000000"/>
                <w:sz w:val="20"/>
                <w:szCs w:val="20"/>
              </w:rPr>
              <w:t>podání</w:t>
            </w:r>
          </w:p>
        </w:tc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14:paraId="3D24584A" w14:textId="00F6D96E" w:rsidR="00521BDF" w:rsidRPr="0065365C" w:rsidRDefault="00024E4A" w:rsidP="00D077D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14:paraId="365BE3B4" w14:textId="58419944" w:rsidR="00521BDF" w:rsidRDefault="00024E4A" w:rsidP="00D077D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59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14:paraId="7E3B3B8A" w14:textId="113CC948" w:rsidR="00521BDF" w:rsidRDefault="00024E4A" w:rsidP="00D077D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32</w:t>
            </w:r>
          </w:p>
        </w:tc>
      </w:tr>
      <w:tr w:rsidR="00521BDF" w:rsidRPr="00013CB0" w14:paraId="11F2C87A" w14:textId="77777777" w:rsidTr="00D077D1">
        <w:trPr>
          <w:trHeight w:val="920"/>
        </w:trPr>
        <w:tc>
          <w:tcPr>
            <w:tcW w:w="16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B51C7" w14:textId="77777777" w:rsidR="00521BDF" w:rsidRPr="0065365C" w:rsidRDefault="00521BDF" w:rsidP="00D077D1">
            <w:pPr>
              <w:jc w:val="left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Odbor </w:t>
            </w:r>
            <w:r w:rsidRPr="000E2E08">
              <w:rPr>
                <w:b/>
                <w:bCs/>
                <w:color w:val="000000" w:themeColor="text1"/>
                <w:sz w:val="20"/>
                <w:szCs w:val="20"/>
              </w:rPr>
              <w:t>dopravy a silničního hospodářství</w:t>
            </w:r>
          </w:p>
        </w:tc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D1EC1" w14:textId="77777777" w:rsidR="00521BDF" w:rsidRPr="0065365C" w:rsidRDefault="00521BDF" w:rsidP="00D077D1">
            <w:pPr>
              <w:ind w:left="360"/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19553" w14:textId="30FA801B" w:rsidR="00521BDF" w:rsidRDefault="00B42F6E" w:rsidP="00D077D1">
            <w:pPr>
              <w:ind w:left="360"/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A685E" w14:textId="77777777" w:rsidR="00521BDF" w:rsidRDefault="00521BDF" w:rsidP="00D077D1">
            <w:pPr>
              <w:ind w:left="360"/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</w:tr>
      <w:tr w:rsidR="00521BDF" w:rsidRPr="00CA1FB4" w14:paraId="5E304A07" w14:textId="77777777" w:rsidTr="00D077D1">
        <w:trPr>
          <w:trHeight w:val="920"/>
        </w:trPr>
        <w:tc>
          <w:tcPr>
            <w:tcW w:w="16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A43B7" w14:textId="77777777" w:rsidR="00521BDF" w:rsidRPr="0065365C" w:rsidRDefault="00521BDF" w:rsidP="00D077D1">
            <w:pPr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Odbor </w:t>
            </w:r>
            <w:r w:rsidRPr="000E2E08">
              <w:rPr>
                <w:b/>
                <w:bCs/>
                <w:color w:val="000000"/>
                <w:sz w:val="20"/>
                <w:szCs w:val="20"/>
              </w:rPr>
              <w:t>kontroly</w:t>
            </w:r>
          </w:p>
        </w:tc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4A9E8" w14:textId="47364BD0" w:rsidR="00521BDF" w:rsidRPr="0065365C" w:rsidRDefault="00B42F6E" w:rsidP="00D077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70ECF" w14:textId="75FA9F0C" w:rsidR="00521BDF" w:rsidRDefault="00B42F6E" w:rsidP="00D077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FF9D5" w14:textId="77777777" w:rsidR="00521BDF" w:rsidRDefault="00521BDF" w:rsidP="00D077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B42F6E" w:rsidRPr="00CA1FB4" w14:paraId="1F562364" w14:textId="77777777" w:rsidTr="00D077D1">
        <w:trPr>
          <w:trHeight w:val="920"/>
        </w:trPr>
        <w:tc>
          <w:tcPr>
            <w:tcW w:w="16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6F2E0" w14:textId="72DA10C7" w:rsidR="00B42F6E" w:rsidRDefault="00B42F6E" w:rsidP="00D077D1">
            <w:pPr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Odbor správa majetku</w:t>
            </w:r>
          </w:p>
        </w:tc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04B79" w14:textId="5A007547" w:rsidR="00B42F6E" w:rsidRDefault="00B42F6E" w:rsidP="00D077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C4176" w14:textId="5E9FF9AF" w:rsidR="00B42F6E" w:rsidRDefault="00B42F6E" w:rsidP="00D077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84A45" w14:textId="3A3AA70F" w:rsidR="00B42F6E" w:rsidRDefault="00B42F6E" w:rsidP="00D077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B42F6E" w:rsidRPr="00CA1FB4" w14:paraId="61CEEA54" w14:textId="77777777" w:rsidTr="00D077D1">
        <w:trPr>
          <w:trHeight w:val="920"/>
        </w:trPr>
        <w:tc>
          <w:tcPr>
            <w:tcW w:w="16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C0D74" w14:textId="44A46318" w:rsidR="00B42F6E" w:rsidRDefault="00B42F6E" w:rsidP="00D077D1">
            <w:pPr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Odbor právní</w:t>
            </w:r>
          </w:p>
        </w:tc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CEE3C" w14:textId="717A63C9" w:rsidR="00B42F6E" w:rsidRDefault="00B42F6E" w:rsidP="00D077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C5E7E" w14:textId="7F530E93" w:rsidR="00B42F6E" w:rsidRDefault="00B42F6E" w:rsidP="00D077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1FACB" w14:textId="306327A5" w:rsidR="00B42F6E" w:rsidRDefault="00B42F6E" w:rsidP="00D077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521BDF" w:rsidRPr="00CA1FB4" w14:paraId="0DFBEAB7" w14:textId="77777777" w:rsidTr="00D077D1">
        <w:trPr>
          <w:trHeight w:val="920"/>
        </w:trPr>
        <w:tc>
          <w:tcPr>
            <w:tcW w:w="16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6AACC" w14:textId="77777777" w:rsidR="00521BDF" w:rsidRDefault="00521BDF" w:rsidP="00D077D1">
            <w:pPr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 w:rsidRPr="000E2E08">
              <w:rPr>
                <w:b/>
                <w:bCs/>
                <w:color w:val="000000"/>
                <w:sz w:val="20"/>
                <w:szCs w:val="20"/>
              </w:rPr>
              <w:t>O</w:t>
            </w:r>
            <w:r>
              <w:rPr>
                <w:b/>
                <w:bCs/>
                <w:color w:val="000000"/>
                <w:sz w:val="20"/>
                <w:szCs w:val="20"/>
              </w:rPr>
              <w:t>SA</w:t>
            </w:r>
            <w:r w:rsidRPr="000E2E08">
              <w:rPr>
                <w:b/>
                <w:bCs/>
                <w:color w:val="000000"/>
                <w:sz w:val="20"/>
                <w:szCs w:val="20"/>
              </w:rPr>
              <w:t>SÚKŽÚ</w:t>
            </w:r>
          </w:p>
        </w:tc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31CB6" w14:textId="6E330DCC" w:rsidR="00521BDF" w:rsidRDefault="00521BDF" w:rsidP="00D077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</w:t>
            </w:r>
            <w:r w:rsidR="004752EB"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172B2" w14:textId="0D619A6A" w:rsidR="00521BDF" w:rsidRDefault="00B42F6E" w:rsidP="00D077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9E4D1" w14:textId="77777777" w:rsidR="00521BDF" w:rsidRDefault="00521BDF" w:rsidP="00D077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521BDF" w:rsidRPr="00CA1FB4" w14:paraId="02771C9F" w14:textId="77777777" w:rsidTr="00D077D1">
        <w:trPr>
          <w:trHeight w:val="920"/>
        </w:trPr>
        <w:tc>
          <w:tcPr>
            <w:tcW w:w="16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81838" w14:textId="77777777" w:rsidR="00521BDF" w:rsidRPr="000E2E08" w:rsidRDefault="00521BDF" w:rsidP="00D077D1">
            <w:pPr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</w:t>
            </w:r>
            <w:r w:rsidRPr="000E2E08">
              <w:rPr>
                <w:b/>
                <w:bCs/>
                <w:color w:val="000000"/>
                <w:sz w:val="20"/>
                <w:szCs w:val="20"/>
              </w:rPr>
              <w:t>dbor sociálních věcí</w:t>
            </w:r>
          </w:p>
        </w:tc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5D67C" w14:textId="2A3192C5" w:rsidR="00521BDF" w:rsidRDefault="00B42F6E" w:rsidP="00D077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25173" w14:textId="6ADB0996" w:rsidR="00521BDF" w:rsidRDefault="00B42F6E" w:rsidP="00D077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B9319" w14:textId="77777777" w:rsidR="00521BDF" w:rsidRDefault="00521BDF" w:rsidP="00D077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521BDF" w:rsidRPr="00CA1FB4" w14:paraId="774F4816" w14:textId="77777777" w:rsidTr="00D077D1">
        <w:trPr>
          <w:trHeight w:val="920"/>
        </w:trPr>
        <w:tc>
          <w:tcPr>
            <w:tcW w:w="16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1C0E0" w14:textId="77777777" w:rsidR="00521BDF" w:rsidRPr="000E2E08" w:rsidRDefault="00521BDF" w:rsidP="00D077D1">
            <w:pPr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O</w:t>
            </w:r>
            <w:r w:rsidRPr="000E2E08">
              <w:rPr>
                <w:b/>
                <w:bCs/>
                <w:color w:val="000000"/>
                <w:sz w:val="20"/>
                <w:szCs w:val="20"/>
              </w:rPr>
              <w:t>dbor školství, mládeže a tělovýchovy</w:t>
            </w:r>
          </w:p>
        </w:tc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1254C" w14:textId="5AD1332F" w:rsidR="00521BDF" w:rsidRDefault="00B42F6E" w:rsidP="00D077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</w:t>
            </w:r>
            <w:r w:rsidR="004752EB">
              <w:rPr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0AFDF" w14:textId="77777777" w:rsidR="00521BDF" w:rsidRDefault="00521BDF" w:rsidP="00D077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7E0FF" w14:textId="77777777" w:rsidR="00521BDF" w:rsidRDefault="00521BDF" w:rsidP="00D077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521BDF" w:rsidRPr="00CA1FB4" w14:paraId="296A1F95" w14:textId="77777777" w:rsidTr="00D077D1">
        <w:trPr>
          <w:trHeight w:val="920"/>
        </w:trPr>
        <w:tc>
          <w:tcPr>
            <w:tcW w:w="16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D6FB3" w14:textId="77777777" w:rsidR="00521BDF" w:rsidRPr="000E2E08" w:rsidRDefault="00521BDF" w:rsidP="00D077D1">
            <w:pPr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</w:t>
            </w:r>
            <w:r w:rsidRPr="000E2E08">
              <w:rPr>
                <w:b/>
                <w:bCs/>
                <w:color w:val="000000"/>
                <w:sz w:val="20"/>
                <w:szCs w:val="20"/>
              </w:rPr>
              <w:t>dbor životního prostředí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a zemědělství</w:t>
            </w:r>
          </w:p>
        </w:tc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2FBAC" w14:textId="16DC2FE8" w:rsidR="00521BDF" w:rsidRDefault="00B42F6E" w:rsidP="00D077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DC090" w14:textId="197AE817" w:rsidR="00521BDF" w:rsidRDefault="00B42F6E" w:rsidP="00D077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12E4D" w14:textId="77777777" w:rsidR="00521BDF" w:rsidRDefault="00521BDF" w:rsidP="00D077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521BDF" w:rsidRPr="00CA1FB4" w14:paraId="41ACBA5D" w14:textId="77777777" w:rsidTr="00D077D1">
        <w:trPr>
          <w:trHeight w:val="920"/>
        </w:trPr>
        <w:tc>
          <w:tcPr>
            <w:tcW w:w="16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A6846" w14:textId="77777777" w:rsidR="00521BDF" w:rsidRPr="000E2E08" w:rsidRDefault="00521BDF" w:rsidP="00D077D1">
            <w:pPr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</w:t>
            </w:r>
            <w:r w:rsidRPr="000E2E08">
              <w:rPr>
                <w:b/>
                <w:bCs/>
                <w:color w:val="000000"/>
                <w:sz w:val="20"/>
                <w:szCs w:val="20"/>
              </w:rPr>
              <w:t>dbor zdravotnictví</w:t>
            </w:r>
          </w:p>
        </w:tc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F3AC5" w14:textId="570587CB" w:rsidR="00521BDF" w:rsidRDefault="00B42F6E" w:rsidP="00D077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E5C47" w14:textId="0685E2E5" w:rsidR="00521BDF" w:rsidRDefault="00B42F6E" w:rsidP="00D077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6D8EC" w14:textId="4DFDB3F8" w:rsidR="00521BDF" w:rsidRDefault="00B42F6E" w:rsidP="00D077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</w:t>
            </w:r>
          </w:p>
        </w:tc>
      </w:tr>
    </w:tbl>
    <w:p w14:paraId="1A765974" w14:textId="78CB8D00" w:rsidR="00521BDF" w:rsidRDefault="00521BDF" w:rsidP="00521BDF"/>
    <w:p w14:paraId="49527E8C" w14:textId="585EA9C9" w:rsidR="00521BDF" w:rsidRDefault="00521BDF" w:rsidP="00521BDF">
      <w:pPr>
        <w:pStyle w:val="Zhlav"/>
        <w:rPr>
          <w:b/>
          <w:sz w:val="20"/>
        </w:rPr>
      </w:pPr>
      <w:r>
        <w:rPr>
          <w:b/>
          <w:sz w:val="20"/>
        </w:rPr>
        <w:t>Graf</w:t>
      </w:r>
      <w:r w:rsidRPr="00D56FF1">
        <w:rPr>
          <w:b/>
          <w:sz w:val="20"/>
        </w:rPr>
        <w:t xml:space="preserve"> č. </w:t>
      </w:r>
      <w:r>
        <w:rPr>
          <w:b/>
          <w:sz w:val="20"/>
        </w:rPr>
        <w:t>3</w:t>
      </w:r>
      <w:r w:rsidRPr="00D56FF1">
        <w:rPr>
          <w:b/>
          <w:sz w:val="20"/>
        </w:rPr>
        <w:t xml:space="preserve"> – </w:t>
      </w:r>
      <w:r>
        <w:rPr>
          <w:b/>
          <w:sz w:val="20"/>
        </w:rPr>
        <w:t>Nápad</w:t>
      </w:r>
      <w:r w:rsidRPr="00D56FF1">
        <w:rPr>
          <w:b/>
          <w:sz w:val="20"/>
        </w:rPr>
        <w:t xml:space="preserve"> </w:t>
      </w:r>
      <w:r>
        <w:rPr>
          <w:b/>
          <w:sz w:val="20"/>
        </w:rPr>
        <w:t>podání</w:t>
      </w:r>
      <w:r w:rsidRPr="00D56FF1">
        <w:rPr>
          <w:b/>
          <w:sz w:val="20"/>
        </w:rPr>
        <w:t xml:space="preserve"> </w:t>
      </w:r>
      <w:r>
        <w:rPr>
          <w:b/>
          <w:sz w:val="20"/>
        </w:rPr>
        <w:t>v roce</w:t>
      </w:r>
      <w:r w:rsidRPr="00D56FF1">
        <w:rPr>
          <w:b/>
          <w:sz w:val="20"/>
        </w:rPr>
        <w:t xml:space="preserve"> 202</w:t>
      </w:r>
      <w:r>
        <w:rPr>
          <w:b/>
          <w:sz w:val="20"/>
        </w:rPr>
        <w:t>4 dle věcné příslušnosti v rámci KÚKK</w:t>
      </w:r>
    </w:p>
    <w:p w14:paraId="4B5E9422" w14:textId="77777777" w:rsidR="004752EB" w:rsidRDefault="004752EB" w:rsidP="00521BDF">
      <w:pPr>
        <w:pStyle w:val="Zhlav"/>
        <w:rPr>
          <w:b/>
          <w:sz w:val="20"/>
        </w:rPr>
      </w:pPr>
    </w:p>
    <w:p w14:paraId="78FCE139" w14:textId="52592DC1" w:rsidR="00521BDF" w:rsidRPr="008936A1" w:rsidRDefault="004752EB" w:rsidP="008936A1">
      <w:pPr>
        <w:pStyle w:val="Zhlav"/>
        <w:rPr>
          <w:b/>
          <w:sz w:val="20"/>
        </w:rPr>
      </w:pPr>
      <w:r>
        <w:rPr>
          <w:noProof/>
        </w:rPr>
        <w:drawing>
          <wp:inline distT="0" distB="0" distL="0" distR="0" wp14:anchorId="137CE22A" wp14:editId="74B09355">
            <wp:extent cx="5201920" cy="2891307"/>
            <wp:effectExtent l="0" t="0" r="17780" b="4445"/>
            <wp:docPr id="404282084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99484F6C-9BA1-8E2C-E3AA-3B9C5B23AFC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5635A129" w14:textId="7C11D161" w:rsidR="00521BDF" w:rsidRDefault="00521BDF" w:rsidP="00FB7F3B"/>
    <w:p w14:paraId="68E7F3C5" w14:textId="1F11573A" w:rsidR="008A748C" w:rsidRDefault="008A748C" w:rsidP="00AC3DAB">
      <w:pPr>
        <w:pStyle w:val="Nadpis2"/>
      </w:pPr>
      <w:bookmarkStart w:id="25" w:name="_Toc242092982"/>
      <w:r>
        <w:t>III.</w:t>
      </w:r>
      <w:r w:rsidR="00521BDF">
        <w:t>3</w:t>
      </w:r>
      <w:r>
        <w:t xml:space="preserve"> </w:t>
      </w:r>
      <w:r w:rsidRPr="008A748C">
        <w:t>Přehled</w:t>
      </w:r>
      <w:r>
        <w:t xml:space="preserve"> petic, stížností a dalších podání za rok 202</w:t>
      </w:r>
      <w:r w:rsidR="007D0F64">
        <w:t>5</w:t>
      </w:r>
      <w:r>
        <w:t xml:space="preserve"> v</w:t>
      </w:r>
      <w:r w:rsidR="00E50766">
        <w:t xml:space="preserve"> analytickém vývoji</w:t>
      </w:r>
      <w:bookmarkEnd w:id="25"/>
    </w:p>
    <w:p w14:paraId="2E6D2674" w14:textId="3A2CE8CF" w:rsidR="008A748C" w:rsidRDefault="00306F42" w:rsidP="008A748C">
      <w:r>
        <w:t xml:space="preserve">Tabulka č. </w:t>
      </w:r>
      <w:r w:rsidR="00521BDF">
        <w:t>4</w:t>
      </w:r>
      <w:r>
        <w:t xml:space="preserve"> a graf č. </w:t>
      </w:r>
      <w:r w:rsidR="00521BDF">
        <w:t>4</w:t>
      </w:r>
      <w:r>
        <w:t xml:space="preserve"> zobrazují jednotlivá podání doručená KÚKK a jejich</w:t>
      </w:r>
      <w:r w:rsidR="00E50766">
        <w:t xml:space="preserve"> analytický vývoj od roku 2018 do roku 202</w:t>
      </w:r>
      <w:r w:rsidR="007D0F64">
        <w:t>5</w:t>
      </w:r>
      <w:r>
        <w:t>.</w:t>
      </w:r>
    </w:p>
    <w:p w14:paraId="4058EF77" w14:textId="081C7828" w:rsidR="00306F42" w:rsidRDefault="00306F42" w:rsidP="008A748C"/>
    <w:p w14:paraId="51F91327" w14:textId="622B5CB2" w:rsidR="008A748C" w:rsidRPr="00040D6A" w:rsidRDefault="00040D6A" w:rsidP="00040D6A">
      <w:pPr>
        <w:pStyle w:val="Zhlav"/>
        <w:spacing w:line="360" w:lineRule="auto"/>
        <w:rPr>
          <w:b/>
          <w:sz w:val="20"/>
        </w:rPr>
      </w:pPr>
      <w:r w:rsidRPr="00D56FF1">
        <w:rPr>
          <w:b/>
          <w:sz w:val="20"/>
        </w:rPr>
        <w:t xml:space="preserve">Tabulka č. </w:t>
      </w:r>
      <w:r w:rsidR="00521BDF">
        <w:rPr>
          <w:b/>
          <w:sz w:val="20"/>
        </w:rPr>
        <w:t>4</w:t>
      </w:r>
      <w:r w:rsidRPr="00D56FF1">
        <w:rPr>
          <w:b/>
          <w:sz w:val="20"/>
        </w:rPr>
        <w:t xml:space="preserve"> – </w:t>
      </w:r>
      <w:r>
        <w:rPr>
          <w:b/>
          <w:sz w:val="20"/>
        </w:rPr>
        <w:t>Členění</w:t>
      </w:r>
      <w:r w:rsidRPr="00D56FF1">
        <w:rPr>
          <w:b/>
          <w:sz w:val="20"/>
        </w:rPr>
        <w:t xml:space="preserve"> petic </w:t>
      </w:r>
      <w:r>
        <w:rPr>
          <w:b/>
          <w:sz w:val="20"/>
        </w:rPr>
        <w:t>v roce</w:t>
      </w:r>
      <w:r w:rsidRPr="00D56FF1">
        <w:rPr>
          <w:b/>
          <w:sz w:val="20"/>
        </w:rPr>
        <w:t xml:space="preserve"> 202</w:t>
      </w:r>
      <w:r w:rsidR="00EC5396">
        <w:rPr>
          <w:b/>
          <w:sz w:val="20"/>
        </w:rPr>
        <w:t>4</w:t>
      </w:r>
      <w:r>
        <w:rPr>
          <w:b/>
          <w:sz w:val="20"/>
        </w:rPr>
        <w:t xml:space="preserve"> dle </w:t>
      </w:r>
      <w:r w:rsidR="00307D72">
        <w:rPr>
          <w:b/>
          <w:sz w:val="20"/>
        </w:rPr>
        <w:t>věcné příslušnosti v rámci KÚKK</w:t>
      </w:r>
    </w:p>
    <w:tbl>
      <w:tblPr>
        <w:tblW w:w="9211" w:type="dxa"/>
        <w:tblCellMar>
          <w:top w:w="50" w:type="dxa"/>
          <w:left w:w="37" w:type="dxa"/>
          <w:right w:w="37" w:type="dxa"/>
        </w:tblCellMar>
        <w:tblLook w:val="0000" w:firstRow="0" w:lastRow="0" w:firstColumn="0" w:lastColumn="0" w:noHBand="0" w:noVBand="0"/>
      </w:tblPr>
      <w:tblGrid>
        <w:gridCol w:w="1273"/>
        <w:gridCol w:w="992"/>
        <w:gridCol w:w="993"/>
        <w:gridCol w:w="992"/>
        <w:gridCol w:w="992"/>
        <w:gridCol w:w="992"/>
        <w:gridCol w:w="993"/>
        <w:gridCol w:w="992"/>
        <w:gridCol w:w="992"/>
      </w:tblGrid>
      <w:tr w:rsidR="008936A1" w14:paraId="0BDDB873" w14:textId="709A5CB4" w:rsidTr="008936A1">
        <w:tc>
          <w:tcPr>
            <w:tcW w:w="12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925286" w14:textId="77777777" w:rsidR="008936A1" w:rsidRDefault="008936A1" w:rsidP="00E50766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74C448" w14:textId="77777777" w:rsidR="008936A1" w:rsidRDefault="008936A1" w:rsidP="008936A1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Stav za rok 2018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9AE3AF" w14:textId="77777777" w:rsidR="008936A1" w:rsidRDefault="008936A1" w:rsidP="008936A1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Stav za rok 2019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1D8F22" w14:textId="4A68C3B4" w:rsidR="008936A1" w:rsidRDefault="008936A1" w:rsidP="008936A1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Stav za rok 2020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08EE08" w14:textId="77777777" w:rsidR="008936A1" w:rsidRDefault="008936A1" w:rsidP="008936A1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Stav za rok 2021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A08B4A" w14:textId="77777777" w:rsidR="008936A1" w:rsidRDefault="008936A1" w:rsidP="008936A1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Stav za rok 2022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0C5C50" w14:textId="77777777" w:rsidR="008936A1" w:rsidRDefault="008936A1" w:rsidP="008936A1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Stav za rok 2023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3E5F5F" w14:textId="5F6BA0E7" w:rsidR="008936A1" w:rsidRDefault="008936A1" w:rsidP="008936A1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Stav za rok 2024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E3491E" w14:textId="6348339C" w:rsidR="008936A1" w:rsidRDefault="008936A1" w:rsidP="008936A1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Stav za rok 2025</w:t>
            </w:r>
          </w:p>
        </w:tc>
      </w:tr>
      <w:tr w:rsidR="008936A1" w14:paraId="02C7EA84" w14:textId="6678FB1B" w:rsidTr="008936A1">
        <w:tc>
          <w:tcPr>
            <w:tcW w:w="12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9CDD9" w14:textId="77777777" w:rsidR="008936A1" w:rsidRDefault="008936A1" w:rsidP="00E50766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Celková výše doručených podání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5ACEE8" w14:textId="77777777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205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C0624B" w14:textId="77777777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170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8779B8" w14:textId="77777777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183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552A3D" w14:textId="77777777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150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4227F2" w14:textId="77777777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114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035B2F" w14:textId="77777777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88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CE05F9" w14:textId="411AD14A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150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463AB6" w14:textId="39014C1A" w:rsidR="008936A1" w:rsidRDefault="008936A1" w:rsidP="008936A1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218</w:t>
            </w:r>
          </w:p>
        </w:tc>
      </w:tr>
      <w:tr w:rsidR="008936A1" w14:paraId="3F0E5C73" w14:textId="03473448" w:rsidTr="008936A1">
        <w:tc>
          <w:tcPr>
            <w:tcW w:w="12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C8140" w14:textId="77777777" w:rsidR="008936A1" w:rsidRDefault="008936A1" w:rsidP="00E50766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petice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77500B" w14:textId="77777777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466DAA" w14:textId="77777777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EA1163" w14:textId="77777777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A9DBE8" w14:textId="77777777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661E0F" w14:textId="77777777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9C09EE" w14:textId="77777777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35B932" w14:textId="59DE737D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AD71AA" w14:textId="0ECB2E06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2</w:t>
            </w:r>
          </w:p>
        </w:tc>
      </w:tr>
      <w:tr w:rsidR="008936A1" w14:paraId="642B917E" w14:textId="61EE79D9" w:rsidTr="008936A1">
        <w:tc>
          <w:tcPr>
            <w:tcW w:w="12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D84D8" w14:textId="77777777" w:rsidR="008936A1" w:rsidRDefault="008936A1" w:rsidP="00E50766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stížnosti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DE0D84" w14:textId="77777777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141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B93986" w14:textId="77777777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100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E0A8D7" w14:textId="77777777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92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BA0DCF" w14:textId="77777777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82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B07F8A" w14:textId="77777777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70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199399" w14:textId="77777777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68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400C7A" w14:textId="458C47D7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89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C56AAD" w14:textId="4670CD17" w:rsidR="008936A1" w:rsidRDefault="008936A1" w:rsidP="008936A1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144</w:t>
            </w:r>
          </w:p>
        </w:tc>
      </w:tr>
      <w:tr w:rsidR="008936A1" w14:paraId="19DC1EAA" w14:textId="749A3773" w:rsidTr="008936A1">
        <w:tc>
          <w:tcPr>
            <w:tcW w:w="12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968E9" w14:textId="77777777" w:rsidR="008936A1" w:rsidRDefault="008936A1" w:rsidP="00E50766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podněty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BAA031" w14:textId="77777777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22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A040DB" w14:textId="77777777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E4EF39" w14:textId="77777777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27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BA1322" w14:textId="77777777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21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7CC662" w14:textId="77777777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13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D37EEF" w14:textId="77777777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B96ECA" w14:textId="7CCCFF29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27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4E375A" w14:textId="61FE7A2F" w:rsidR="008936A1" w:rsidRDefault="008936A1" w:rsidP="008936A1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35</w:t>
            </w:r>
          </w:p>
        </w:tc>
      </w:tr>
      <w:tr w:rsidR="008936A1" w14:paraId="14D6974E" w14:textId="62AE6C35" w:rsidTr="008936A1">
        <w:tc>
          <w:tcPr>
            <w:tcW w:w="12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12D16" w14:textId="77777777" w:rsidR="008936A1" w:rsidRDefault="008936A1" w:rsidP="00E50766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žádosti a podání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7B69DA" w14:textId="77777777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20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98A744" w14:textId="77777777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32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5591BA" w14:textId="77777777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45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C464FC" w14:textId="77777777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30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62FE47" w14:textId="77777777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C19E78" w14:textId="77777777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E92FAC" w14:textId="56189DE9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7A1866" w14:textId="3C667D94" w:rsidR="008936A1" w:rsidRDefault="008936A1" w:rsidP="008936A1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17</w:t>
            </w:r>
          </w:p>
        </w:tc>
      </w:tr>
      <w:tr w:rsidR="008936A1" w14:paraId="20217267" w14:textId="5F06F784" w:rsidTr="008936A1">
        <w:tc>
          <w:tcPr>
            <w:tcW w:w="12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73932" w14:textId="77777777" w:rsidR="008936A1" w:rsidRDefault="008936A1" w:rsidP="00E50766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anonymní podání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D9ECF0" w14:textId="77777777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14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636863" w14:textId="77777777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17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A87675" w14:textId="77777777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16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D52DD7" w14:textId="77777777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4C4196" w14:textId="77777777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15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7CDEFA" w14:textId="77777777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82DB3B" w14:textId="6D28C129" w:rsidR="008936A1" w:rsidRDefault="008936A1" w:rsidP="0077731D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18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526376" w14:textId="004A62C8" w:rsidR="008936A1" w:rsidRDefault="008936A1" w:rsidP="008936A1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20</w:t>
            </w:r>
          </w:p>
        </w:tc>
      </w:tr>
    </w:tbl>
    <w:p w14:paraId="0A08CD2D" w14:textId="6638A39E" w:rsidR="005E4AF9" w:rsidRDefault="00077F65" w:rsidP="00077F65">
      <w:pPr>
        <w:pStyle w:val="Zhlav"/>
        <w:spacing w:line="360" w:lineRule="auto"/>
        <w:rPr>
          <w:b/>
          <w:sz w:val="20"/>
        </w:rPr>
      </w:pPr>
      <w:r>
        <w:rPr>
          <w:b/>
          <w:sz w:val="20"/>
        </w:rPr>
        <w:lastRenderedPageBreak/>
        <w:t>Graf</w:t>
      </w:r>
      <w:r w:rsidRPr="00D56FF1">
        <w:rPr>
          <w:b/>
          <w:sz w:val="20"/>
        </w:rPr>
        <w:t xml:space="preserve"> č. </w:t>
      </w:r>
      <w:r w:rsidR="00521BDF">
        <w:rPr>
          <w:b/>
          <w:sz w:val="20"/>
        </w:rPr>
        <w:t>4</w:t>
      </w:r>
      <w:r w:rsidRPr="00D56FF1">
        <w:rPr>
          <w:b/>
          <w:sz w:val="20"/>
        </w:rPr>
        <w:t xml:space="preserve"> – </w:t>
      </w:r>
      <w:r w:rsidR="00D21CFC">
        <w:rPr>
          <w:b/>
          <w:sz w:val="20"/>
        </w:rPr>
        <w:t>A</w:t>
      </w:r>
      <w:r w:rsidR="00D21CFC" w:rsidRPr="00D21CFC">
        <w:rPr>
          <w:b/>
          <w:sz w:val="20"/>
        </w:rPr>
        <w:t>nalytický vývoj od roku 2018 do roku 202</w:t>
      </w:r>
      <w:r w:rsidR="007D0F64">
        <w:rPr>
          <w:b/>
          <w:sz w:val="20"/>
        </w:rPr>
        <w:t>5</w:t>
      </w:r>
    </w:p>
    <w:p w14:paraId="6A9A2BAB" w14:textId="5C1BBF54" w:rsidR="00D070FA" w:rsidRPr="00040D6A" w:rsidRDefault="00D070FA" w:rsidP="00077F65">
      <w:pPr>
        <w:pStyle w:val="Zhlav"/>
        <w:spacing w:line="360" w:lineRule="auto"/>
        <w:rPr>
          <w:b/>
          <w:sz w:val="20"/>
        </w:rPr>
      </w:pPr>
      <w:r>
        <w:rPr>
          <w:noProof/>
        </w:rPr>
        <w:drawing>
          <wp:inline distT="0" distB="0" distL="0" distR="0" wp14:anchorId="5F168818" wp14:editId="31A1949D">
            <wp:extent cx="5201920" cy="2826913"/>
            <wp:effectExtent l="0" t="0" r="17780" b="12065"/>
            <wp:docPr id="1043852014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6890E6E5-DDCB-672F-D065-5953796D33D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0767948C" w14:textId="2B6D8877" w:rsidR="00485FBE" w:rsidRPr="00106019" w:rsidRDefault="00485FBE" w:rsidP="00DD45F6"/>
    <w:p w14:paraId="3498817E" w14:textId="03E84677" w:rsidR="00CF5D9D" w:rsidRDefault="004F1038" w:rsidP="004F1038">
      <w:pPr>
        <w:pStyle w:val="Nadpis1"/>
      </w:pPr>
      <w:bookmarkStart w:id="26" w:name="_Toc242092983"/>
      <w:r w:rsidRPr="004F1038">
        <w:t>I</w:t>
      </w:r>
      <w:r w:rsidR="00DD45F6">
        <w:t>V</w:t>
      </w:r>
      <w:r w:rsidRPr="004F1038">
        <w:t>. Závěr</w:t>
      </w:r>
      <w:bookmarkEnd w:id="26"/>
    </w:p>
    <w:p w14:paraId="720AD26D" w14:textId="7DB0B4E7" w:rsidR="00835ED0" w:rsidRDefault="0057299E" w:rsidP="0057299E">
      <w:pPr>
        <w:pStyle w:val="Normlnweb"/>
        <w:spacing w:before="0" w:beforeAutospacing="0" w:after="0" w:afterAutospacing="0"/>
        <w:jc w:val="both"/>
      </w:pPr>
      <w:r w:rsidRPr="0057299E">
        <w:t>V</w:t>
      </w:r>
      <w:r>
        <w:t>e</w:t>
      </w:r>
      <w:r w:rsidRPr="0057299E">
        <w:t xml:space="preserve"> sledovaném období bylo </w:t>
      </w:r>
      <w:r w:rsidR="00FD2CE0">
        <w:t xml:space="preserve">ve srovnání s předchozími roky </w:t>
      </w:r>
      <w:r>
        <w:t xml:space="preserve">celkově </w:t>
      </w:r>
      <w:r w:rsidRPr="0057299E">
        <w:t xml:space="preserve">evidováno </w:t>
      </w:r>
      <w:r>
        <w:t xml:space="preserve">zvýšené množství podání </w:t>
      </w:r>
      <w:r w:rsidRPr="0057299E">
        <w:t>ze strany občanů a</w:t>
      </w:r>
      <w:r w:rsidR="00E407E5">
        <w:t> </w:t>
      </w:r>
      <w:r w:rsidRPr="0057299E">
        <w:t xml:space="preserve">subjektů. Struktura podání ukazuje, že občané nejčastěji využívají své právo obracet se na úřad s podněty ke zlepšení chodu veřejné správy, přičemž dominantní podíl zaujímaly standardní stížnosti a podněty, následované </w:t>
      </w:r>
      <w:r>
        <w:t xml:space="preserve">anonymní </w:t>
      </w:r>
      <w:r w:rsidRPr="0057299E">
        <w:t>form</w:t>
      </w:r>
      <w:r>
        <w:t xml:space="preserve">ou podání. </w:t>
      </w:r>
      <w:r w:rsidRPr="0057299E">
        <w:t xml:space="preserve">Všechna podání byla ve sledovaném období vyřizována v zákonných lhůtách. </w:t>
      </w:r>
      <w:r w:rsidR="00537920">
        <w:br/>
      </w:r>
      <w:r w:rsidRPr="0057299E">
        <w:t xml:space="preserve">V případech, kdy byla nutná složitější šetření, byly lhůty prodlouženy pouze po řádném </w:t>
      </w:r>
      <w:r>
        <w:t>schválení ředitelk</w:t>
      </w:r>
      <w:r w:rsidR="007D51C8">
        <w:t>ou</w:t>
      </w:r>
      <w:r>
        <w:t xml:space="preserve"> krajského úřadu</w:t>
      </w:r>
      <w:r w:rsidRPr="0057299E">
        <w:t>.</w:t>
      </w:r>
      <w:r>
        <w:t xml:space="preserve"> </w:t>
      </w:r>
      <w:r w:rsidR="007D51C8">
        <w:t>U v</w:t>
      </w:r>
      <w:r w:rsidR="007D51C8" w:rsidRPr="0057299E">
        <w:t>ětšin</w:t>
      </w:r>
      <w:r w:rsidR="007D51C8">
        <w:t>y</w:t>
      </w:r>
      <w:r w:rsidR="007D51C8" w:rsidRPr="0057299E">
        <w:t xml:space="preserve"> </w:t>
      </w:r>
      <w:r w:rsidRPr="0057299E">
        <w:t xml:space="preserve">stížností </w:t>
      </w:r>
      <w:r w:rsidR="007D51C8">
        <w:t>byla shledána věcná nepříslušnost KÚKK</w:t>
      </w:r>
      <w:r w:rsidR="005024D4">
        <w:t>,</w:t>
      </w:r>
      <w:r>
        <w:t xml:space="preserve"> </w:t>
      </w:r>
      <w:r w:rsidRPr="0057299E">
        <w:t>což často pramenilo z nedostatečné informovanosti občanů o platných právních předpisech a kompetencích úřadu</w:t>
      </w:r>
      <w:r>
        <w:t>. U nedůvodných podání se po prošetření ukázalo, že se zakládají na nepravdivých informacích, nedošl</w:t>
      </w:r>
      <w:r w:rsidR="005024D4">
        <w:t>o</w:t>
      </w:r>
      <w:r>
        <w:t xml:space="preserve"> k porušení předpisů ani povinností, nebo stěžovatel požadoval něco, na co nemá právní ani věcný nárok. </w:t>
      </w:r>
      <w:r w:rsidRPr="0057299E">
        <w:t xml:space="preserve">U </w:t>
      </w:r>
      <w:r>
        <w:t>důvodných</w:t>
      </w:r>
      <w:r w:rsidRPr="0057299E">
        <w:t xml:space="preserve"> a částečně </w:t>
      </w:r>
      <w:r>
        <w:t>důvodných</w:t>
      </w:r>
      <w:r w:rsidRPr="0057299E">
        <w:t xml:space="preserve"> podání byla přijata okamžitá nápravná opatření.</w:t>
      </w:r>
    </w:p>
    <w:p w14:paraId="42689EF7" w14:textId="6F2E805F" w:rsidR="0057299E" w:rsidRPr="00C35194" w:rsidRDefault="0057299E" w:rsidP="0057299E">
      <w:pPr>
        <w:pStyle w:val="Normlnweb"/>
        <w:spacing w:before="0" w:beforeAutospacing="0" w:after="0" w:afterAutospacing="0"/>
        <w:jc w:val="both"/>
      </w:pPr>
      <w:r>
        <w:t>V</w:t>
      </w:r>
      <w:r w:rsidRPr="0057299E">
        <w:t>ýsledky vyřizování podání potvrzují nutnost pokračovat v transparentní komunikaci s</w:t>
      </w:r>
      <w:r w:rsidR="00E407E5">
        <w:t> </w:t>
      </w:r>
      <w:r w:rsidRPr="0057299E">
        <w:t>veřejností a včasném vysvětlování správních postupů, což prokazatelně snižuje počet opakovaných stížností.</w:t>
      </w:r>
      <w:r w:rsidR="00E407E5">
        <w:t xml:space="preserve"> </w:t>
      </w:r>
      <w:r w:rsidR="00E407E5" w:rsidRPr="00E407E5">
        <w:t>Zjištění z jednotlivých šetření slouží jako zpětná vazba pro vnitřní kontrolní mechanismy úřadu a přispívají ke zkvalitňování poskytovaných služeb občanům.</w:t>
      </w:r>
    </w:p>
    <w:sectPr w:rsidR="0057299E" w:rsidRPr="00C35194" w:rsidSect="00D12603">
      <w:headerReference w:type="first" r:id="rId16"/>
      <w:pgSz w:w="11906" w:h="16838" w:code="9"/>
      <w:pgMar w:top="1731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76AE0" w14:textId="77777777" w:rsidR="0009635F" w:rsidRDefault="0009635F">
      <w:r>
        <w:separator/>
      </w:r>
    </w:p>
  </w:endnote>
  <w:endnote w:type="continuationSeparator" w:id="0">
    <w:p w14:paraId="5191C72C" w14:textId="77777777" w:rsidR="0009635F" w:rsidRDefault="00096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020860459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1390773079"/>
          <w:docPartObj>
            <w:docPartGallery w:val="Page Numbers (Top of Page)"/>
            <w:docPartUnique/>
          </w:docPartObj>
        </w:sdtPr>
        <w:sdtEndPr/>
        <w:sdtContent>
          <w:p w14:paraId="77A7D4C6" w14:textId="2A1E8DAD" w:rsidR="00AC36C1" w:rsidRPr="009057DD" w:rsidRDefault="00AC36C1" w:rsidP="009057DD">
            <w:pPr>
              <w:pStyle w:val="Zpa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Strana</w:t>
            </w:r>
            <w:r w:rsidRPr="001F0560">
              <w:rPr>
                <w:sz w:val="20"/>
                <w:szCs w:val="20"/>
              </w:rPr>
              <w:t xml:space="preserve"> </w:t>
            </w:r>
            <w:r w:rsidRPr="001F0560">
              <w:rPr>
                <w:bCs/>
                <w:sz w:val="20"/>
                <w:szCs w:val="20"/>
              </w:rPr>
              <w:fldChar w:fldCharType="begin"/>
            </w:r>
            <w:r w:rsidRPr="001F0560">
              <w:rPr>
                <w:bCs/>
                <w:sz w:val="20"/>
                <w:szCs w:val="20"/>
              </w:rPr>
              <w:instrText>PAGE</w:instrText>
            </w:r>
            <w:r w:rsidRPr="001F0560"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22</w:t>
            </w:r>
            <w:r w:rsidRPr="001F0560">
              <w:rPr>
                <w:bCs/>
                <w:sz w:val="20"/>
                <w:szCs w:val="20"/>
              </w:rPr>
              <w:fldChar w:fldCharType="end"/>
            </w:r>
            <w:r w:rsidRPr="001F0560">
              <w:rPr>
                <w:sz w:val="20"/>
                <w:szCs w:val="20"/>
              </w:rPr>
              <w:t xml:space="preserve"> z </w:t>
            </w:r>
            <w:r w:rsidRPr="001F0560">
              <w:rPr>
                <w:bCs/>
                <w:sz w:val="20"/>
                <w:szCs w:val="20"/>
              </w:rPr>
              <w:fldChar w:fldCharType="begin"/>
            </w:r>
            <w:r w:rsidRPr="001F0560">
              <w:rPr>
                <w:bCs/>
                <w:sz w:val="20"/>
                <w:szCs w:val="20"/>
              </w:rPr>
              <w:instrText>NUMPAGES</w:instrText>
            </w:r>
            <w:r w:rsidRPr="001F0560"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22</w:t>
            </w:r>
            <w:r w:rsidRPr="001F0560">
              <w:rPr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AC94C" w14:textId="77777777" w:rsidR="00AC36C1" w:rsidRDefault="00AC36C1">
    <w:pPr>
      <w:tabs>
        <w:tab w:val="left" w:pos="4140"/>
        <w:tab w:val="right" w:pos="9180"/>
      </w:tabs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55F32C4" wp14:editId="102B716E">
              <wp:simplePos x="0" y="0"/>
              <wp:positionH relativeFrom="column">
                <wp:posOffset>-36195</wp:posOffset>
              </wp:positionH>
              <wp:positionV relativeFrom="paragraph">
                <wp:posOffset>85090</wp:posOffset>
              </wp:positionV>
              <wp:extent cx="5899785" cy="0"/>
              <wp:effectExtent l="0" t="0" r="0" b="0"/>
              <wp:wrapNone/>
              <wp:docPr id="1" name="Lin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997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EB5455E" id="Line 1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85pt,6.7pt" to="461.7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"/>
          </w:pict>
        </mc:Fallback>
      </mc:AlternateContent>
    </w:r>
  </w:p>
  <w:p w14:paraId="3089539C" w14:textId="77777777" w:rsidR="00AC36C1" w:rsidRDefault="00AC36C1" w:rsidP="00B31B92">
    <w:pPr>
      <w:tabs>
        <w:tab w:val="left" w:pos="4140"/>
        <w:tab w:val="right" w:pos="9180"/>
      </w:tabs>
      <w:jc w:val="center"/>
      <w:rPr>
        <w:sz w:val="16"/>
        <w:szCs w:val="16"/>
      </w:rPr>
    </w:pPr>
    <w:r w:rsidRPr="00B31B92">
      <w:rPr>
        <w:b/>
        <w:sz w:val="16"/>
        <w:szCs w:val="16"/>
      </w:rPr>
      <w:t>Sídlo:</w:t>
    </w:r>
    <w:r w:rsidRPr="00B31B92">
      <w:rPr>
        <w:sz w:val="16"/>
        <w:szCs w:val="16"/>
      </w:rPr>
      <w:t xml:space="preserve"> Závodní 353/88, 360 </w:t>
    </w:r>
    <w:r>
      <w:rPr>
        <w:sz w:val="16"/>
        <w:szCs w:val="16"/>
      </w:rPr>
      <w:t xml:space="preserve">06 </w:t>
    </w:r>
    <w:r w:rsidRPr="00B31B92">
      <w:rPr>
        <w:sz w:val="16"/>
        <w:szCs w:val="16"/>
      </w:rPr>
      <w:t xml:space="preserve">Karlovy Vary-Dvory, Česká republika, </w:t>
    </w:r>
    <w:r w:rsidRPr="00B31B92">
      <w:rPr>
        <w:b/>
        <w:sz w:val="16"/>
        <w:szCs w:val="16"/>
      </w:rPr>
      <w:t>IČ</w:t>
    </w:r>
    <w:r>
      <w:rPr>
        <w:b/>
        <w:sz w:val="16"/>
        <w:szCs w:val="16"/>
      </w:rPr>
      <w:t>O</w:t>
    </w:r>
    <w:r w:rsidRPr="00B31B92">
      <w:rPr>
        <w:b/>
        <w:sz w:val="16"/>
        <w:szCs w:val="16"/>
      </w:rPr>
      <w:t>:</w:t>
    </w:r>
    <w:r w:rsidRPr="00B31B92">
      <w:rPr>
        <w:sz w:val="16"/>
        <w:szCs w:val="16"/>
      </w:rPr>
      <w:t xml:space="preserve"> 70891168, </w:t>
    </w:r>
    <w:r w:rsidRPr="00B31B92">
      <w:rPr>
        <w:b/>
        <w:sz w:val="16"/>
        <w:szCs w:val="16"/>
      </w:rPr>
      <w:t>DIČ:</w:t>
    </w:r>
    <w:r w:rsidRPr="00B31B92">
      <w:rPr>
        <w:sz w:val="16"/>
        <w:szCs w:val="16"/>
      </w:rPr>
      <w:t xml:space="preserve"> </w:t>
    </w:r>
    <w:r>
      <w:rPr>
        <w:sz w:val="16"/>
        <w:szCs w:val="16"/>
      </w:rPr>
      <w:t>CZ</w:t>
    </w:r>
    <w:r w:rsidRPr="00B31B92">
      <w:rPr>
        <w:sz w:val="16"/>
        <w:szCs w:val="16"/>
      </w:rPr>
      <w:t xml:space="preserve">70891168, </w:t>
    </w:r>
  </w:p>
  <w:p w14:paraId="1F5960EA" w14:textId="77777777" w:rsidR="00AC36C1" w:rsidRPr="00EC6CFB" w:rsidRDefault="00AC36C1" w:rsidP="00B31B92">
    <w:pPr>
      <w:tabs>
        <w:tab w:val="left" w:pos="4140"/>
        <w:tab w:val="right" w:pos="9180"/>
      </w:tabs>
      <w:jc w:val="center"/>
      <w:rPr>
        <w:sz w:val="16"/>
        <w:szCs w:val="16"/>
      </w:rPr>
    </w:pPr>
    <w:r w:rsidRPr="00C048A2">
      <w:rPr>
        <w:b/>
        <w:sz w:val="16"/>
        <w:szCs w:val="16"/>
      </w:rPr>
      <w:t>tel.:</w:t>
    </w:r>
    <w:r w:rsidRPr="00EC6CFB">
      <w:rPr>
        <w:sz w:val="16"/>
        <w:szCs w:val="16"/>
      </w:rPr>
      <w:t xml:space="preserve"> +420 354 222 </w:t>
    </w:r>
    <w:r>
      <w:rPr>
        <w:sz w:val="16"/>
        <w:szCs w:val="16"/>
      </w:rPr>
      <w:t>300</w:t>
    </w:r>
    <w:r w:rsidRPr="00EC6CFB">
      <w:rPr>
        <w:sz w:val="16"/>
        <w:szCs w:val="16"/>
      </w:rPr>
      <w:t xml:space="preserve">, </w:t>
    </w:r>
    <w:hyperlink r:id="rId1" w:history="1">
      <w:r w:rsidRPr="00EC6CFB">
        <w:rPr>
          <w:rStyle w:val="Hypertextovodkaz"/>
          <w:b/>
          <w:color w:val="auto"/>
          <w:sz w:val="16"/>
          <w:szCs w:val="16"/>
          <w:u w:val="none"/>
        </w:rPr>
        <w:t>http://</w:t>
      </w:r>
      <w:r w:rsidRPr="00EC6CFB">
        <w:rPr>
          <w:rStyle w:val="Hypertextovodkaz"/>
          <w:color w:val="auto"/>
          <w:sz w:val="16"/>
          <w:szCs w:val="16"/>
          <w:u w:val="none"/>
        </w:rPr>
        <w:t>www.kr-karlovarsky.cz</w:t>
      </w:r>
    </w:hyperlink>
    <w:r w:rsidRPr="00EC6CFB">
      <w:rPr>
        <w:b/>
        <w:sz w:val="16"/>
        <w:szCs w:val="16"/>
      </w:rPr>
      <w:t>,</w:t>
    </w:r>
    <w:r w:rsidRPr="00EC6CFB">
      <w:rPr>
        <w:sz w:val="16"/>
        <w:szCs w:val="16"/>
      </w:rPr>
      <w:t xml:space="preserve"> </w:t>
    </w:r>
    <w:r w:rsidRPr="00EC6CFB">
      <w:rPr>
        <w:b/>
        <w:sz w:val="16"/>
        <w:szCs w:val="16"/>
      </w:rPr>
      <w:t>e-mail:</w:t>
    </w:r>
    <w:r w:rsidRPr="00EC6CFB">
      <w:rPr>
        <w:sz w:val="16"/>
        <w:szCs w:val="16"/>
      </w:rPr>
      <w:t xml:space="preserve"> </w:t>
    </w:r>
    <w:hyperlink r:id="rId2" w:history="1">
      <w:r>
        <w:rPr>
          <w:rStyle w:val="Hypertextovodkaz"/>
          <w:sz w:val="16"/>
          <w:szCs w:val="16"/>
        </w:rPr>
        <w:t>epodatelna@kr-karlovarsky.cz</w:t>
      </w:r>
    </w:hyperlink>
    <w:r w:rsidRPr="00EC6CFB">
      <w:rPr>
        <w:sz w:val="16"/>
        <w:szCs w:val="16"/>
      </w:rPr>
      <w:t xml:space="preserve">, </w:t>
    </w:r>
    <w:r w:rsidRPr="00EC6CFB">
      <w:rPr>
        <w:b/>
        <w:sz w:val="16"/>
        <w:szCs w:val="16"/>
      </w:rPr>
      <w:t>datová schránka:</w:t>
    </w:r>
    <w:r w:rsidRPr="00EC6CFB">
      <w:rPr>
        <w:sz w:val="16"/>
        <w:szCs w:val="16"/>
      </w:rPr>
      <w:t xml:space="preserve"> siqbxt2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FCD07" w14:textId="77777777" w:rsidR="0009635F" w:rsidRDefault="0009635F">
      <w:r>
        <w:separator/>
      </w:r>
    </w:p>
  </w:footnote>
  <w:footnote w:type="continuationSeparator" w:id="0">
    <w:p w14:paraId="6A832B96" w14:textId="77777777" w:rsidR="0009635F" w:rsidRDefault="00096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4396E" w14:textId="4D88A91A" w:rsidR="00AC36C1" w:rsidRPr="00113725" w:rsidRDefault="00AC36C1" w:rsidP="00113725">
    <w:pPr>
      <w:pStyle w:val="Zhlav"/>
      <w:spacing w:before="120" w:line="360" w:lineRule="auto"/>
      <w:rPr>
        <w:i/>
        <w:sz w:val="14"/>
      </w:rPr>
    </w:pPr>
    <w:r w:rsidRPr="00D12603">
      <w:rPr>
        <w:i/>
        <w:sz w:val="20"/>
        <w:szCs w:val="36"/>
      </w:rPr>
      <w:t>Zpráva o peticích, stížnostech a dalších podáních za rok 202</w:t>
    </w:r>
    <w:r w:rsidR="005C4964">
      <w:rPr>
        <w:i/>
        <w:sz w:val="20"/>
        <w:szCs w:val="36"/>
      </w:rPr>
      <w:t>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A0336" w14:textId="77777777" w:rsidR="00AC36C1" w:rsidRPr="00ED076B" w:rsidRDefault="00AC36C1" w:rsidP="00ED076B">
    <w:pPr>
      <w:pStyle w:val="Nadpis2"/>
      <w:tabs>
        <w:tab w:val="left" w:pos="7353"/>
      </w:tabs>
      <w:jc w:val="center"/>
      <w:rPr>
        <w:rFonts w:ascii="Arial Black" w:hAnsi="Arial Black"/>
        <w:b w:val="0"/>
        <w:caps/>
        <w:sz w:val="36"/>
      </w:rPr>
    </w:pPr>
    <w:r w:rsidRPr="00ED076B">
      <w:rPr>
        <w:rFonts w:ascii="Arial Black" w:hAnsi="Arial Black"/>
        <w:b w:val="0"/>
        <w:caps/>
        <w:sz w:val="36"/>
      </w:rPr>
      <w:t>KRAJSKÝ ÚŘAD KARLOVARSKÉHO KRAJE</w:t>
    </w:r>
  </w:p>
  <w:p w14:paraId="5239EB4F" w14:textId="3D3C1251" w:rsidR="00AC36C1" w:rsidRPr="007F5778" w:rsidRDefault="00AC36C1" w:rsidP="00ED076B">
    <w:pPr>
      <w:tabs>
        <w:tab w:val="left" w:pos="1083"/>
        <w:tab w:val="left" w:pos="7545"/>
      </w:tabs>
      <w:jc w:val="center"/>
      <w:rPr>
        <w:rFonts w:ascii="Arial Black" w:hAnsi="Arial Black"/>
        <w:i/>
        <w:caps/>
        <w:spacing w:val="-20"/>
        <w:position w:val="-6"/>
      </w:rPr>
    </w:pPr>
    <w:r>
      <w:rPr>
        <w:rFonts w:ascii="Arial Black" w:hAnsi="Arial Black"/>
        <w:i/>
        <w:caps/>
        <w:spacing w:val="-20"/>
        <w:position w:val="-6"/>
      </w:rPr>
      <w:t xml:space="preserve">odbor SPRÁVNÍCH AGEND STAVEBNÍ úřad </w:t>
    </w:r>
    <w:r>
      <w:rPr>
        <w:rFonts w:ascii="Arial Black" w:hAnsi="Arial Black"/>
        <w:i/>
        <w:caps/>
        <w:spacing w:val="-20"/>
        <w:position w:val="-6"/>
      </w:rPr>
      <w:br/>
      <w:t>a krajský živnostenský úřad</w:t>
    </w:r>
  </w:p>
  <w:p w14:paraId="37925067" w14:textId="678035DE" w:rsidR="00AC36C1" w:rsidRPr="00ED076B" w:rsidRDefault="00AC36C1" w:rsidP="00ED076B">
    <w:pPr>
      <w:pStyle w:val="Zhlav"/>
      <w:rPr>
        <w:caps/>
      </w:rPr>
    </w:pPr>
    <w:r w:rsidRPr="007F5778">
      <w:rPr>
        <w:caps/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4EFC146" wp14:editId="3CD6674E">
              <wp:simplePos x="0" y="0"/>
              <wp:positionH relativeFrom="column">
                <wp:posOffset>180975</wp:posOffset>
              </wp:positionH>
              <wp:positionV relativeFrom="paragraph">
                <wp:posOffset>19050</wp:posOffset>
              </wp:positionV>
              <wp:extent cx="5393055" cy="0"/>
              <wp:effectExtent l="0" t="0" r="0" b="0"/>
              <wp:wrapNone/>
              <wp:docPr id="10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39305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E36A10" id="Line 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25pt,1.5pt" to="438.9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22FB2" w14:textId="1C0B72A6" w:rsidR="00AC36C1" w:rsidRPr="00D12603" w:rsidRDefault="00AC36C1" w:rsidP="00D12603">
    <w:pPr>
      <w:pStyle w:val="Zhlav"/>
      <w:spacing w:before="120" w:line="360" w:lineRule="auto"/>
      <w:rPr>
        <w:i/>
        <w:sz w:val="14"/>
      </w:rPr>
    </w:pPr>
    <w:r w:rsidRPr="00D12603">
      <w:rPr>
        <w:i/>
        <w:sz w:val="20"/>
        <w:szCs w:val="36"/>
      </w:rPr>
      <w:t>Zpráva o peticích, stížnostech a dalších podáních za rok 202</w:t>
    </w:r>
    <w:r w:rsidR="007D0F64">
      <w:rPr>
        <w:i/>
        <w:sz w:val="20"/>
        <w:szCs w:val="36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E0047"/>
    <w:multiLevelType w:val="hybridMultilevel"/>
    <w:tmpl w:val="57B06312"/>
    <w:lvl w:ilvl="0" w:tplc="436C17F4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660B66"/>
    <w:multiLevelType w:val="hybridMultilevel"/>
    <w:tmpl w:val="151C38B6"/>
    <w:lvl w:ilvl="0" w:tplc="0DE68C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FC1EFB"/>
    <w:multiLevelType w:val="hybridMultilevel"/>
    <w:tmpl w:val="7660AE26"/>
    <w:lvl w:ilvl="0" w:tplc="A5B23B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F53813"/>
    <w:multiLevelType w:val="hybridMultilevel"/>
    <w:tmpl w:val="BDDA083E"/>
    <w:lvl w:ilvl="0" w:tplc="CF86F034">
      <w:start w:val="2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834EAA"/>
    <w:multiLevelType w:val="hybridMultilevel"/>
    <w:tmpl w:val="E41A4B8E"/>
    <w:lvl w:ilvl="0" w:tplc="A964E35C">
      <w:start w:val="2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4400125">
    <w:abstractNumId w:val="2"/>
  </w:num>
  <w:num w:numId="2" w16cid:durableId="1460805497">
    <w:abstractNumId w:val="1"/>
  </w:num>
  <w:num w:numId="3" w16cid:durableId="1899051414">
    <w:abstractNumId w:val="3"/>
  </w:num>
  <w:num w:numId="4" w16cid:durableId="482432976">
    <w:abstractNumId w:val="4"/>
  </w:num>
  <w:num w:numId="5" w16cid:durableId="2078278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1B3"/>
    <w:rsid w:val="0000272B"/>
    <w:rsid w:val="00020482"/>
    <w:rsid w:val="0002223D"/>
    <w:rsid w:val="000248AA"/>
    <w:rsid w:val="00024E4A"/>
    <w:rsid w:val="000318BF"/>
    <w:rsid w:val="000326E2"/>
    <w:rsid w:val="00033617"/>
    <w:rsid w:val="00034212"/>
    <w:rsid w:val="0003439E"/>
    <w:rsid w:val="0003487B"/>
    <w:rsid w:val="000407CA"/>
    <w:rsid w:val="00040D6A"/>
    <w:rsid w:val="000437D8"/>
    <w:rsid w:val="00044A30"/>
    <w:rsid w:val="00055C13"/>
    <w:rsid w:val="0005652C"/>
    <w:rsid w:val="00061DA1"/>
    <w:rsid w:val="000641D6"/>
    <w:rsid w:val="00065CF9"/>
    <w:rsid w:val="00072929"/>
    <w:rsid w:val="00076B73"/>
    <w:rsid w:val="00076F98"/>
    <w:rsid w:val="00077F65"/>
    <w:rsid w:val="000845D6"/>
    <w:rsid w:val="000879CB"/>
    <w:rsid w:val="0009635F"/>
    <w:rsid w:val="0009670B"/>
    <w:rsid w:val="000A054D"/>
    <w:rsid w:val="000A0D5D"/>
    <w:rsid w:val="000A1C96"/>
    <w:rsid w:val="000A2A16"/>
    <w:rsid w:val="000A3CC0"/>
    <w:rsid w:val="000A4C12"/>
    <w:rsid w:val="000A4F10"/>
    <w:rsid w:val="000B5252"/>
    <w:rsid w:val="000B5947"/>
    <w:rsid w:val="000B764A"/>
    <w:rsid w:val="000B76AA"/>
    <w:rsid w:val="000B78DA"/>
    <w:rsid w:val="000C024F"/>
    <w:rsid w:val="000C19AC"/>
    <w:rsid w:val="000D3CDB"/>
    <w:rsid w:val="000D40CF"/>
    <w:rsid w:val="000D71F7"/>
    <w:rsid w:val="000E250F"/>
    <w:rsid w:val="000E2E08"/>
    <w:rsid w:val="000E3443"/>
    <w:rsid w:val="000F05A6"/>
    <w:rsid w:val="000F0CAD"/>
    <w:rsid w:val="000F3BFC"/>
    <w:rsid w:val="00100167"/>
    <w:rsid w:val="001020D6"/>
    <w:rsid w:val="00105DDE"/>
    <w:rsid w:val="00106019"/>
    <w:rsid w:val="0011052D"/>
    <w:rsid w:val="00111296"/>
    <w:rsid w:val="00113725"/>
    <w:rsid w:val="0011517C"/>
    <w:rsid w:val="00117140"/>
    <w:rsid w:val="00121E17"/>
    <w:rsid w:val="001244E8"/>
    <w:rsid w:val="00124738"/>
    <w:rsid w:val="00131D3F"/>
    <w:rsid w:val="00132DA9"/>
    <w:rsid w:val="001362F4"/>
    <w:rsid w:val="00137353"/>
    <w:rsid w:val="00142854"/>
    <w:rsid w:val="0014499C"/>
    <w:rsid w:val="00151EC9"/>
    <w:rsid w:val="0015523E"/>
    <w:rsid w:val="0015757D"/>
    <w:rsid w:val="0016292E"/>
    <w:rsid w:val="00165A42"/>
    <w:rsid w:val="00166442"/>
    <w:rsid w:val="0016679B"/>
    <w:rsid w:val="0018083A"/>
    <w:rsid w:val="0019428B"/>
    <w:rsid w:val="00195207"/>
    <w:rsid w:val="001957AA"/>
    <w:rsid w:val="00196C61"/>
    <w:rsid w:val="001A1349"/>
    <w:rsid w:val="001A7EE3"/>
    <w:rsid w:val="001B1F63"/>
    <w:rsid w:val="001B7BA4"/>
    <w:rsid w:val="001C2A0D"/>
    <w:rsid w:val="001C3C5F"/>
    <w:rsid w:val="001C5AB4"/>
    <w:rsid w:val="001C6CA6"/>
    <w:rsid w:val="001D09FF"/>
    <w:rsid w:val="001D35D8"/>
    <w:rsid w:val="001E282B"/>
    <w:rsid w:val="001E7CAA"/>
    <w:rsid w:val="001F1A87"/>
    <w:rsid w:val="001F3BA5"/>
    <w:rsid w:val="00207A7F"/>
    <w:rsid w:val="00220646"/>
    <w:rsid w:val="00220C32"/>
    <w:rsid w:val="00222BC1"/>
    <w:rsid w:val="00231328"/>
    <w:rsid w:val="00244073"/>
    <w:rsid w:val="00244B8F"/>
    <w:rsid w:val="00253445"/>
    <w:rsid w:val="00254DCF"/>
    <w:rsid w:val="00256A2B"/>
    <w:rsid w:val="00262A6A"/>
    <w:rsid w:val="00273E2E"/>
    <w:rsid w:val="00275BFA"/>
    <w:rsid w:val="00276158"/>
    <w:rsid w:val="002773FF"/>
    <w:rsid w:val="00281125"/>
    <w:rsid w:val="00287433"/>
    <w:rsid w:val="00287901"/>
    <w:rsid w:val="00287CA1"/>
    <w:rsid w:val="002A1050"/>
    <w:rsid w:val="002A292D"/>
    <w:rsid w:val="002A2C44"/>
    <w:rsid w:val="002B1948"/>
    <w:rsid w:val="002B5428"/>
    <w:rsid w:val="002C01B8"/>
    <w:rsid w:val="002C757B"/>
    <w:rsid w:val="002D1989"/>
    <w:rsid w:val="002D6FCD"/>
    <w:rsid w:val="002E11D3"/>
    <w:rsid w:val="002F028F"/>
    <w:rsid w:val="002F06B6"/>
    <w:rsid w:val="002F06E6"/>
    <w:rsid w:val="002F11E1"/>
    <w:rsid w:val="002F6C18"/>
    <w:rsid w:val="00300D7D"/>
    <w:rsid w:val="00301214"/>
    <w:rsid w:val="003024E6"/>
    <w:rsid w:val="00306F42"/>
    <w:rsid w:val="00307D72"/>
    <w:rsid w:val="00312CAE"/>
    <w:rsid w:val="003145F4"/>
    <w:rsid w:val="00317122"/>
    <w:rsid w:val="00321264"/>
    <w:rsid w:val="00321750"/>
    <w:rsid w:val="003254B5"/>
    <w:rsid w:val="0033143E"/>
    <w:rsid w:val="0033235A"/>
    <w:rsid w:val="00335400"/>
    <w:rsid w:val="00336917"/>
    <w:rsid w:val="00344CC2"/>
    <w:rsid w:val="003506E2"/>
    <w:rsid w:val="00351C89"/>
    <w:rsid w:val="00352763"/>
    <w:rsid w:val="00356064"/>
    <w:rsid w:val="00363E88"/>
    <w:rsid w:val="00364080"/>
    <w:rsid w:val="00365564"/>
    <w:rsid w:val="0037694C"/>
    <w:rsid w:val="00377378"/>
    <w:rsid w:val="00385366"/>
    <w:rsid w:val="00390090"/>
    <w:rsid w:val="00395C40"/>
    <w:rsid w:val="003B0988"/>
    <w:rsid w:val="003B1487"/>
    <w:rsid w:val="003B2100"/>
    <w:rsid w:val="003C3E11"/>
    <w:rsid w:val="003C3F89"/>
    <w:rsid w:val="003C5640"/>
    <w:rsid w:val="003C5EF9"/>
    <w:rsid w:val="003D2D27"/>
    <w:rsid w:val="003D3169"/>
    <w:rsid w:val="003D7857"/>
    <w:rsid w:val="003E3D80"/>
    <w:rsid w:val="003E5C3A"/>
    <w:rsid w:val="003F29A2"/>
    <w:rsid w:val="003F6CAF"/>
    <w:rsid w:val="004003A5"/>
    <w:rsid w:val="00403434"/>
    <w:rsid w:val="00406443"/>
    <w:rsid w:val="004069A1"/>
    <w:rsid w:val="00416993"/>
    <w:rsid w:val="00424FCF"/>
    <w:rsid w:val="00431728"/>
    <w:rsid w:val="0043384B"/>
    <w:rsid w:val="004400A4"/>
    <w:rsid w:val="00444511"/>
    <w:rsid w:val="004454CD"/>
    <w:rsid w:val="004533DF"/>
    <w:rsid w:val="004621B3"/>
    <w:rsid w:val="00470A6B"/>
    <w:rsid w:val="00471A43"/>
    <w:rsid w:val="004733F1"/>
    <w:rsid w:val="004745C2"/>
    <w:rsid w:val="004752EB"/>
    <w:rsid w:val="0047629B"/>
    <w:rsid w:val="00477FBC"/>
    <w:rsid w:val="00480A26"/>
    <w:rsid w:val="00483A27"/>
    <w:rsid w:val="00485A2F"/>
    <w:rsid w:val="00485FBE"/>
    <w:rsid w:val="00486B09"/>
    <w:rsid w:val="00487C5E"/>
    <w:rsid w:val="00490E09"/>
    <w:rsid w:val="004914C7"/>
    <w:rsid w:val="00495C56"/>
    <w:rsid w:val="004A2FB1"/>
    <w:rsid w:val="004A6395"/>
    <w:rsid w:val="004B181E"/>
    <w:rsid w:val="004C2A25"/>
    <w:rsid w:val="004C4CF2"/>
    <w:rsid w:val="004D1885"/>
    <w:rsid w:val="004E2EDA"/>
    <w:rsid w:val="004E7CF9"/>
    <w:rsid w:val="004F1038"/>
    <w:rsid w:val="004F1352"/>
    <w:rsid w:val="004F13E1"/>
    <w:rsid w:val="004F2EE2"/>
    <w:rsid w:val="004F3C5F"/>
    <w:rsid w:val="00500AE0"/>
    <w:rsid w:val="005021CA"/>
    <w:rsid w:val="005024D4"/>
    <w:rsid w:val="00504BF1"/>
    <w:rsid w:val="00505465"/>
    <w:rsid w:val="00513757"/>
    <w:rsid w:val="00521BDF"/>
    <w:rsid w:val="00522702"/>
    <w:rsid w:val="005250E0"/>
    <w:rsid w:val="00527104"/>
    <w:rsid w:val="00527E6E"/>
    <w:rsid w:val="00530758"/>
    <w:rsid w:val="0053433F"/>
    <w:rsid w:val="00537920"/>
    <w:rsid w:val="005421FC"/>
    <w:rsid w:val="00547A58"/>
    <w:rsid w:val="0055393E"/>
    <w:rsid w:val="00556C1D"/>
    <w:rsid w:val="00556DD8"/>
    <w:rsid w:val="00557E63"/>
    <w:rsid w:val="00560E9B"/>
    <w:rsid w:val="005668E9"/>
    <w:rsid w:val="0057299E"/>
    <w:rsid w:val="00573B97"/>
    <w:rsid w:val="00581FEC"/>
    <w:rsid w:val="00583409"/>
    <w:rsid w:val="00593319"/>
    <w:rsid w:val="005937DE"/>
    <w:rsid w:val="00597151"/>
    <w:rsid w:val="00597C55"/>
    <w:rsid w:val="005A4773"/>
    <w:rsid w:val="005B0C6B"/>
    <w:rsid w:val="005B2F48"/>
    <w:rsid w:val="005B35ED"/>
    <w:rsid w:val="005B5E6D"/>
    <w:rsid w:val="005B773C"/>
    <w:rsid w:val="005B7FBC"/>
    <w:rsid w:val="005C1880"/>
    <w:rsid w:val="005C2DE3"/>
    <w:rsid w:val="005C4964"/>
    <w:rsid w:val="005D206B"/>
    <w:rsid w:val="005D2550"/>
    <w:rsid w:val="005D2576"/>
    <w:rsid w:val="005D2B30"/>
    <w:rsid w:val="005D676A"/>
    <w:rsid w:val="005E1B36"/>
    <w:rsid w:val="005E4AF9"/>
    <w:rsid w:val="005E5B19"/>
    <w:rsid w:val="005F0195"/>
    <w:rsid w:val="005F0F0B"/>
    <w:rsid w:val="005F2A9E"/>
    <w:rsid w:val="005F3EAC"/>
    <w:rsid w:val="005F4592"/>
    <w:rsid w:val="00602969"/>
    <w:rsid w:val="006039EC"/>
    <w:rsid w:val="006202A8"/>
    <w:rsid w:val="0062088C"/>
    <w:rsid w:val="00622A24"/>
    <w:rsid w:val="006260F1"/>
    <w:rsid w:val="00626317"/>
    <w:rsid w:val="006309F8"/>
    <w:rsid w:val="00631139"/>
    <w:rsid w:val="00631571"/>
    <w:rsid w:val="006357A0"/>
    <w:rsid w:val="00635F13"/>
    <w:rsid w:val="006375CB"/>
    <w:rsid w:val="006402CD"/>
    <w:rsid w:val="00645D73"/>
    <w:rsid w:val="0064626B"/>
    <w:rsid w:val="00647217"/>
    <w:rsid w:val="00647AEA"/>
    <w:rsid w:val="006520B0"/>
    <w:rsid w:val="006522EC"/>
    <w:rsid w:val="00655125"/>
    <w:rsid w:val="00660110"/>
    <w:rsid w:val="0066178C"/>
    <w:rsid w:val="00661EAF"/>
    <w:rsid w:val="00663E9B"/>
    <w:rsid w:val="00667A3B"/>
    <w:rsid w:val="006772E9"/>
    <w:rsid w:val="006809A4"/>
    <w:rsid w:val="0068503C"/>
    <w:rsid w:val="00685218"/>
    <w:rsid w:val="00687210"/>
    <w:rsid w:val="00687B85"/>
    <w:rsid w:val="00693089"/>
    <w:rsid w:val="00696429"/>
    <w:rsid w:val="00696F05"/>
    <w:rsid w:val="006A41C6"/>
    <w:rsid w:val="006B67E4"/>
    <w:rsid w:val="006B6FBF"/>
    <w:rsid w:val="006B7773"/>
    <w:rsid w:val="006C2E28"/>
    <w:rsid w:val="006C5896"/>
    <w:rsid w:val="006D7933"/>
    <w:rsid w:val="006D79B4"/>
    <w:rsid w:val="006E3C1B"/>
    <w:rsid w:val="006F0D5B"/>
    <w:rsid w:val="006F318F"/>
    <w:rsid w:val="006F7774"/>
    <w:rsid w:val="00702183"/>
    <w:rsid w:val="00704BFE"/>
    <w:rsid w:val="00706702"/>
    <w:rsid w:val="00706955"/>
    <w:rsid w:val="00715D50"/>
    <w:rsid w:val="0072293B"/>
    <w:rsid w:val="00733045"/>
    <w:rsid w:val="007518A1"/>
    <w:rsid w:val="00752C27"/>
    <w:rsid w:val="00753EB4"/>
    <w:rsid w:val="007615BF"/>
    <w:rsid w:val="0076284D"/>
    <w:rsid w:val="00767B2D"/>
    <w:rsid w:val="007719DF"/>
    <w:rsid w:val="0077731D"/>
    <w:rsid w:val="007830ED"/>
    <w:rsid w:val="00787B4F"/>
    <w:rsid w:val="007A1746"/>
    <w:rsid w:val="007A1E1E"/>
    <w:rsid w:val="007A4239"/>
    <w:rsid w:val="007A47B3"/>
    <w:rsid w:val="007A5718"/>
    <w:rsid w:val="007B326D"/>
    <w:rsid w:val="007B4A86"/>
    <w:rsid w:val="007C2BAB"/>
    <w:rsid w:val="007C43CB"/>
    <w:rsid w:val="007D0F64"/>
    <w:rsid w:val="007D51C8"/>
    <w:rsid w:val="007D596E"/>
    <w:rsid w:val="007D721B"/>
    <w:rsid w:val="007E3354"/>
    <w:rsid w:val="007E746B"/>
    <w:rsid w:val="007F1A8E"/>
    <w:rsid w:val="007F5CD6"/>
    <w:rsid w:val="00805251"/>
    <w:rsid w:val="00807E76"/>
    <w:rsid w:val="0081034C"/>
    <w:rsid w:val="008112D1"/>
    <w:rsid w:val="00821AA3"/>
    <w:rsid w:val="00824278"/>
    <w:rsid w:val="008257E8"/>
    <w:rsid w:val="008272DA"/>
    <w:rsid w:val="0083020C"/>
    <w:rsid w:val="00830CCC"/>
    <w:rsid w:val="00831F32"/>
    <w:rsid w:val="00833B01"/>
    <w:rsid w:val="00834FC1"/>
    <w:rsid w:val="00835ED0"/>
    <w:rsid w:val="008508F0"/>
    <w:rsid w:val="00851D3A"/>
    <w:rsid w:val="00854DE1"/>
    <w:rsid w:val="0086079D"/>
    <w:rsid w:val="0086454F"/>
    <w:rsid w:val="00871F56"/>
    <w:rsid w:val="00872CE0"/>
    <w:rsid w:val="00873FB0"/>
    <w:rsid w:val="008936A1"/>
    <w:rsid w:val="00894FCE"/>
    <w:rsid w:val="00895420"/>
    <w:rsid w:val="008A4BFF"/>
    <w:rsid w:val="008A60AE"/>
    <w:rsid w:val="008A748C"/>
    <w:rsid w:val="008B46F9"/>
    <w:rsid w:val="008C28B0"/>
    <w:rsid w:val="008C4856"/>
    <w:rsid w:val="008E039D"/>
    <w:rsid w:val="008E2962"/>
    <w:rsid w:val="008E4397"/>
    <w:rsid w:val="008E6E59"/>
    <w:rsid w:val="008F17D6"/>
    <w:rsid w:val="008F72BF"/>
    <w:rsid w:val="00901B3E"/>
    <w:rsid w:val="00901FCC"/>
    <w:rsid w:val="0090374E"/>
    <w:rsid w:val="00905585"/>
    <w:rsid w:val="009057DD"/>
    <w:rsid w:val="009057F2"/>
    <w:rsid w:val="00914564"/>
    <w:rsid w:val="00914642"/>
    <w:rsid w:val="00915D38"/>
    <w:rsid w:val="009167DB"/>
    <w:rsid w:val="0092380D"/>
    <w:rsid w:val="00927360"/>
    <w:rsid w:val="009342B0"/>
    <w:rsid w:val="00941101"/>
    <w:rsid w:val="00941908"/>
    <w:rsid w:val="00941F10"/>
    <w:rsid w:val="00943A39"/>
    <w:rsid w:val="0094429F"/>
    <w:rsid w:val="00953858"/>
    <w:rsid w:val="009571DD"/>
    <w:rsid w:val="00961C0F"/>
    <w:rsid w:val="00962D4A"/>
    <w:rsid w:val="009636BF"/>
    <w:rsid w:val="009646BE"/>
    <w:rsid w:val="00965920"/>
    <w:rsid w:val="00974A6C"/>
    <w:rsid w:val="00977A99"/>
    <w:rsid w:val="00982768"/>
    <w:rsid w:val="009926ED"/>
    <w:rsid w:val="00997CF3"/>
    <w:rsid w:val="009A6D0A"/>
    <w:rsid w:val="009A7329"/>
    <w:rsid w:val="009B0FB6"/>
    <w:rsid w:val="009B3C1B"/>
    <w:rsid w:val="009B79A4"/>
    <w:rsid w:val="009C2E04"/>
    <w:rsid w:val="009C368F"/>
    <w:rsid w:val="009C5E88"/>
    <w:rsid w:val="009D1EAB"/>
    <w:rsid w:val="009E4A9F"/>
    <w:rsid w:val="009E6A11"/>
    <w:rsid w:val="009F3EAC"/>
    <w:rsid w:val="009F5884"/>
    <w:rsid w:val="009F6C05"/>
    <w:rsid w:val="00A12A5A"/>
    <w:rsid w:val="00A14091"/>
    <w:rsid w:val="00A25419"/>
    <w:rsid w:val="00A37058"/>
    <w:rsid w:val="00A438C5"/>
    <w:rsid w:val="00A44616"/>
    <w:rsid w:val="00A471BB"/>
    <w:rsid w:val="00A61E69"/>
    <w:rsid w:val="00A6245E"/>
    <w:rsid w:val="00A63441"/>
    <w:rsid w:val="00A637C8"/>
    <w:rsid w:val="00A70A69"/>
    <w:rsid w:val="00A72E19"/>
    <w:rsid w:val="00A74348"/>
    <w:rsid w:val="00A74EE9"/>
    <w:rsid w:val="00A85ECF"/>
    <w:rsid w:val="00A9032D"/>
    <w:rsid w:val="00A95A94"/>
    <w:rsid w:val="00AA12BB"/>
    <w:rsid w:val="00AA360A"/>
    <w:rsid w:val="00AA6466"/>
    <w:rsid w:val="00AA6FC1"/>
    <w:rsid w:val="00AB50A3"/>
    <w:rsid w:val="00AC36C1"/>
    <w:rsid w:val="00AC3D9E"/>
    <w:rsid w:val="00AC3DAB"/>
    <w:rsid w:val="00AD0E3D"/>
    <w:rsid w:val="00AD6C56"/>
    <w:rsid w:val="00AE3092"/>
    <w:rsid w:val="00AE4D70"/>
    <w:rsid w:val="00AE77F4"/>
    <w:rsid w:val="00AE7E0D"/>
    <w:rsid w:val="00AF05B5"/>
    <w:rsid w:val="00AF2BA9"/>
    <w:rsid w:val="00AF2F3A"/>
    <w:rsid w:val="00AF506F"/>
    <w:rsid w:val="00B028B7"/>
    <w:rsid w:val="00B071FF"/>
    <w:rsid w:val="00B11216"/>
    <w:rsid w:val="00B14E5B"/>
    <w:rsid w:val="00B16A99"/>
    <w:rsid w:val="00B20A83"/>
    <w:rsid w:val="00B21ED4"/>
    <w:rsid w:val="00B21F59"/>
    <w:rsid w:val="00B23326"/>
    <w:rsid w:val="00B310E6"/>
    <w:rsid w:val="00B31B92"/>
    <w:rsid w:val="00B323A7"/>
    <w:rsid w:val="00B37D5E"/>
    <w:rsid w:val="00B42F6E"/>
    <w:rsid w:val="00B45CAC"/>
    <w:rsid w:val="00B46CDE"/>
    <w:rsid w:val="00B5070E"/>
    <w:rsid w:val="00B53D93"/>
    <w:rsid w:val="00B56905"/>
    <w:rsid w:val="00B72515"/>
    <w:rsid w:val="00B72E2D"/>
    <w:rsid w:val="00B7531A"/>
    <w:rsid w:val="00B76396"/>
    <w:rsid w:val="00B85CAC"/>
    <w:rsid w:val="00B85EA0"/>
    <w:rsid w:val="00B902F7"/>
    <w:rsid w:val="00B91863"/>
    <w:rsid w:val="00B9375E"/>
    <w:rsid w:val="00BA030D"/>
    <w:rsid w:val="00BA25CB"/>
    <w:rsid w:val="00BA5251"/>
    <w:rsid w:val="00BA5AAE"/>
    <w:rsid w:val="00BA7BCD"/>
    <w:rsid w:val="00BB157D"/>
    <w:rsid w:val="00BB457C"/>
    <w:rsid w:val="00BB5839"/>
    <w:rsid w:val="00BC10EB"/>
    <w:rsid w:val="00BC6AC5"/>
    <w:rsid w:val="00BD23F9"/>
    <w:rsid w:val="00BD3717"/>
    <w:rsid w:val="00BD3A03"/>
    <w:rsid w:val="00BD7618"/>
    <w:rsid w:val="00BE0B59"/>
    <w:rsid w:val="00BE5CD5"/>
    <w:rsid w:val="00BE5CFC"/>
    <w:rsid w:val="00BE5F19"/>
    <w:rsid w:val="00BF65F1"/>
    <w:rsid w:val="00BF7BF9"/>
    <w:rsid w:val="00C01A93"/>
    <w:rsid w:val="00C023E5"/>
    <w:rsid w:val="00C04217"/>
    <w:rsid w:val="00C045ED"/>
    <w:rsid w:val="00C048A2"/>
    <w:rsid w:val="00C11E2E"/>
    <w:rsid w:val="00C13215"/>
    <w:rsid w:val="00C147E2"/>
    <w:rsid w:val="00C17EE7"/>
    <w:rsid w:val="00C23A24"/>
    <w:rsid w:val="00C24B2D"/>
    <w:rsid w:val="00C24DA3"/>
    <w:rsid w:val="00C250F8"/>
    <w:rsid w:val="00C31124"/>
    <w:rsid w:val="00C31554"/>
    <w:rsid w:val="00C31A34"/>
    <w:rsid w:val="00C322A9"/>
    <w:rsid w:val="00C32A10"/>
    <w:rsid w:val="00C32E05"/>
    <w:rsid w:val="00C34ECB"/>
    <w:rsid w:val="00C35194"/>
    <w:rsid w:val="00C419E5"/>
    <w:rsid w:val="00C42723"/>
    <w:rsid w:val="00C439A2"/>
    <w:rsid w:val="00C56EFD"/>
    <w:rsid w:val="00C57879"/>
    <w:rsid w:val="00C62A74"/>
    <w:rsid w:val="00C803D2"/>
    <w:rsid w:val="00C80D91"/>
    <w:rsid w:val="00C92B91"/>
    <w:rsid w:val="00C97368"/>
    <w:rsid w:val="00CA4A16"/>
    <w:rsid w:val="00CA77C0"/>
    <w:rsid w:val="00CB22D5"/>
    <w:rsid w:val="00CB22E2"/>
    <w:rsid w:val="00CB558C"/>
    <w:rsid w:val="00CB7F69"/>
    <w:rsid w:val="00CC276A"/>
    <w:rsid w:val="00CC78FD"/>
    <w:rsid w:val="00CD5B87"/>
    <w:rsid w:val="00CE533F"/>
    <w:rsid w:val="00CE7A19"/>
    <w:rsid w:val="00CF10CE"/>
    <w:rsid w:val="00CF1E97"/>
    <w:rsid w:val="00CF4A92"/>
    <w:rsid w:val="00CF5D9D"/>
    <w:rsid w:val="00D054D6"/>
    <w:rsid w:val="00D070FA"/>
    <w:rsid w:val="00D077D1"/>
    <w:rsid w:val="00D115F6"/>
    <w:rsid w:val="00D116AE"/>
    <w:rsid w:val="00D12603"/>
    <w:rsid w:val="00D14B02"/>
    <w:rsid w:val="00D21316"/>
    <w:rsid w:val="00D21CFC"/>
    <w:rsid w:val="00D228C2"/>
    <w:rsid w:val="00D24781"/>
    <w:rsid w:val="00D3023E"/>
    <w:rsid w:val="00D3382C"/>
    <w:rsid w:val="00D420F6"/>
    <w:rsid w:val="00D44317"/>
    <w:rsid w:val="00D451ED"/>
    <w:rsid w:val="00D55613"/>
    <w:rsid w:val="00D57443"/>
    <w:rsid w:val="00D60BF9"/>
    <w:rsid w:val="00D65A8B"/>
    <w:rsid w:val="00D72DE5"/>
    <w:rsid w:val="00D753FF"/>
    <w:rsid w:val="00D75E67"/>
    <w:rsid w:val="00D80DBD"/>
    <w:rsid w:val="00D80EA7"/>
    <w:rsid w:val="00D81821"/>
    <w:rsid w:val="00D83FDB"/>
    <w:rsid w:val="00D87AC5"/>
    <w:rsid w:val="00D90285"/>
    <w:rsid w:val="00D935AA"/>
    <w:rsid w:val="00D94118"/>
    <w:rsid w:val="00D97696"/>
    <w:rsid w:val="00DA0AB3"/>
    <w:rsid w:val="00DA4089"/>
    <w:rsid w:val="00DB1AA2"/>
    <w:rsid w:val="00DB2C18"/>
    <w:rsid w:val="00DB5219"/>
    <w:rsid w:val="00DC0AAF"/>
    <w:rsid w:val="00DC11AB"/>
    <w:rsid w:val="00DC2CBA"/>
    <w:rsid w:val="00DC4EEF"/>
    <w:rsid w:val="00DC51A5"/>
    <w:rsid w:val="00DD212E"/>
    <w:rsid w:val="00DD45F6"/>
    <w:rsid w:val="00DD4615"/>
    <w:rsid w:val="00DD5ADE"/>
    <w:rsid w:val="00DE7013"/>
    <w:rsid w:val="00DE7A67"/>
    <w:rsid w:val="00DF5330"/>
    <w:rsid w:val="00DF6D37"/>
    <w:rsid w:val="00DF7D96"/>
    <w:rsid w:val="00E02AD8"/>
    <w:rsid w:val="00E02F60"/>
    <w:rsid w:val="00E03BCC"/>
    <w:rsid w:val="00E05510"/>
    <w:rsid w:val="00E147E2"/>
    <w:rsid w:val="00E15E9E"/>
    <w:rsid w:val="00E25889"/>
    <w:rsid w:val="00E25E0A"/>
    <w:rsid w:val="00E31F7E"/>
    <w:rsid w:val="00E342D4"/>
    <w:rsid w:val="00E352DC"/>
    <w:rsid w:val="00E36FC5"/>
    <w:rsid w:val="00E407E5"/>
    <w:rsid w:val="00E42936"/>
    <w:rsid w:val="00E447D7"/>
    <w:rsid w:val="00E50766"/>
    <w:rsid w:val="00E518A4"/>
    <w:rsid w:val="00E526B4"/>
    <w:rsid w:val="00E544E4"/>
    <w:rsid w:val="00E56AC0"/>
    <w:rsid w:val="00E608AE"/>
    <w:rsid w:val="00E64BD7"/>
    <w:rsid w:val="00E72E15"/>
    <w:rsid w:val="00E73E2F"/>
    <w:rsid w:val="00E76E4F"/>
    <w:rsid w:val="00E77BFB"/>
    <w:rsid w:val="00E85360"/>
    <w:rsid w:val="00E86FCD"/>
    <w:rsid w:val="00E8714F"/>
    <w:rsid w:val="00E91D84"/>
    <w:rsid w:val="00E91EA5"/>
    <w:rsid w:val="00E948F7"/>
    <w:rsid w:val="00E96C82"/>
    <w:rsid w:val="00EA03F0"/>
    <w:rsid w:val="00EA1799"/>
    <w:rsid w:val="00EA2C63"/>
    <w:rsid w:val="00EA65EC"/>
    <w:rsid w:val="00EA674C"/>
    <w:rsid w:val="00EA7030"/>
    <w:rsid w:val="00EA70F9"/>
    <w:rsid w:val="00EB1CE7"/>
    <w:rsid w:val="00EB3FC9"/>
    <w:rsid w:val="00EB6D78"/>
    <w:rsid w:val="00EC5396"/>
    <w:rsid w:val="00EC6B67"/>
    <w:rsid w:val="00EC6CFB"/>
    <w:rsid w:val="00EC74FB"/>
    <w:rsid w:val="00EC77F9"/>
    <w:rsid w:val="00EC79EF"/>
    <w:rsid w:val="00ED076B"/>
    <w:rsid w:val="00ED3B53"/>
    <w:rsid w:val="00EE1F32"/>
    <w:rsid w:val="00EE1FE7"/>
    <w:rsid w:val="00EE3D14"/>
    <w:rsid w:val="00EE45E8"/>
    <w:rsid w:val="00EE4982"/>
    <w:rsid w:val="00EE57E2"/>
    <w:rsid w:val="00EE72F4"/>
    <w:rsid w:val="00EE7693"/>
    <w:rsid w:val="00F100DF"/>
    <w:rsid w:val="00F13339"/>
    <w:rsid w:val="00F14BF3"/>
    <w:rsid w:val="00F15DE2"/>
    <w:rsid w:val="00F255EE"/>
    <w:rsid w:val="00F25C80"/>
    <w:rsid w:val="00F473AC"/>
    <w:rsid w:val="00F47D18"/>
    <w:rsid w:val="00F507D3"/>
    <w:rsid w:val="00F50BB3"/>
    <w:rsid w:val="00F56CF0"/>
    <w:rsid w:val="00F6519E"/>
    <w:rsid w:val="00F669C7"/>
    <w:rsid w:val="00F71CA3"/>
    <w:rsid w:val="00F73CA5"/>
    <w:rsid w:val="00F802DB"/>
    <w:rsid w:val="00F821A6"/>
    <w:rsid w:val="00F8566E"/>
    <w:rsid w:val="00F8668A"/>
    <w:rsid w:val="00F86831"/>
    <w:rsid w:val="00F87180"/>
    <w:rsid w:val="00F95E52"/>
    <w:rsid w:val="00F96BBD"/>
    <w:rsid w:val="00FA0482"/>
    <w:rsid w:val="00FA069E"/>
    <w:rsid w:val="00FA3A4A"/>
    <w:rsid w:val="00FA5EAC"/>
    <w:rsid w:val="00FB0FFC"/>
    <w:rsid w:val="00FB55E3"/>
    <w:rsid w:val="00FB56B2"/>
    <w:rsid w:val="00FB7F3B"/>
    <w:rsid w:val="00FC2014"/>
    <w:rsid w:val="00FC4AEF"/>
    <w:rsid w:val="00FD016E"/>
    <w:rsid w:val="00FD2CE0"/>
    <w:rsid w:val="00FE67B8"/>
    <w:rsid w:val="00FE70F8"/>
    <w:rsid w:val="00FF092A"/>
    <w:rsid w:val="00FF2284"/>
    <w:rsid w:val="00FF2554"/>
    <w:rsid w:val="00FF2ACF"/>
    <w:rsid w:val="00FF2E99"/>
    <w:rsid w:val="00FF4750"/>
    <w:rsid w:val="00FF5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white"/>
    </o:shapedefaults>
    <o:shapelayout v:ext="edit">
      <o:idmap v:ext="edit" data="2"/>
    </o:shapelayout>
  </w:shapeDefaults>
  <w:decimalSymbol w:val=","/>
  <w:listSeparator w:val=";"/>
  <w14:docId w14:val="0A8CC974"/>
  <w15:chartTrackingRefBased/>
  <w15:docId w15:val="{ABB3D12D-9D2C-4A9C-B843-D5A4D455B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22702"/>
    <w:pPr>
      <w:jc w:val="both"/>
    </w:pPr>
    <w:rPr>
      <w:sz w:val="24"/>
      <w:szCs w:val="24"/>
    </w:rPr>
  </w:style>
  <w:style w:type="paragraph" w:styleId="Nadpis1">
    <w:name w:val="heading 1"/>
    <w:basedOn w:val="Normln"/>
    <w:next w:val="Normln"/>
    <w:qFormat/>
    <w:rsid w:val="00DB2C18"/>
    <w:pPr>
      <w:keepNext/>
      <w:outlineLvl w:val="0"/>
    </w:pPr>
    <w:rPr>
      <w:b/>
      <w:bCs/>
      <w:sz w:val="28"/>
    </w:rPr>
  </w:style>
  <w:style w:type="paragraph" w:styleId="Nadpis2">
    <w:name w:val="heading 2"/>
    <w:basedOn w:val="Normln"/>
    <w:next w:val="Normln"/>
    <w:link w:val="Nadpis2Char"/>
    <w:qFormat/>
    <w:rsid w:val="00DB2C18"/>
    <w:pPr>
      <w:keepNext/>
      <w:outlineLvl w:val="1"/>
    </w:pPr>
    <w:rPr>
      <w:b/>
    </w:rPr>
  </w:style>
  <w:style w:type="paragraph" w:styleId="Nadpis3">
    <w:name w:val="heading 3"/>
    <w:basedOn w:val="Normln"/>
    <w:next w:val="Normln"/>
    <w:qFormat/>
    <w:rsid w:val="00522702"/>
    <w:pPr>
      <w:keepNext/>
      <w:tabs>
        <w:tab w:val="left" w:pos="1440"/>
      </w:tabs>
      <w:outlineLvl w:val="2"/>
    </w:pPr>
    <w:rPr>
      <w:rFonts w:cs="Arial"/>
      <w:b/>
      <w:bCs/>
    </w:rPr>
  </w:style>
  <w:style w:type="paragraph" w:styleId="Nadpis4">
    <w:name w:val="heading 4"/>
    <w:basedOn w:val="Normln"/>
    <w:next w:val="Normln"/>
    <w:qFormat/>
    <w:rsid w:val="00522702"/>
    <w:pPr>
      <w:keepNext/>
      <w:jc w:val="left"/>
      <w:outlineLvl w:val="3"/>
    </w:pPr>
    <w:rPr>
      <w:b/>
    </w:rPr>
  </w:style>
  <w:style w:type="paragraph" w:styleId="Nadpis5">
    <w:name w:val="heading 5"/>
    <w:basedOn w:val="Normln"/>
    <w:next w:val="Normln"/>
    <w:qFormat/>
    <w:pPr>
      <w:keepNext/>
      <w:outlineLvl w:val="4"/>
    </w:pPr>
    <w:rPr>
      <w:b/>
      <w:sz w:val="18"/>
    </w:rPr>
  </w:style>
  <w:style w:type="paragraph" w:styleId="Nadpis6">
    <w:name w:val="heading 6"/>
    <w:basedOn w:val="Normln"/>
    <w:next w:val="Normln"/>
    <w:qFormat/>
    <w:pPr>
      <w:keepNext/>
      <w:ind w:firstLine="360"/>
      <w:outlineLvl w:val="5"/>
    </w:pPr>
    <w:rPr>
      <w:b/>
      <w:bCs/>
    </w:rPr>
  </w:style>
  <w:style w:type="paragraph" w:styleId="Nadpis7">
    <w:name w:val="heading 7"/>
    <w:basedOn w:val="Normln"/>
    <w:next w:val="Normln"/>
    <w:qFormat/>
    <w:pPr>
      <w:keepNext/>
      <w:outlineLvl w:val="6"/>
    </w:pPr>
    <w:rPr>
      <w:b/>
      <w:bCs/>
      <w:sz w:val="28"/>
    </w:rPr>
  </w:style>
  <w:style w:type="paragraph" w:styleId="Nadpis9">
    <w:name w:val="heading 9"/>
    <w:basedOn w:val="Normln"/>
    <w:next w:val="Normln"/>
    <w:qFormat/>
    <w:pPr>
      <w:keepNext/>
      <w:ind w:left="2124" w:hanging="2124"/>
      <w:outlineLvl w:val="8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paragraph" w:customStyle="1" w:styleId="Rozvrendokumentu">
    <w:name w:val="Rozvržení dokumentu"/>
    <w:basedOn w:val="Normln"/>
    <w:semiHidden/>
    <w:pPr>
      <w:shd w:val="clear" w:color="auto" w:fill="000080"/>
    </w:pPr>
    <w:rPr>
      <w:rFonts w:ascii="Tahoma" w:hAnsi="Tahoma" w:cs="Tahoma"/>
    </w:rPr>
  </w:style>
  <w:style w:type="character" w:styleId="Hypertextovodkaz">
    <w:name w:val="Hyperlink"/>
    <w:uiPriority w:val="99"/>
    <w:rPr>
      <w:color w:val="0000FF"/>
      <w:u w:val="single"/>
    </w:rPr>
  </w:style>
  <w:style w:type="character" w:styleId="slostrnky">
    <w:name w:val="page number"/>
    <w:basedOn w:val="Standardnpsmoodstavce"/>
  </w:style>
  <w:style w:type="character" w:styleId="Sledovanodkaz">
    <w:name w:val="FollowedHyperlink"/>
    <w:rPr>
      <w:color w:val="800080"/>
      <w:u w:val="single"/>
    </w:rPr>
  </w:style>
  <w:style w:type="paragraph" w:styleId="Textbubliny">
    <w:name w:val="Balloon Text"/>
    <w:basedOn w:val="Normln"/>
    <w:semiHidden/>
    <w:rsid w:val="00281125"/>
    <w:rPr>
      <w:rFonts w:ascii="Tahoma" w:hAnsi="Tahoma" w:cs="Tahoma"/>
      <w:sz w:val="16"/>
      <w:szCs w:val="16"/>
    </w:rPr>
  </w:style>
  <w:style w:type="character" w:styleId="Odkaznakoment">
    <w:name w:val="annotation reference"/>
    <w:semiHidden/>
    <w:rsid w:val="001020D6"/>
    <w:rPr>
      <w:sz w:val="16"/>
      <w:szCs w:val="16"/>
    </w:rPr>
  </w:style>
  <w:style w:type="paragraph" w:styleId="Textkomente">
    <w:name w:val="annotation text"/>
    <w:basedOn w:val="Normln"/>
    <w:semiHidden/>
    <w:rsid w:val="001020D6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1020D6"/>
    <w:rPr>
      <w:b/>
      <w:bCs/>
    </w:rPr>
  </w:style>
  <w:style w:type="character" w:customStyle="1" w:styleId="ZhlavChar">
    <w:name w:val="Záhlaví Char"/>
    <w:link w:val="Zhlav"/>
    <w:rsid w:val="004621B3"/>
    <w:rPr>
      <w:sz w:val="24"/>
      <w:szCs w:val="24"/>
    </w:rPr>
  </w:style>
  <w:style w:type="character" w:customStyle="1" w:styleId="Nadpis2Char">
    <w:name w:val="Nadpis 2 Char"/>
    <w:basedOn w:val="Standardnpsmoodstavce"/>
    <w:link w:val="Nadpis2"/>
    <w:rsid w:val="00DB2C18"/>
    <w:rPr>
      <w:b/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9057DD"/>
    <w:rPr>
      <w:sz w:val="24"/>
      <w:szCs w:val="24"/>
    </w:rPr>
  </w:style>
  <w:style w:type="paragraph" w:styleId="Nadpisobsahu">
    <w:name w:val="TOC Heading"/>
    <w:basedOn w:val="Nadpis1"/>
    <w:next w:val="Normln"/>
    <w:uiPriority w:val="39"/>
    <w:unhideWhenUsed/>
    <w:qFormat/>
    <w:rsid w:val="00D12603"/>
    <w:pPr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113725"/>
    <w:pPr>
      <w:ind w:left="720"/>
      <w:contextualSpacing/>
    </w:pPr>
  </w:style>
  <w:style w:type="paragraph" w:customStyle="1" w:styleId="Normal">
    <w:name w:val="[Normal]"/>
    <w:rsid w:val="00A61E6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x-none"/>
    </w:rPr>
  </w:style>
  <w:style w:type="paragraph" w:styleId="Obsah1">
    <w:name w:val="toc 1"/>
    <w:basedOn w:val="Normln"/>
    <w:next w:val="Normln"/>
    <w:autoRedefine/>
    <w:uiPriority w:val="39"/>
    <w:unhideWhenUsed/>
    <w:rsid w:val="00DB2C18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B2C18"/>
    <w:pPr>
      <w:spacing w:after="100"/>
      <w:ind w:left="240"/>
    </w:pPr>
  </w:style>
  <w:style w:type="paragraph" w:styleId="Bezmezer">
    <w:name w:val="No Spacing"/>
    <w:uiPriority w:val="1"/>
    <w:qFormat/>
    <w:rsid w:val="00522702"/>
    <w:pPr>
      <w:jc w:val="both"/>
    </w:pPr>
    <w:rPr>
      <w:sz w:val="24"/>
      <w:szCs w:val="24"/>
    </w:rPr>
  </w:style>
  <w:style w:type="paragraph" w:styleId="Obsah3">
    <w:name w:val="toc 3"/>
    <w:basedOn w:val="Normln"/>
    <w:next w:val="Normln"/>
    <w:autoRedefine/>
    <w:uiPriority w:val="39"/>
    <w:unhideWhenUsed/>
    <w:rsid w:val="005F2A9E"/>
    <w:pPr>
      <w:spacing w:after="100"/>
      <w:ind w:left="480"/>
    </w:pPr>
  </w:style>
  <w:style w:type="paragraph" w:styleId="Obsah4">
    <w:name w:val="toc 4"/>
    <w:basedOn w:val="Normln"/>
    <w:next w:val="Normln"/>
    <w:autoRedefine/>
    <w:uiPriority w:val="39"/>
    <w:unhideWhenUsed/>
    <w:rsid w:val="005F2A9E"/>
    <w:pPr>
      <w:spacing w:after="100"/>
      <w:ind w:left="720"/>
    </w:pPr>
  </w:style>
  <w:style w:type="paragraph" w:styleId="Normlnweb">
    <w:name w:val="Normal (Web)"/>
    <w:basedOn w:val="Normln"/>
    <w:uiPriority w:val="99"/>
    <w:unhideWhenUsed/>
    <w:rsid w:val="00FE70F8"/>
    <w:pPr>
      <w:spacing w:before="100" w:beforeAutospacing="1" w:after="100" w:afterAutospacing="1"/>
      <w:jc w:val="left"/>
    </w:pPr>
  </w:style>
  <w:style w:type="paragraph" w:styleId="Revize">
    <w:name w:val="Revision"/>
    <w:hidden/>
    <w:uiPriority w:val="99"/>
    <w:semiHidden/>
    <w:rsid w:val="0068503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76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hart" Target="charts/chart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hart" Target="charts/chart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hart" Target="charts/chart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epodatelna@kr-karlovarsky.cz" TargetMode="External"/><Relationship Id="rId1" Type="http://schemas.openxmlformats.org/officeDocument/2006/relationships/hyperlink" Target="http://www.kr-karlovarsky.cz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kr-karlovarsky.int\FS\koms01\Odbor%20legislativy\Nelly\Petice%20+%20st&#237;&#382;nosti\St&#237;&#382;nosti%202025\Materi&#225;l%20RKK%20-%20Zpr&#225;va\Se&#353;it1(automaticky%20obnoveno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kr-karlovarsky.int\FS\koms01\Odbor%20legislativy\Nelly\Petice%20+%20st&#237;&#382;nosti\St&#237;&#382;nosti%202025\Materi&#225;l%20RKK%20-%20Zpr&#225;va\Se&#353;it1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kr-karlovarsky.int\FS\koms01\Odbor%20legislativy\Nelly\Petice%20+%20st&#237;&#382;nosti\St&#237;&#382;nosti%202025\Materi&#225;l%20RKK%20-%20Zpr&#225;va\Se&#353;it1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kr-karlovarsky.int\FS\koms01\Odbor%20legislativy\Nelly\Petice%20+%20st&#237;&#382;nosti\St&#237;&#382;nosti%202025\Materi&#225;l%20RKK%20-%20Zpr&#225;va\Se&#353;it1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/>
              <a:t>Počet doručených podání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List1!$A$2</c:f>
              <c:strCache>
                <c:ptCount val="1"/>
                <c:pt idx="0">
                  <c:v>Počet doručených podání</c:v>
                </c:pt>
              </c:strCache>
            </c:strRef>
          </c:tx>
          <c:explosion val="20"/>
          <c:dPt>
            <c:idx val="0"/>
            <c:bubble3D val="0"/>
            <c:spPr>
              <a:gradFill flip="none" rotWithShape="1">
                <a:gsLst>
                  <a:gs pos="0">
                    <a:schemeClr val="accent1">
                      <a:shade val="30000"/>
                      <a:satMod val="115000"/>
                    </a:schemeClr>
                  </a:gs>
                  <a:gs pos="50000">
                    <a:schemeClr val="accent1">
                      <a:shade val="67500"/>
                      <a:satMod val="115000"/>
                    </a:schemeClr>
                  </a:gs>
                  <a:gs pos="100000">
                    <a:schemeClr val="accent1">
                      <a:shade val="100000"/>
                      <a:satMod val="115000"/>
                    </a:schemeClr>
                  </a:gs>
                </a:gsLst>
                <a:lin ang="5400000" scaled="1"/>
                <a:tileRect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18B5-4633-9664-D3C00CA2E3EE}"/>
              </c:ext>
            </c:extLst>
          </c:dPt>
          <c:dPt>
            <c:idx val="1"/>
            <c:bubble3D val="0"/>
            <c:explosion val="18"/>
            <c:spPr>
              <a:gradFill flip="none" rotWithShape="1">
                <a:gsLst>
                  <a:gs pos="0">
                    <a:schemeClr val="accent6">
                      <a:shade val="30000"/>
                      <a:satMod val="115000"/>
                    </a:schemeClr>
                  </a:gs>
                  <a:gs pos="50000">
                    <a:schemeClr val="accent6">
                      <a:shade val="67500"/>
                      <a:satMod val="115000"/>
                    </a:schemeClr>
                  </a:gs>
                  <a:gs pos="100000">
                    <a:schemeClr val="accent6">
                      <a:shade val="100000"/>
                      <a:satMod val="115000"/>
                    </a:schemeClr>
                  </a:gs>
                </a:gsLst>
                <a:lin ang="16200000" scaled="1"/>
                <a:tileRect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18B5-4633-9664-D3C00CA2E3EE}"/>
              </c:ext>
            </c:extLst>
          </c:dPt>
          <c:dPt>
            <c:idx val="2"/>
            <c:bubble3D val="0"/>
            <c:spPr>
              <a:gradFill flip="none" rotWithShape="1">
                <a:gsLst>
                  <a:gs pos="0">
                    <a:schemeClr val="accent2">
                      <a:shade val="30000"/>
                      <a:satMod val="115000"/>
                    </a:schemeClr>
                  </a:gs>
                  <a:gs pos="50000">
                    <a:schemeClr val="accent2">
                      <a:shade val="67500"/>
                      <a:satMod val="115000"/>
                    </a:schemeClr>
                  </a:gs>
                  <a:gs pos="100000">
                    <a:schemeClr val="accent2">
                      <a:shade val="100000"/>
                      <a:satMod val="115000"/>
                    </a:schemeClr>
                  </a:gs>
                </a:gsLst>
                <a:lin ang="5400000" scaled="1"/>
                <a:tileRect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18B5-4633-9664-D3C00CA2E3EE}"/>
              </c:ext>
            </c:extLst>
          </c:dPt>
          <c:dPt>
            <c:idx val="3"/>
            <c:bubble3D val="0"/>
            <c:spPr>
              <a:gradFill flip="none" rotWithShape="1">
                <a:gsLst>
                  <a:gs pos="0">
                    <a:schemeClr val="accent4">
                      <a:shade val="30000"/>
                      <a:satMod val="115000"/>
                    </a:schemeClr>
                  </a:gs>
                  <a:gs pos="50000">
                    <a:schemeClr val="accent4">
                      <a:shade val="67500"/>
                      <a:satMod val="115000"/>
                    </a:schemeClr>
                  </a:gs>
                  <a:gs pos="100000">
                    <a:schemeClr val="accent4">
                      <a:shade val="100000"/>
                      <a:satMod val="115000"/>
                    </a:schemeClr>
                  </a:gs>
                </a:gsLst>
                <a:lin ang="5400000" scaled="1"/>
                <a:tileRect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18B5-4633-9664-D3C00CA2E3EE}"/>
              </c:ext>
            </c:extLst>
          </c:dPt>
          <c:dPt>
            <c:idx val="4"/>
            <c:bubble3D val="0"/>
            <c:spPr>
              <a:gradFill flip="none" rotWithShape="1">
                <a:gsLst>
                  <a:gs pos="0">
                    <a:schemeClr val="accent3">
                      <a:shade val="30000"/>
                      <a:satMod val="115000"/>
                    </a:schemeClr>
                  </a:gs>
                  <a:gs pos="50000">
                    <a:schemeClr val="accent3">
                      <a:shade val="67500"/>
                      <a:satMod val="115000"/>
                    </a:schemeClr>
                  </a:gs>
                  <a:gs pos="100000">
                    <a:schemeClr val="accent3">
                      <a:shade val="100000"/>
                      <a:satMod val="115000"/>
                    </a:schemeClr>
                  </a:gs>
                </a:gsLst>
                <a:lin ang="5400000" scaled="1"/>
                <a:tileRect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18B5-4633-9664-D3C00CA2E3E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List1!$B$1:$F$1</c:f>
              <c:strCache>
                <c:ptCount val="5"/>
                <c:pt idx="0">
                  <c:v>Petice</c:v>
                </c:pt>
                <c:pt idx="1">
                  <c:v>Stížnosti</c:v>
                </c:pt>
                <c:pt idx="2">
                  <c:v>Podněty</c:v>
                </c:pt>
                <c:pt idx="3">
                  <c:v>Žádosti a podání</c:v>
                </c:pt>
                <c:pt idx="4">
                  <c:v>Anonymní podání</c:v>
                </c:pt>
              </c:strCache>
            </c:strRef>
          </c:cat>
          <c:val>
            <c:numRef>
              <c:f>List1!$B$2:$F$2</c:f>
              <c:numCache>
                <c:formatCode>General</c:formatCode>
                <c:ptCount val="5"/>
                <c:pt idx="0">
                  <c:v>2</c:v>
                </c:pt>
                <c:pt idx="1">
                  <c:v>144</c:v>
                </c:pt>
                <c:pt idx="2">
                  <c:v>35</c:v>
                </c:pt>
                <c:pt idx="3">
                  <c:v>17</c:v>
                </c:pt>
                <c:pt idx="4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18B5-4633-9664-D3C00CA2E3EE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>
      <a:glow>
        <a:schemeClr val="accent1">
          <a:alpha val="40000"/>
        </a:schemeClr>
      </a:glow>
    </a:effectLst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 sz="1200" b="1"/>
              <a:t>Počet doručených podání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stack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List1!$A$191:$E$191</c:f>
              <c:strCache>
                <c:ptCount val="5"/>
                <c:pt idx="0">
                  <c:v>důvodné</c:v>
                </c:pt>
                <c:pt idx="1">
                  <c:v>částečně důvodné</c:v>
                </c:pt>
                <c:pt idx="2">
                  <c:v>nedůvodné</c:v>
                </c:pt>
                <c:pt idx="3">
                  <c:v>nepříslušné</c:v>
                </c:pt>
                <c:pt idx="4">
                  <c:v>vzato na vědomí/založeno do spisu</c:v>
                </c:pt>
              </c:strCache>
            </c:strRef>
          </c:cat>
          <c:val>
            <c:numRef>
              <c:f>List1!$A$192:$E$192</c:f>
              <c:numCache>
                <c:formatCode>General</c:formatCode>
                <c:ptCount val="5"/>
                <c:pt idx="0">
                  <c:v>27</c:v>
                </c:pt>
                <c:pt idx="1">
                  <c:v>15</c:v>
                </c:pt>
                <c:pt idx="2">
                  <c:v>59</c:v>
                </c:pt>
                <c:pt idx="3">
                  <c:v>95</c:v>
                </c:pt>
                <c:pt idx="4">
                  <c:v>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621-4B3C-894C-77C895CEAD3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69624232"/>
        <c:axId val="569629808"/>
        <c:axId val="0"/>
      </c:bar3DChart>
      <c:catAx>
        <c:axId val="569624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69629808"/>
        <c:crosses val="autoZero"/>
        <c:auto val="1"/>
        <c:lblAlgn val="ctr"/>
        <c:lblOffset val="100"/>
        <c:noMultiLvlLbl val="0"/>
      </c:catAx>
      <c:valAx>
        <c:axId val="5696298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cs-CZ"/>
                  <a:t>Počet podání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cs-CZ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696242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none" spc="0" normalizeH="0" baseline="0">
                <a:solidFill>
                  <a:schemeClr val="dk1">
                    <a:lumMod val="50000"/>
                    <a:lumOff val="50000"/>
                  </a:schemeClr>
                </a:solidFill>
                <a:latin typeface="+mj-lt"/>
                <a:ea typeface="+mj-ea"/>
                <a:cs typeface="+mj-cs"/>
              </a:defRPr>
            </a:pPr>
            <a:r>
              <a:rPr lang="cs-CZ" sz="1200">
                <a:latin typeface="+mn-lt"/>
              </a:rPr>
              <a:t>Vyhodnocení doručených podání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none" spc="0" normalizeH="0" baseline="0">
              <a:solidFill>
                <a:schemeClr val="dk1">
                  <a:lumMod val="50000"/>
                  <a:lumOff val="50000"/>
                </a:schemeClr>
              </a:solidFill>
              <a:latin typeface="+mj-lt"/>
              <a:ea typeface="+mj-ea"/>
              <a:cs typeface="+mj-cs"/>
            </a:defRPr>
          </a:pPr>
          <a:endParaRPr lang="cs-CZ"/>
        </a:p>
      </c:txPr>
    </c:title>
    <c:autoTitleDeleted val="0"/>
    <c:plotArea>
      <c:layout/>
      <c:barChart>
        <c:barDir val="col"/>
        <c:grouping val="clustered"/>
        <c:varyColors val="0"/>
        <c:ser>
          <c:idx val="2"/>
          <c:order val="2"/>
          <c:tx>
            <c:strRef>
              <c:f>List1!$O$49</c:f>
              <c:strCache>
                <c:ptCount val="1"/>
                <c:pt idx="0">
                  <c:v>Podání v samostatné působnosti 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List1!$L$50:$L$58</c:f>
              <c:strCache>
                <c:ptCount val="9"/>
                <c:pt idx="0">
                  <c:v>Odbor dopravy a silničního hospodářství</c:v>
                </c:pt>
                <c:pt idx="1">
                  <c:v>Odbor kontroly</c:v>
                </c:pt>
                <c:pt idx="2">
                  <c:v>Odbor správa majetku</c:v>
                </c:pt>
                <c:pt idx="3">
                  <c:v>Odbor právní</c:v>
                </c:pt>
                <c:pt idx="4">
                  <c:v>OSASÚKŽÚ</c:v>
                </c:pt>
                <c:pt idx="5">
                  <c:v>Odbor sociálních věcí</c:v>
                </c:pt>
                <c:pt idx="6">
                  <c:v>Odbor školství, mládeže a tělovýchovy</c:v>
                </c:pt>
                <c:pt idx="7">
                  <c:v>Odbor životního prostředí a zemědělství</c:v>
                </c:pt>
                <c:pt idx="8">
                  <c:v>Odbor zdravotnictví</c:v>
                </c:pt>
              </c:strCache>
            </c:strRef>
          </c:cat>
          <c:val>
            <c:numRef>
              <c:f>List1!$O$50:$O$58</c:f>
              <c:numCache>
                <c:formatCode>General</c:formatCode>
                <c:ptCount val="9"/>
                <c:pt idx="0">
                  <c:v>33</c:v>
                </c:pt>
                <c:pt idx="1">
                  <c:v>10</c:v>
                </c:pt>
                <c:pt idx="2">
                  <c:v>1</c:v>
                </c:pt>
                <c:pt idx="3">
                  <c:v>1</c:v>
                </c:pt>
                <c:pt idx="4">
                  <c:v>38</c:v>
                </c:pt>
                <c:pt idx="5">
                  <c:v>9</c:v>
                </c:pt>
                <c:pt idx="6">
                  <c:v>27</c:v>
                </c:pt>
                <c:pt idx="7">
                  <c:v>7</c:v>
                </c:pt>
                <c:pt idx="8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F53-469F-A0DE-450A94C663E0}"/>
            </c:ext>
          </c:extLst>
        </c:ser>
        <c:ser>
          <c:idx val="4"/>
          <c:order val="4"/>
          <c:tx>
            <c:strRef>
              <c:f>List1!$Q$49</c:f>
              <c:strCache>
                <c:ptCount val="1"/>
                <c:pt idx="0">
                  <c:v>Podání na správní řízení</c:v>
                </c:pt>
              </c:strCache>
            </c:strRef>
          </c:tx>
          <c:spPr>
            <a:solidFill>
              <a:schemeClr val="accent5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List1!$L$50:$L$58</c:f>
              <c:strCache>
                <c:ptCount val="9"/>
                <c:pt idx="0">
                  <c:v>Odbor dopravy a silničního hospodářství</c:v>
                </c:pt>
                <c:pt idx="1">
                  <c:v>Odbor kontroly</c:v>
                </c:pt>
                <c:pt idx="2">
                  <c:v>Odbor správa majetku</c:v>
                </c:pt>
                <c:pt idx="3">
                  <c:v>Odbor právní</c:v>
                </c:pt>
                <c:pt idx="4">
                  <c:v>OSASÚKŽÚ</c:v>
                </c:pt>
                <c:pt idx="5">
                  <c:v>Odbor sociálních věcí</c:v>
                </c:pt>
                <c:pt idx="6">
                  <c:v>Odbor školství, mládeže a tělovýchovy</c:v>
                </c:pt>
                <c:pt idx="7">
                  <c:v>Odbor životního prostředí a zemědělství</c:v>
                </c:pt>
                <c:pt idx="8">
                  <c:v>Odbor zdravotnictví</c:v>
                </c:pt>
              </c:strCache>
            </c:strRef>
          </c:cat>
          <c:val>
            <c:numRef>
              <c:f>List1!$Q$50:$Q$58</c:f>
              <c:numCache>
                <c:formatCode>General</c:formatCode>
                <c:ptCount val="9"/>
                <c:pt idx="0">
                  <c:v>6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22</c:v>
                </c:pt>
                <c:pt idx="5">
                  <c:v>23</c:v>
                </c:pt>
                <c:pt idx="6">
                  <c:v>0</c:v>
                </c:pt>
                <c:pt idx="7">
                  <c:v>7</c:v>
                </c:pt>
                <c:pt idx="8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F53-469F-A0DE-450A94C663E0}"/>
            </c:ext>
          </c:extLst>
        </c:ser>
        <c:ser>
          <c:idx val="6"/>
          <c:order val="6"/>
          <c:tx>
            <c:strRef>
              <c:f>List1!$S$49</c:f>
              <c:strCache>
                <c:ptCount val="1"/>
                <c:pt idx="0">
                  <c:v>Stížnosti dle zákona o zdravotních službách</c:v>
                </c:pt>
              </c:strCache>
            </c:strRef>
          </c:tx>
          <c:spPr>
            <a:solidFill>
              <a:schemeClr val="accent6">
                <a:lumMod val="80000"/>
                <a:lumOff val="20000"/>
              </a:schemeClr>
            </a:solidFill>
            <a:ln>
              <a:noFill/>
            </a:ln>
            <a:effectLst/>
          </c:spPr>
          <c:invertIfNegative val="0"/>
          <c:cat>
            <c:strRef>
              <c:f>List1!$L$50:$L$58</c:f>
              <c:strCache>
                <c:ptCount val="9"/>
                <c:pt idx="0">
                  <c:v>Odbor dopravy a silničního hospodářství</c:v>
                </c:pt>
                <c:pt idx="1">
                  <c:v>Odbor kontroly</c:v>
                </c:pt>
                <c:pt idx="2">
                  <c:v>Odbor správa majetku</c:v>
                </c:pt>
                <c:pt idx="3">
                  <c:v>Odbor právní</c:v>
                </c:pt>
                <c:pt idx="4">
                  <c:v>OSASÚKŽÚ</c:v>
                </c:pt>
                <c:pt idx="5">
                  <c:v>Odbor sociálních věcí</c:v>
                </c:pt>
                <c:pt idx="6">
                  <c:v>Odbor školství, mládeže a tělovýchovy</c:v>
                </c:pt>
                <c:pt idx="7">
                  <c:v>Odbor životního prostředí a zemědělství</c:v>
                </c:pt>
                <c:pt idx="8">
                  <c:v>Odbor zdravotnictví</c:v>
                </c:pt>
              </c:strCache>
            </c:strRef>
          </c:cat>
          <c:val>
            <c:numRef>
              <c:f>List1!$S$50:$S$58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F53-469F-A0DE-450A94C663E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67"/>
        <c:overlap val="-43"/>
        <c:axId val="996265872"/>
        <c:axId val="1406506736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List1!$M$49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6"/>
                  </a:solidFill>
                  <a:ln>
                    <a:noFill/>
                  </a:ln>
                  <a:effectLst/>
                </c:spPr>
                <c:invertIfNegative val="0"/>
                <c:cat>
                  <c:strRef>
                    <c:extLst>
                      <c:ext uri="{02D57815-91ED-43cb-92C2-25804820EDAC}">
                        <c15:formulaRef>
                          <c15:sqref>List1!$L$50:$L$58</c15:sqref>
                        </c15:formulaRef>
                      </c:ext>
                    </c:extLst>
                    <c:strCache>
                      <c:ptCount val="9"/>
                      <c:pt idx="0">
                        <c:v>Odbor dopravy a silničního hospodářství</c:v>
                      </c:pt>
                      <c:pt idx="1">
                        <c:v>Odbor kontroly</c:v>
                      </c:pt>
                      <c:pt idx="2">
                        <c:v>Odbor správa majetku</c:v>
                      </c:pt>
                      <c:pt idx="3">
                        <c:v>Odbor právní</c:v>
                      </c:pt>
                      <c:pt idx="4">
                        <c:v>OSASÚKŽÚ</c:v>
                      </c:pt>
                      <c:pt idx="5">
                        <c:v>Odbor sociálních věcí</c:v>
                      </c:pt>
                      <c:pt idx="6">
                        <c:v>Odbor školství, mládeže a tělovýchovy</c:v>
                      </c:pt>
                      <c:pt idx="7">
                        <c:v>Odbor životního prostředí a zemědělství</c:v>
                      </c:pt>
                      <c:pt idx="8">
                        <c:v>Odbor zdravotnictví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List1!$M$50:$M$58</c15:sqref>
                        </c15:formulaRef>
                      </c:ext>
                    </c:extLst>
                    <c:numCache>
                      <c:formatCode>General</c:formatCode>
                      <c:ptCount val="9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5F53-469F-A0DE-450A94C663E0}"/>
                  </c:ext>
                </c:extLst>
              </c15:ser>
            </c15:filteredBarSeries>
            <c15:filteredBar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List1!$N$49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5"/>
                  </a:solidFill>
                  <a:ln>
                    <a:noFill/>
                  </a:ln>
                  <a:effectLst/>
                </c:spPr>
                <c:invertIfNegative val="0"/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List1!$L$50:$L$58</c15:sqref>
                        </c15:formulaRef>
                      </c:ext>
                    </c:extLst>
                    <c:strCache>
                      <c:ptCount val="9"/>
                      <c:pt idx="0">
                        <c:v>Odbor dopravy a silničního hospodářství</c:v>
                      </c:pt>
                      <c:pt idx="1">
                        <c:v>Odbor kontroly</c:v>
                      </c:pt>
                      <c:pt idx="2">
                        <c:v>Odbor správa majetku</c:v>
                      </c:pt>
                      <c:pt idx="3">
                        <c:v>Odbor právní</c:v>
                      </c:pt>
                      <c:pt idx="4">
                        <c:v>OSASÚKŽÚ</c:v>
                      </c:pt>
                      <c:pt idx="5">
                        <c:v>Odbor sociálních věcí</c:v>
                      </c:pt>
                      <c:pt idx="6">
                        <c:v>Odbor školství, mládeže a tělovýchovy</c:v>
                      </c:pt>
                      <c:pt idx="7">
                        <c:v>Odbor životního prostředí a zemědělství</c:v>
                      </c:pt>
                      <c:pt idx="8">
                        <c:v>Odbor zdravotnictví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List1!$N$50:$N$58</c15:sqref>
                        </c15:formulaRef>
                      </c:ext>
                    </c:extLst>
                    <c:numCache>
                      <c:formatCode>General</c:formatCode>
                      <c:ptCount val="9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4-5F53-469F-A0DE-450A94C663E0}"/>
                  </c:ext>
                </c:extLst>
              </c15:ser>
            </c15:filteredBarSeries>
            <c15:filteredBarSeries>
              <c15:ser>
                <c:idx val="3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List1!$P$49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6">
                      <a:lumMod val="6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List1!$L$50:$L$58</c15:sqref>
                        </c15:formulaRef>
                      </c:ext>
                    </c:extLst>
                    <c:strCache>
                      <c:ptCount val="9"/>
                      <c:pt idx="0">
                        <c:v>Odbor dopravy a silničního hospodářství</c:v>
                      </c:pt>
                      <c:pt idx="1">
                        <c:v>Odbor kontroly</c:v>
                      </c:pt>
                      <c:pt idx="2">
                        <c:v>Odbor správa majetku</c:v>
                      </c:pt>
                      <c:pt idx="3">
                        <c:v>Odbor právní</c:v>
                      </c:pt>
                      <c:pt idx="4">
                        <c:v>OSASÚKŽÚ</c:v>
                      </c:pt>
                      <c:pt idx="5">
                        <c:v>Odbor sociálních věcí</c:v>
                      </c:pt>
                      <c:pt idx="6">
                        <c:v>Odbor školství, mládeže a tělovýchovy</c:v>
                      </c:pt>
                      <c:pt idx="7">
                        <c:v>Odbor životního prostředí a zemědělství</c:v>
                      </c:pt>
                      <c:pt idx="8">
                        <c:v>Odbor zdravotnictví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List1!$P$50:$P$58</c15:sqref>
                        </c15:formulaRef>
                      </c:ext>
                    </c:extLst>
                    <c:numCache>
                      <c:formatCode>General</c:formatCode>
                      <c:ptCount val="9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5F53-469F-A0DE-450A94C663E0}"/>
                  </c:ext>
                </c:extLst>
              </c15:ser>
            </c15:filteredBarSeries>
            <c15:filteredBarSeries>
              <c15:ser>
                <c:idx val="5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List1!$R$49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4">
                      <a:lumMod val="6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List1!$L$50:$L$58</c15:sqref>
                        </c15:formulaRef>
                      </c:ext>
                    </c:extLst>
                    <c:strCache>
                      <c:ptCount val="9"/>
                      <c:pt idx="0">
                        <c:v>Odbor dopravy a silničního hospodářství</c:v>
                      </c:pt>
                      <c:pt idx="1">
                        <c:v>Odbor kontroly</c:v>
                      </c:pt>
                      <c:pt idx="2">
                        <c:v>Odbor správa majetku</c:v>
                      </c:pt>
                      <c:pt idx="3">
                        <c:v>Odbor právní</c:v>
                      </c:pt>
                      <c:pt idx="4">
                        <c:v>OSASÚKŽÚ</c:v>
                      </c:pt>
                      <c:pt idx="5">
                        <c:v>Odbor sociálních věcí</c:v>
                      </c:pt>
                      <c:pt idx="6">
                        <c:v>Odbor školství, mládeže a tělovýchovy</c:v>
                      </c:pt>
                      <c:pt idx="7">
                        <c:v>Odbor životního prostředí a zemědělství</c:v>
                      </c:pt>
                      <c:pt idx="8">
                        <c:v>Odbor zdravotnictví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List1!$R$50:$R$58</c15:sqref>
                        </c15:formulaRef>
                      </c:ext>
                    </c:extLst>
                    <c:numCache>
                      <c:formatCode>General</c:formatCode>
                      <c:ptCount val="9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6-5F53-469F-A0DE-450A94C663E0}"/>
                  </c:ext>
                </c:extLst>
              </c15:ser>
            </c15:filteredBarSeries>
            <c15:filteredBarSeries>
              <c15:ser>
                <c:idx val="7"/>
                <c:order val="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List1!$T$49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5">
                      <a:lumMod val="80000"/>
                      <a:lumOff val="2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List1!$L$50:$L$58</c15:sqref>
                        </c15:formulaRef>
                      </c:ext>
                    </c:extLst>
                    <c:strCache>
                      <c:ptCount val="9"/>
                      <c:pt idx="0">
                        <c:v>Odbor dopravy a silničního hospodářství</c:v>
                      </c:pt>
                      <c:pt idx="1">
                        <c:v>Odbor kontroly</c:v>
                      </c:pt>
                      <c:pt idx="2">
                        <c:v>Odbor správa majetku</c:v>
                      </c:pt>
                      <c:pt idx="3">
                        <c:v>Odbor právní</c:v>
                      </c:pt>
                      <c:pt idx="4">
                        <c:v>OSASÚKŽÚ</c:v>
                      </c:pt>
                      <c:pt idx="5">
                        <c:v>Odbor sociálních věcí</c:v>
                      </c:pt>
                      <c:pt idx="6">
                        <c:v>Odbor školství, mládeže a tělovýchovy</c:v>
                      </c:pt>
                      <c:pt idx="7">
                        <c:v>Odbor životního prostředí a zemědělství</c:v>
                      </c:pt>
                      <c:pt idx="8">
                        <c:v>Odbor zdravotnictví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List1!$T$50:$T$58</c15:sqref>
                        </c15:formulaRef>
                      </c:ext>
                    </c:extLst>
                    <c:numCache>
                      <c:formatCode>General</c:formatCode>
                      <c:ptCount val="9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7-5F53-469F-A0DE-450A94C663E0}"/>
                  </c:ext>
                </c:extLst>
              </c15:ser>
            </c15:filteredBarSeries>
          </c:ext>
        </c:extLst>
      </c:barChart>
      <c:catAx>
        <c:axId val="99626587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cap="none" spc="0" normalizeH="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406506736"/>
        <c:crosses val="autoZero"/>
        <c:auto val="1"/>
        <c:lblAlgn val="ctr"/>
        <c:lblOffset val="100"/>
        <c:noMultiLvlLbl val="0"/>
      </c:catAx>
      <c:valAx>
        <c:axId val="1406506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cs-CZ"/>
                  <a:t>Počet podání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cs-CZ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96265872"/>
        <c:crosses val="autoZero"/>
        <c:crossBetween val="between"/>
      </c:valAx>
      <c:spPr>
        <a:pattFill prst="ltDnDiag">
          <a:fgClr>
            <a:schemeClr val="dk1">
              <a:lumMod val="15000"/>
              <a:lumOff val="85000"/>
            </a:schemeClr>
          </a:fgClr>
          <a:bgClr>
            <a:schemeClr val="lt1"/>
          </a:bgClr>
        </a:patt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 sz="1200" b="1"/>
              <a:t>Analytický vývoj podání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List1!$A$207</c:f>
              <c:strCache>
                <c:ptCount val="1"/>
                <c:pt idx="0">
                  <c:v>petice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List1!$B$206:$I$206</c:f>
              <c:strCache>
                <c:ptCount val="8"/>
                <c:pt idx="0">
                  <c:v>Stav za rok 2018</c:v>
                </c:pt>
                <c:pt idx="1">
                  <c:v>Stav za rok 2019</c:v>
                </c:pt>
                <c:pt idx="2">
                  <c:v>Stav za rok 2020</c:v>
                </c:pt>
                <c:pt idx="3">
                  <c:v>Stav za rok 2021</c:v>
                </c:pt>
                <c:pt idx="4">
                  <c:v>Stav za rok 2022</c:v>
                </c:pt>
                <c:pt idx="5">
                  <c:v>Stav za rok 2023</c:v>
                </c:pt>
                <c:pt idx="6">
                  <c:v>Stav za rok 2024</c:v>
                </c:pt>
                <c:pt idx="7">
                  <c:v>Stav za rok 2025</c:v>
                </c:pt>
              </c:strCache>
            </c:strRef>
          </c:cat>
          <c:val>
            <c:numRef>
              <c:f>List1!$B$207:$I$207</c:f>
              <c:numCache>
                <c:formatCode>General</c:formatCode>
                <c:ptCount val="8"/>
                <c:pt idx="0">
                  <c:v>8</c:v>
                </c:pt>
                <c:pt idx="1">
                  <c:v>2</c:v>
                </c:pt>
                <c:pt idx="2">
                  <c:v>3</c:v>
                </c:pt>
                <c:pt idx="3">
                  <c:v>3</c:v>
                </c:pt>
                <c:pt idx="4">
                  <c:v>4</c:v>
                </c:pt>
                <c:pt idx="5">
                  <c:v>2</c:v>
                </c:pt>
                <c:pt idx="6">
                  <c:v>3</c:v>
                </c:pt>
                <c:pt idx="7">
                  <c:v>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3B7-41C9-B299-D025E3916FBE}"/>
            </c:ext>
          </c:extLst>
        </c:ser>
        <c:ser>
          <c:idx val="1"/>
          <c:order val="1"/>
          <c:tx>
            <c:strRef>
              <c:f>List1!$A$208</c:f>
              <c:strCache>
                <c:ptCount val="1"/>
                <c:pt idx="0">
                  <c:v>stížnosti</c:v>
                </c:pt>
              </c:strCache>
            </c:strRef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cat>
            <c:strRef>
              <c:f>List1!$B$206:$I$206</c:f>
              <c:strCache>
                <c:ptCount val="8"/>
                <c:pt idx="0">
                  <c:v>Stav za rok 2018</c:v>
                </c:pt>
                <c:pt idx="1">
                  <c:v>Stav za rok 2019</c:v>
                </c:pt>
                <c:pt idx="2">
                  <c:v>Stav za rok 2020</c:v>
                </c:pt>
                <c:pt idx="3">
                  <c:v>Stav za rok 2021</c:v>
                </c:pt>
                <c:pt idx="4">
                  <c:v>Stav za rok 2022</c:v>
                </c:pt>
                <c:pt idx="5">
                  <c:v>Stav za rok 2023</c:v>
                </c:pt>
                <c:pt idx="6">
                  <c:v>Stav za rok 2024</c:v>
                </c:pt>
                <c:pt idx="7">
                  <c:v>Stav za rok 2025</c:v>
                </c:pt>
              </c:strCache>
            </c:strRef>
          </c:cat>
          <c:val>
            <c:numRef>
              <c:f>List1!$B$208:$I$208</c:f>
              <c:numCache>
                <c:formatCode>General</c:formatCode>
                <c:ptCount val="8"/>
                <c:pt idx="0">
                  <c:v>141</c:v>
                </c:pt>
                <c:pt idx="1">
                  <c:v>100</c:v>
                </c:pt>
                <c:pt idx="2">
                  <c:v>92</c:v>
                </c:pt>
                <c:pt idx="3">
                  <c:v>82</c:v>
                </c:pt>
                <c:pt idx="4">
                  <c:v>70</c:v>
                </c:pt>
                <c:pt idx="5">
                  <c:v>68</c:v>
                </c:pt>
                <c:pt idx="6">
                  <c:v>89</c:v>
                </c:pt>
                <c:pt idx="7">
                  <c:v>144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3B7-41C9-B299-D025E3916FBE}"/>
            </c:ext>
          </c:extLst>
        </c:ser>
        <c:ser>
          <c:idx val="2"/>
          <c:order val="2"/>
          <c:tx>
            <c:strRef>
              <c:f>List1!$A$209</c:f>
              <c:strCache>
                <c:ptCount val="1"/>
                <c:pt idx="0">
                  <c:v>podněty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List1!$B$206:$I$206</c:f>
              <c:strCache>
                <c:ptCount val="8"/>
                <c:pt idx="0">
                  <c:v>Stav za rok 2018</c:v>
                </c:pt>
                <c:pt idx="1">
                  <c:v>Stav za rok 2019</c:v>
                </c:pt>
                <c:pt idx="2">
                  <c:v>Stav za rok 2020</c:v>
                </c:pt>
                <c:pt idx="3">
                  <c:v>Stav za rok 2021</c:v>
                </c:pt>
                <c:pt idx="4">
                  <c:v>Stav za rok 2022</c:v>
                </c:pt>
                <c:pt idx="5">
                  <c:v>Stav za rok 2023</c:v>
                </c:pt>
                <c:pt idx="6">
                  <c:v>Stav za rok 2024</c:v>
                </c:pt>
                <c:pt idx="7">
                  <c:v>Stav za rok 2025</c:v>
                </c:pt>
              </c:strCache>
            </c:strRef>
          </c:cat>
          <c:val>
            <c:numRef>
              <c:f>List1!$B$209:$I$209</c:f>
              <c:numCache>
                <c:formatCode>General</c:formatCode>
                <c:ptCount val="8"/>
                <c:pt idx="0">
                  <c:v>22</c:v>
                </c:pt>
                <c:pt idx="1">
                  <c:v>19</c:v>
                </c:pt>
                <c:pt idx="2">
                  <c:v>27</c:v>
                </c:pt>
                <c:pt idx="3">
                  <c:v>21</c:v>
                </c:pt>
                <c:pt idx="4">
                  <c:v>13</c:v>
                </c:pt>
                <c:pt idx="5">
                  <c:v>4</c:v>
                </c:pt>
                <c:pt idx="6">
                  <c:v>27</c:v>
                </c:pt>
                <c:pt idx="7">
                  <c:v>35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43B7-41C9-B299-D025E3916FBE}"/>
            </c:ext>
          </c:extLst>
        </c:ser>
        <c:ser>
          <c:idx val="3"/>
          <c:order val="3"/>
          <c:tx>
            <c:strRef>
              <c:f>List1!$A$210</c:f>
              <c:strCache>
                <c:ptCount val="1"/>
                <c:pt idx="0">
                  <c:v>žádosti a podání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strRef>
              <c:f>List1!$B$206:$I$206</c:f>
              <c:strCache>
                <c:ptCount val="8"/>
                <c:pt idx="0">
                  <c:v>Stav za rok 2018</c:v>
                </c:pt>
                <c:pt idx="1">
                  <c:v>Stav za rok 2019</c:v>
                </c:pt>
                <c:pt idx="2">
                  <c:v>Stav za rok 2020</c:v>
                </c:pt>
                <c:pt idx="3">
                  <c:v>Stav za rok 2021</c:v>
                </c:pt>
                <c:pt idx="4">
                  <c:v>Stav za rok 2022</c:v>
                </c:pt>
                <c:pt idx="5">
                  <c:v>Stav za rok 2023</c:v>
                </c:pt>
                <c:pt idx="6">
                  <c:v>Stav za rok 2024</c:v>
                </c:pt>
                <c:pt idx="7">
                  <c:v>Stav za rok 2025</c:v>
                </c:pt>
              </c:strCache>
            </c:strRef>
          </c:cat>
          <c:val>
            <c:numRef>
              <c:f>List1!$B$210:$I$210</c:f>
              <c:numCache>
                <c:formatCode>General</c:formatCode>
                <c:ptCount val="8"/>
                <c:pt idx="0">
                  <c:v>20</c:v>
                </c:pt>
                <c:pt idx="1">
                  <c:v>32</c:v>
                </c:pt>
                <c:pt idx="2">
                  <c:v>45</c:v>
                </c:pt>
                <c:pt idx="3">
                  <c:v>30</c:v>
                </c:pt>
                <c:pt idx="4">
                  <c:v>12</c:v>
                </c:pt>
                <c:pt idx="5">
                  <c:v>8</c:v>
                </c:pt>
                <c:pt idx="6">
                  <c:v>13</c:v>
                </c:pt>
                <c:pt idx="7">
                  <c:v>17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43B7-41C9-B299-D025E3916FBE}"/>
            </c:ext>
          </c:extLst>
        </c:ser>
        <c:ser>
          <c:idx val="4"/>
          <c:order val="4"/>
          <c:tx>
            <c:strRef>
              <c:f>List1!$A$211</c:f>
              <c:strCache>
                <c:ptCount val="1"/>
                <c:pt idx="0">
                  <c:v>anonymní podání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strRef>
              <c:f>List1!$B$206:$I$206</c:f>
              <c:strCache>
                <c:ptCount val="8"/>
                <c:pt idx="0">
                  <c:v>Stav za rok 2018</c:v>
                </c:pt>
                <c:pt idx="1">
                  <c:v>Stav za rok 2019</c:v>
                </c:pt>
                <c:pt idx="2">
                  <c:v>Stav za rok 2020</c:v>
                </c:pt>
                <c:pt idx="3">
                  <c:v>Stav za rok 2021</c:v>
                </c:pt>
                <c:pt idx="4">
                  <c:v>Stav za rok 2022</c:v>
                </c:pt>
                <c:pt idx="5">
                  <c:v>Stav za rok 2023</c:v>
                </c:pt>
                <c:pt idx="6">
                  <c:v>Stav za rok 2024</c:v>
                </c:pt>
                <c:pt idx="7">
                  <c:v>Stav za rok 2025</c:v>
                </c:pt>
              </c:strCache>
            </c:strRef>
          </c:cat>
          <c:val>
            <c:numRef>
              <c:f>List1!$B$211:$I$211</c:f>
              <c:numCache>
                <c:formatCode>General</c:formatCode>
                <c:ptCount val="8"/>
                <c:pt idx="0">
                  <c:v>14</c:v>
                </c:pt>
                <c:pt idx="1">
                  <c:v>17</c:v>
                </c:pt>
                <c:pt idx="2">
                  <c:v>16</c:v>
                </c:pt>
                <c:pt idx="3">
                  <c:v>14</c:v>
                </c:pt>
                <c:pt idx="4">
                  <c:v>15</c:v>
                </c:pt>
                <c:pt idx="5">
                  <c:v>6</c:v>
                </c:pt>
                <c:pt idx="6">
                  <c:v>18</c:v>
                </c:pt>
                <c:pt idx="7">
                  <c:v>20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43B7-41C9-B299-D025E3916FB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405969824"/>
        <c:axId val="1552391888"/>
      </c:lineChart>
      <c:catAx>
        <c:axId val="14059698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552391888"/>
        <c:crosses val="autoZero"/>
        <c:auto val="1"/>
        <c:lblAlgn val="ctr"/>
        <c:lblOffset val="100"/>
        <c:noMultiLvlLbl val="0"/>
      </c:catAx>
      <c:valAx>
        <c:axId val="15523918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cs-CZ" sz="900"/>
                  <a:t>Počet podání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cs-CZ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4059698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8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plotArea>
  <cs:plotArea3D>
    <cs:lnRef idx="0"/>
    <cs:fillRef idx="0"/>
    <cs:effectRef idx="0"/>
    <cs:fontRef idx="minor">
      <a:schemeClr val="dk1"/>
    </cs:fontRef>
    <cs:spPr>
      <a:solidFill>
        <a:schemeClr val="lt1"/>
      </a:solidFill>
    </cs:spPr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BC2C7-5786-4B32-997D-7A1AD2B24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2048</Words>
  <Characters>12084</Characters>
  <Application>Microsoft Office Word</Application>
  <DocSecurity>0</DocSecurity>
  <Lines>100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Adresa</vt:lpstr>
    </vt:vector>
  </TitlesOfParts>
  <Company>Krajský úřad</Company>
  <LinksUpToDate>false</LinksUpToDate>
  <CharactersWithSpaces>14104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Adresa</dc:title>
  <dc:subject/>
  <dc:creator>Kolařík Karel</dc:creator>
  <cp:keywords/>
  <dc:description/>
  <cp:lastModifiedBy>Kroupová Petra</cp:lastModifiedBy>
  <cp:revision>2</cp:revision>
  <cp:lastPrinted>2017-05-18T15:06:00Z</cp:lastPrinted>
  <dcterms:created xsi:type="dcterms:W3CDTF">2026-10-21T12:13:00Z</dcterms:created>
  <dcterms:modified xsi:type="dcterms:W3CDTF">2026-10-21T12:13:00Z</dcterms:modified>
</cp:coreProperties>
</file>