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61F37" w14:textId="77777777" w:rsidR="00C4425E" w:rsidRPr="00DE0049" w:rsidRDefault="00C4425E" w:rsidP="00F46EBB">
      <w:pPr>
        <w:jc w:val="both"/>
        <w:rPr>
          <w:color w:val="EE0000"/>
        </w:rPr>
      </w:pPr>
    </w:p>
    <w:p w14:paraId="2F20DADB" w14:textId="4431929D" w:rsidR="00DD186B" w:rsidRPr="00DE0049" w:rsidRDefault="0049473E" w:rsidP="00F46EBB">
      <w:pPr>
        <w:pStyle w:val="Nadpis2"/>
        <w:numPr>
          <w:ilvl w:val="0"/>
          <w:numId w:val="0"/>
        </w:numPr>
        <w:spacing w:before="0" w:after="0"/>
        <w:jc w:val="center"/>
        <w:rPr>
          <w:b/>
          <w:sz w:val="48"/>
        </w:rPr>
      </w:pPr>
      <w:r w:rsidRPr="00DE0049">
        <w:rPr>
          <w:b/>
          <w:sz w:val="48"/>
        </w:rPr>
        <w:t>KUPNÍ SMLOUVA</w:t>
      </w:r>
    </w:p>
    <w:p w14:paraId="743FFFA9" w14:textId="77777777" w:rsidR="00824B01" w:rsidRPr="00DE0049" w:rsidRDefault="00824B01" w:rsidP="00F46EBB">
      <w:pPr>
        <w:pStyle w:val="Nadpis2"/>
        <w:numPr>
          <w:ilvl w:val="0"/>
          <w:numId w:val="0"/>
        </w:numPr>
        <w:spacing w:before="0" w:after="0"/>
        <w:jc w:val="center"/>
        <w:rPr>
          <w:b/>
          <w:bCs/>
          <w:sz w:val="20"/>
        </w:rPr>
      </w:pPr>
    </w:p>
    <w:p w14:paraId="1A78C9C5" w14:textId="77777777" w:rsidR="002C3FB3" w:rsidRPr="00DE0049" w:rsidRDefault="0049473E" w:rsidP="00F46EBB">
      <w:pPr>
        <w:pStyle w:val="Nadpis2"/>
        <w:numPr>
          <w:ilvl w:val="0"/>
          <w:numId w:val="0"/>
        </w:numPr>
        <w:spacing w:before="0" w:after="0"/>
        <w:jc w:val="center"/>
        <w:rPr>
          <w:sz w:val="20"/>
        </w:rPr>
      </w:pPr>
      <w:r w:rsidRPr="00DE0049">
        <w:rPr>
          <w:sz w:val="20"/>
        </w:rPr>
        <w:t>uzavřená na základě výsledku zadávacího řízení pro zadání veřejné zakázky:</w:t>
      </w:r>
    </w:p>
    <w:p w14:paraId="2B38509C" w14:textId="79CF1546" w:rsidR="0049473E" w:rsidRPr="00DE0049" w:rsidRDefault="0049473E" w:rsidP="00F46EBB">
      <w:pPr>
        <w:pStyle w:val="Nadpis2"/>
        <w:numPr>
          <w:ilvl w:val="0"/>
          <w:numId w:val="0"/>
        </w:numPr>
        <w:spacing w:before="0" w:after="0"/>
        <w:jc w:val="center"/>
        <w:rPr>
          <w:sz w:val="2"/>
        </w:rPr>
      </w:pPr>
    </w:p>
    <w:p w14:paraId="6A835AF2" w14:textId="1CB42B86" w:rsidR="00081B4D" w:rsidRPr="00DE0049" w:rsidRDefault="00C0216C" w:rsidP="00F46EBB">
      <w:pPr>
        <w:pStyle w:val="Nadpis2"/>
        <w:numPr>
          <w:ilvl w:val="0"/>
          <w:numId w:val="0"/>
        </w:numPr>
        <w:spacing w:before="0" w:after="120"/>
        <w:jc w:val="center"/>
        <w:rPr>
          <w:b/>
          <w:bCs/>
          <w:sz w:val="20"/>
        </w:rPr>
      </w:pPr>
      <w:r w:rsidRPr="00DE0049">
        <w:rPr>
          <w:b/>
          <w:bCs/>
          <w:sz w:val="20"/>
        </w:rPr>
        <w:t>„</w:t>
      </w:r>
      <w:r w:rsidR="003F14A2" w:rsidRPr="00DE0049">
        <w:rPr>
          <w:b/>
          <w:bCs/>
          <w:sz w:val="20"/>
        </w:rPr>
        <w:t>Robotický operační systém</w:t>
      </w:r>
      <w:r w:rsidRPr="00DE0049">
        <w:rPr>
          <w:b/>
          <w:bCs/>
          <w:sz w:val="20"/>
        </w:rPr>
        <w:t>“</w:t>
      </w:r>
    </w:p>
    <w:p w14:paraId="1022E6C5" w14:textId="5AD5D477" w:rsidR="00C0216C" w:rsidRPr="000A3D2D" w:rsidRDefault="000A3D2D" w:rsidP="00F46EBB">
      <w:pPr>
        <w:jc w:val="center"/>
        <w:rPr>
          <w:rFonts w:cs="Arial"/>
          <w:b/>
        </w:rPr>
      </w:pPr>
      <w:r w:rsidRPr="000A3D2D">
        <w:rPr>
          <w:rFonts w:cs="Arial"/>
          <w:b/>
        </w:rPr>
        <w:t>ev. číslo: SM-AS008940</w:t>
      </w:r>
    </w:p>
    <w:p w14:paraId="0F084AC1" w14:textId="77777777" w:rsidR="00C0216C" w:rsidRPr="00DE0049" w:rsidRDefault="00C0216C" w:rsidP="00F46EBB">
      <w:pPr>
        <w:rPr>
          <w:rFonts w:cs="Arial"/>
          <w:szCs w:val="28"/>
        </w:rPr>
      </w:pPr>
    </w:p>
    <w:p w14:paraId="32CF5674" w14:textId="0A2E966C" w:rsidR="00C0216C" w:rsidRPr="00DE0049" w:rsidRDefault="00C0216C" w:rsidP="00F46EBB">
      <w:pPr>
        <w:rPr>
          <w:rFonts w:cs="Arial"/>
          <w:szCs w:val="28"/>
        </w:rPr>
      </w:pPr>
      <w:r w:rsidRPr="00DE0049">
        <w:rPr>
          <w:rFonts w:cs="Arial"/>
          <w:szCs w:val="28"/>
        </w:rPr>
        <w:t>Smluvní strany:</w:t>
      </w:r>
    </w:p>
    <w:p w14:paraId="7115B7D0" w14:textId="77777777" w:rsidR="00C0216C" w:rsidRPr="00DE0049" w:rsidRDefault="00C0216C" w:rsidP="00F46EBB">
      <w:pPr>
        <w:jc w:val="center"/>
      </w:pPr>
    </w:p>
    <w:p w14:paraId="4C44DEBD" w14:textId="77777777" w:rsidR="00443920" w:rsidRPr="00DE0049" w:rsidRDefault="000248F8" w:rsidP="00F46EBB">
      <w:pPr>
        <w:spacing w:after="120"/>
        <w:rPr>
          <w:b/>
          <w:sz w:val="28"/>
        </w:rPr>
      </w:pPr>
      <w:r w:rsidRPr="00DE0049">
        <w:rPr>
          <w:b/>
          <w:sz w:val="28"/>
        </w:rPr>
        <w:t>Karlovarská krajská nemocnice a.s.</w:t>
      </w:r>
      <w:r w:rsidR="00443920" w:rsidRPr="00DE0049">
        <w:rPr>
          <w:b/>
          <w:sz w:val="28"/>
        </w:rPr>
        <w:t xml:space="preserve"> </w:t>
      </w:r>
    </w:p>
    <w:p w14:paraId="0921D6EC" w14:textId="77777777" w:rsidR="00DD186B" w:rsidRPr="00DE0049" w:rsidRDefault="00DD186B" w:rsidP="00F46EBB">
      <w:pPr>
        <w:pStyle w:val="Zkladntextodsazen"/>
        <w:ind w:left="0"/>
        <w:rPr>
          <w:color w:val="auto"/>
        </w:rPr>
      </w:pPr>
      <w:r w:rsidRPr="00DE0049">
        <w:rPr>
          <w:color w:val="auto"/>
        </w:rPr>
        <w:t xml:space="preserve">se sídlem: </w:t>
      </w:r>
      <w:r w:rsidRPr="00DE0049">
        <w:rPr>
          <w:color w:val="auto"/>
        </w:rPr>
        <w:tab/>
      </w:r>
      <w:r w:rsidR="004A49DE" w:rsidRPr="00DE0049">
        <w:rPr>
          <w:color w:val="auto"/>
        </w:rPr>
        <w:tab/>
      </w:r>
      <w:r w:rsidRPr="00DE0049">
        <w:rPr>
          <w:color w:val="auto"/>
        </w:rPr>
        <w:tab/>
      </w:r>
      <w:r w:rsidR="00354C4E" w:rsidRPr="00DE0049">
        <w:rPr>
          <w:bCs/>
          <w:iCs/>
          <w:color w:val="auto"/>
        </w:rPr>
        <w:t>Bezručova 1190/19, 360 01 Karlovy Vary</w:t>
      </w:r>
    </w:p>
    <w:p w14:paraId="723EE28A" w14:textId="77777777" w:rsidR="00DD186B" w:rsidRPr="00DE0049" w:rsidRDefault="00DD186B" w:rsidP="00F46EBB">
      <w:pPr>
        <w:pStyle w:val="Zkladntextodsazen"/>
        <w:ind w:left="0"/>
        <w:rPr>
          <w:color w:val="auto"/>
        </w:rPr>
      </w:pPr>
      <w:r w:rsidRPr="00DE0049">
        <w:rPr>
          <w:color w:val="auto"/>
        </w:rPr>
        <w:t xml:space="preserve">IČO: </w:t>
      </w:r>
      <w:r w:rsidRPr="00DE0049">
        <w:rPr>
          <w:color w:val="auto"/>
        </w:rPr>
        <w:tab/>
      </w:r>
      <w:r w:rsidRPr="00DE0049">
        <w:rPr>
          <w:color w:val="auto"/>
        </w:rPr>
        <w:tab/>
      </w:r>
      <w:r w:rsidR="004A49DE" w:rsidRPr="00DE0049">
        <w:rPr>
          <w:color w:val="auto"/>
        </w:rPr>
        <w:tab/>
      </w:r>
      <w:r w:rsidRPr="00DE0049">
        <w:rPr>
          <w:color w:val="auto"/>
        </w:rPr>
        <w:tab/>
      </w:r>
      <w:r w:rsidR="00354C4E" w:rsidRPr="00DE0049">
        <w:rPr>
          <w:bCs/>
          <w:iCs/>
          <w:color w:val="auto"/>
        </w:rPr>
        <w:t>26365804</w:t>
      </w:r>
    </w:p>
    <w:p w14:paraId="7185BAEC" w14:textId="77777777" w:rsidR="00DD186B" w:rsidRPr="00DE0049" w:rsidRDefault="00DD186B" w:rsidP="00F46EBB">
      <w:pPr>
        <w:pStyle w:val="Zkladntextodsazen"/>
        <w:ind w:left="0"/>
        <w:rPr>
          <w:color w:val="auto"/>
        </w:rPr>
      </w:pPr>
      <w:r w:rsidRPr="00DE0049">
        <w:rPr>
          <w:color w:val="auto"/>
        </w:rPr>
        <w:t xml:space="preserve">DIČ: </w:t>
      </w:r>
      <w:r w:rsidRPr="00DE0049">
        <w:rPr>
          <w:color w:val="auto"/>
        </w:rPr>
        <w:tab/>
      </w:r>
      <w:r w:rsidRPr="00DE0049">
        <w:rPr>
          <w:color w:val="auto"/>
        </w:rPr>
        <w:tab/>
      </w:r>
      <w:r w:rsidR="004A49DE" w:rsidRPr="00DE0049">
        <w:rPr>
          <w:color w:val="auto"/>
        </w:rPr>
        <w:tab/>
      </w:r>
      <w:r w:rsidRPr="00DE0049">
        <w:rPr>
          <w:color w:val="auto"/>
        </w:rPr>
        <w:tab/>
        <w:t>CZ</w:t>
      </w:r>
      <w:r w:rsidR="00354C4E" w:rsidRPr="00DE0049">
        <w:rPr>
          <w:bCs/>
          <w:iCs/>
          <w:color w:val="auto"/>
        </w:rPr>
        <w:t>26365804</w:t>
      </w:r>
      <w:r w:rsidRPr="00DE0049">
        <w:rPr>
          <w:color w:val="auto"/>
        </w:rPr>
        <w:t xml:space="preserve"> </w:t>
      </w:r>
    </w:p>
    <w:p w14:paraId="3260D411" w14:textId="77777777" w:rsidR="00F87DA6" w:rsidRPr="00DE0049" w:rsidRDefault="00F87DA6" w:rsidP="00F46EBB">
      <w:pPr>
        <w:pStyle w:val="Zkladntextodsazen"/>
        <w:ind w:left="0"/>
        <w:rPr>
          <w:color w:val="auto"/>
        </w:rPr>
      </w:pPr>
      <w:r w:rsidRPr="00DE0049">
        <w:rPr>
          <w:color w:val="auto"/>
        </w:rPr>
        <w:t xml:space="preserve">bankovní spojení: </w:t>
      </w:r>
      <w:r w:rsidRPr="00DE0049">
        <w:rPr>
          <w:color w:val="auto"/>
        </w:rPr>
        <w:tab/>
      </w:r>
      <w:r w:rsidRPr="00DE0049">
        <w:rPr>
          <w:color w:val="auto"/>
        </w:rPr>
        <w:tab/>
      </w:r>
      <w:r w:rsidR="00354C4E" w:rsidRPr="00DE0049">
        <w:rPr>
          <w:color w:val="auto"/>
        </w:rPr>
        <w:t>Komerční banka, a.s.</w:t>
      </w:r>
    </w:p>
    <w:p w14:paraId="47B44C0B" w14:textId="77777777" w:rsidR="00F87DA6" w:rsidRPr="00DE0049" w:rsidRDefault="00F87DA6" w:rsidP="00F46EBB">
      <w:pPr>
        <w:pStyle w:val="Zkladntextodsazen"/>
        <w:ind w:left="0"/>
        <w:rPr>
          <w:color w:val="auto"/>
        </w:rPr>
      </w:pPr>
      <w:r w:rsidRPr="00DE0049">
        <w:rPr>
          <w:color w:val="auto"/>
        </w:rPr>
        <w:t xml:space="preserve">číslo účtu: </w:t>
      </w:r>
      <w:r w:rsidRPr="00DE0049">
        <w:rPr>
          <w:color w:val="auto"/>
        </w:rPr>
        <w:tab/>
        <w:t xml:space="preserve"> </w:t>
      </w:r>
      <w:r w:rsidRPr="00DE0049">
        <w:rPr>
          <w:color w:val="auto"/>
        </w:rPr>
        <w:tab/>
      </w:r>
      <w:r w:rsidRPr="00DE0049">
        <w:rPr>
          <w:color w:val="auto"/>
        </w:rPr>
        <w:tab/>
      </w:r>
      <w:r w:rsidR="00354C4E" w:rsidRPr="00DE0049">
        <w:rPr>
          <w:color w:val="auto"/>
        </w:rPr>
        <w:t>35-0227290217/0100</w:t>
      </w:r>
    </w:p>
    <w:p w14:paraId="78E5F3E9" w14:textId="2D2B6CA8" w:rsidR="00426ABD" w:rsidRPr="00DE0049" w:rsidRDefault="00426ABD" w:rsidP="00F46EBB">
      <w:pPr>
        <w:pStyle w:val="Zkladntextodsazen"/>
        <w:ind w:left="0"/>
        <w:rPr>
          <w:color w:val="auto"/>
        </w:rPr>
      </w:pPr>
      <w:r w:rsidRPr="00DE0049">
        <w:rPr>
          <w:color w:val="auto"/>
        </w:rPr>
        <w:t>ID datové schránky:</w:t>
      </w:r>
      <w:r w:rsidRPr="00DE0049">
        <w:rPr>
          <w:color w:val="auto"/>
        </w:rPr>
        <w:tab/>
      </w:r>
      <w:r w:rsidRPr="00DE0049">
        <w:rPr>
          <w:color w:val="auto"/>
        </w:rPr>
        <w:tab/>
        <w:t>jfvepy2</w:t>
      </w:r>
    </w:p>
    <w:p w14:paraId="6AD620DA" w14:textId="21733AB2" w:rsidR="00354C4E" w:rsidRPr="00DE0049" w:rsidRDefault="00DD186B" w:rsidP="00F46EBB">
      <w:pPr>
        <w:autoSpaceDE w:val="0"/>
        <w:autoSpaceDN w:val="0"/>
        <w:adjustRightInd w:val="0"/>
        <w:rPr>
          <w:rFonts w:cs="Arial"/>
        </w:rPr>
      </w:pPr>
      <w:r w:rsidRPr="00DE0049">
        <w:t>zastoupen</w:t>
      </w:r>
      <w:r w:rsidR="00E634D3" w:rsidRPr="00DE0049">
        <w:t>á</w:t>
      </w:r>
      <w:r w:rsidRPr="00DE0049">
        <w:t>:</w:t>
      </w:r>
      <w:r w:rsidR="00E634D3" w:rsidRPr="00DE0049">
        <w:tab/>
      </w:r>
      <w:r w:rsidR="00E634D3" w:rsidRPr="00DE0049">
        <w:tab/>
      </w:r>
      <w:r w:rsidR="00354C4E" w:rsidRPr="00DE0049">
        <w:tab/>
      </w:r>
      <w:r w:rsidR="00661373" w:rsidRPr="00DE0049">
        <w:rPr>
          <w:rFonts w:cs="Arial"/>
        </w:rPr>
        <w:t>MUDr</w:t>
      </w:r>
      <w:r w:rsidR="00450D9A" w:rsidRPr="00DE0049">
        <w:rPr>
          <w:rFonts w:cs="Arial"/>
        </w:rPr>
        <w:t xml:space="preserve">. </w:t>
      </w:r>
      <w:r w:rsidR="00661373" w:rsidRPr="00DE0049">
        <w:rPr>
          <w:rFonts w:cs="Arial"/>
        </w:rPr>
        <w:t>J</w:t>
      </w:r>
      <w:r w:rsidR="00B333C2" w:rsidRPr="00DE0049">
        <w:rPr>
          <w:rFonts w:cs="Arial"/>
        </w:rPr>
        <w:t>iřím Štefanem</w:t>
      </w:r>
      <w:r w:rsidR="00661373" w:rsidRPr="00DE0049">
        <w:rPr>
          <w:rFonts w:cs="Arial"/>
        </w:rPr>
        <w:t xml:space="preserve">, </w:t>
      </w:r>
      <w:r w:rsidR="00B333C2" w:rsidRPr="00DE0049">
        <w:rPr>
          <w:rFonts w:cs="Arial"/>
        </w:rPr>
        <w:t xml:space="preserve">MBA, </w:t>
      </w:r>
      <w:r w:rsidR="00450D9A" w:rsidRPr="00DE0049">
        <w:rPr>
          <w:rFonts w:cs="Arial"/>
        </w:rPr>
        <w:t>předsedou</w:t>
      </w:r>
      <w:r w:rsidR="00661373" w:rsidRPr="00DE0049">
        <w:t xml:space="preserve"> představenstva</w:t>
      </w:r>
    </w:p>
    <w:p w14:paraId="33B749C0" w14:textId="136AA924" w:rsidR="00DD186B" w:rsidRPr="00DE0049" w:rsidRDefault="00354C4E" w:rsidP="00F46EBB">
      <w:pPr>
        <w:pStyle w:val="Zkladntextodsazen"/>
        <w:ind w:left="0"/>
        <w:rPr>
          <w:color w:val="auto"/>
        </w:rPr>
      </w:pPr>
      <w:r w:rsidRPr="00DE0049">
        <w:rPr>
          <w:color w:val="auto"/>
        </w:rPr>
        <w:tab/>
      </w:r>
      <w:r w:rsidRPr="00DE0049">
        <w:rPr>
          <w:color w:val="auto"/>
        </w:rPr>
        <w:tab/>
      </w:r>
      <w:r w:rsidRPr="00DE0049">
        <w:rPr>
          <w:color w:val="auto"/>
        </w:rPr>
        <w:tab/>
      </w:r>
      <w:r w:rsidRPr="00DE0049">
        <w:rPr>
          <w:color w:val="auto"/>
        </w:rPr>
        <w:tab/>
      </w:r>
      <w:r w:rsidR="00DE0049" w:rsidRPr="00DE0049">
        <w:rPr>
          <w:color w:val="auto"/>
        </w:rPr>
        <w:t>Ing. Jiřím Tvrdíkem, MBA, členem představenstva</w:t>
      </w:r>
    </w:p>
    <w:p w14:paraId="19951CA6" w14:textId="77777777" w:rsidR="00354C4E" w:rsidRPr="00DE0049" w:rsidRDefault="00354C4E" w:rsidP="00F46EBB">
      <w:pPr>
        <w:pStyle w:val="Zkladntextodsazen"/>
        <w:ind w:left="0"/>
        <w:rPr>
          <w:color w:val="auto"/>
        </w:rPr>
      </w:pPr>
      <w:r w:rsidRPr="00DE0049">
        <w:rPr>
          <w:color w:val="auto"/>
        </w:rPr>
        <w:t>společnost zapsaná v obchodním rejstříku vedeném Krajským soudem v Plzni, oddíl B, vložka 1205</w:t>
      </w:r>
    </w:p>
    <w:p w14:paraId="01C7D189" w14:textId="77777777" w:rsidR="00073D5D" w:rsidRPr="00DE0049" w:rsidRDefault="00073D5D" w:rsidP="00F46EBB">
      <w:pPr>
        <w:jc w:val="both"/>
      </w:pPr>
    </w:p>
    <w:p w14:paraId="1E72EA06" w14:textId="2B29E876" w:rsidR="00081B4D" w:rsidRPr="00DE0049" w:rsidRDefault="00081B4D" w:rsidP="00F46EBB">
      <w:pPr>
        <w:jc w:val="both"/>
      </w:pPr>
      <w:r w:rsidRPr="00DE0049">
        <w:t>na straně jedné</w:t>
      </w:r>
      <w:r w:rsidR="00DD186B" w:rsidRPr="00DE0049">
        <w:t xml:space="preserve"> jako kupující</w:t>
      </w:r>
      <w:r w:rsidRPr="00DE0049">
        <w:t xml:space="preserve"> (dále jen “</w:t>
      </w:r>
      <w:r w:rsidR="00DD186B" w:rsidRPr="00DE0049">
        <w:rPr>
          <w:b/>
        </w:rPr>
        <w:t>k</w:t>
      </w:r>
      <w:r w:rsidRPr="00DE0049">
        <w:rPr>
          <w:b/>
        </w:rPr>
        <w:t>upující</w:t>
      </w:r>
      <w:r w:rsidRPr="00DE0049">
        <w:t xml:space="preserve">”) </w:t>
      </w:r>
    </w:p>
    <w:p w14:paraId="3988B50F" w14:textId="77777777" w:rsidR="00081B4D" w:rsidRPr="00DE0049" w:rsidRDefault="00081B4D" w:rsidP="00F46EBB">
      <w:pPr>
        <w:jc w:val="both"/>
      </w:pPr>
    </w:p>
    <w:p w14:paraId="4C96C1DC" w14:textId="77777777" w:rsidR="00081B4D" w:rsidRPr="00DE0049" w:rsidRDefault="00081B4D" w:rsidP="00F46EBB">
      <w:pPr>
        <w:jc w:val="both"/>
      </w:pPr>
      <w:r w:rsidRPr="00DE0049">
        <w:t>a</w:t>
      </w:r>
    </w:p>
    <w:p w14:paraId="4E9804B7" w14:textId="77777777" w:rsidR="00A86BC9" w:rsidRPr="00DE0049" w:rsidRDefault="00A86BC9" w:rsidP="00F46EBB">
      <w:pPr>
        <w:jc w:val="both"/>
      </w:pPr>
    </w:p>
    <w:p w14:paraId="38F9BA9F" w14:textId="2C3A7729" w:rsidR="00081B4D" w:rsidRPr="00DE0049" w:rsidRDefault="00DD186B" w:rsidP="00F46EBB">
      <w:pPr>
        <w:spacing w:after="120"/>
        <w:rPr>
          <w:b/>
        </w:rPr>
      </w:pPr>
      <w:r w:rsidRPr="00DE0049">
        <w:rPr>
          <w:rFonts w:cs="Arial"/>
          <w:b/>
          <w:sz w:val="28"/>
          <w:szCs w:val="28"/>
          <w:highlight w:val="cyan"/>
        </w:rPr>
        <w:t>…………………………</w:t>
      </w:r>
    </w:p>
    <w:p w14:paraId="5F792CF1" w14:textId="77777777" w:rsidR="00081B4D" w:rsidRPr="00DE0049" w:rsidRDefault="00081B4D" w:rsidP="00F46EBB">
      <w:pPr>
        <w:pStyle w:val="Zkladntextodsazen"/>
        <w:ind w:left="0"/>
        <w:rPr>
          <w:color w:val="auto"/>
        </w:rPr>
      </w:pPr>
      <w:r w:rsidRPr="00DE0049">
        <w:rPr>
          <w:color w:val="auto"/>
        </w:rPr>
        <w:t>se sídlem / místem podnikání</w:t>
      </w:r>
      <w:r w:rsidR="00DD186B" w:rsidRPr="00DE0049">
        <w:rPr>
          <w:color w:val="auto"/>
        </w:rPr>
        <w:tab/>
      </w:r>
      <w:r w:rsidR="00DD186B" w:rsidRPr="00DE0049">
        <w:rPr>
          <w:color w:val="auto"/>
          <w:highlight w:val="cyan"/>
        </w:rPr>
        <w:t>…………………………</w:t>
      </w:r>
    </w:p>
    <w:p w14:paraId="46BE08D2" w14:textId="03C18F1F" w:rsidR="00081B4D" w:rsidRPr="00DE0049" w:rsidRDefault="00081B4D" w:rsidP="00F46EBB">
      <w:pPr>
        <w:pStyle w:val="Zkladntextodsazen"/>
        <w:ind w:left="0"/>
        <w:rPr>
          <w:color w:val="auto"/>
        </w:rPr>
      </w:pPr>
      <w:r w:rsidRPr="00DE0049">
        <w:rPr>
          <w:color w:val="auto"/>
        </w:rPr>
        <w:t>IČ</w:t>
      </w:r>
      <w:r w:rsidR="00DD186B" w:rsidRPr="00DE0049">
        <w:rPr>
          <w:color w:val="auto"/>
        </w:rPr>
        <w:t>O</w:t>
      </w:r>
      <w:r w:rsidRPr="00DE0049">
        <w:rPr>
          <w:color w:val="auto"/>
        </w:rPr>
        <w:t xml:space="preserve">: </w:t>
      </w:r>
      <w:r w:rsidR="00DD186B" w:rsidRPr="00DE0049">
        <w:rPr>
          <w:color w:val="auto"/>
        </w:rPr>
        <w:tab/>
      </w:r>
      <w:r w:rsidR="00DD186B" w:rsidRPr="00DE0049">
        <w:rPr>
          <w:color w:val="auto"/>
        </w:rPr>
        <w:tab/>
      </w:r>
      <w:r w:rsidR="00DD186B" w:rsidRPr="00DE0049">
        <w:rPr>
          <w:color w:val="auto"/>
        </w:rPr>
        <w:tab/>
      </w:r>
      <w:r w:rsidR="004A49DE" w:rsidRPr="00DE0049">
        <w:rPr>
          <w:color w:val="auto"/>
        </w:rPr>
        <w:tab/>
      </w:r>
      <w:r w:rsidR="00DF621F" w:rsidRPr="00DE0049">
        <w:rPr>
          <w:color w:val="auto"/>
          <w:highlight w:val="cyan"/>
        </w:rPr>
        <w:t>…………………………</w:t>
      </w:r>
    </w:p>
    <w:p w14:paraId="03653004" w14:textId="24D9A1AD" w:rsidR="00081B4D" w:rsidRPr="00DE0049" w:rsidRDefault="00081B4D" w:rsidP="00F46EBB">
      <w:pPr>
        <w:pStyle w:val="Zkladntextodsazen"/>
        <w:ind w:left="0"/>
        <w:rPr>
          <w:color w:val="auto"/>
        </w:rPr>
      </w:pPr>
      <w:r w:rsidRPr="00DE0049">
        <w:rPr>
          <w:color w:val="auto"/>
        </w:rPr>
        <w:t>DIČ:</w:t>
      </w:r>
      <w:r w:rsidRPr="00DE0049">
        <w:rPr>
          <w:color w:val="auto"/>
        </w:rPr>
        <w:tab/>
      </w:r>
      <w:r w:rsidRPr="00DE0049">
        <w:rPr>
          <w:color w:val="auto"/>
        </w:rPr>
        <w:tab/>
      </w:r>
      <w:r w:rsidR="00DD186B" w:rsidRPr="00DE0049">
        <w:rPr>
          <w:color w:val="auto"/>
        </w:rPr>
        <w:tab/>
      </w:r>
      <w:r w:rsidR="004A49DE" w:rsidRPr="00DE0049">
        <w:rPr>
          <w:color w:val="auto"/>
        </w:rPr>
        <w:tab/>
      </w:r>
      <w:r w:rsidR="00DF621F" w:rsidRPr="00DE0049">
        <w:rPr>
          <w:color w:val="auto"/>
          <w:highlight w:val="cyan"/>
        </w:rPr>
        <w:t>…………………………</w:t>
      </w:r>
    </w:p>
    <w:p w14:paraId="5BEFC71E" w14:textId="2B70F5F6" w:rsidR="00081B4D" w:rsidRPr="00DE0049" w:rsidRDefault="00DD186B" w:rsidP="00F46EBB">
      <w:pPr>
        <w:pStyle w:val="Zkladntextodsazen"/>
        <w:ind w:left="0"/>
        <w:rPr>
          <w:color w:val="auto"/>
        </w:rPr>
      </w:pPr>
      <w:r w:rsidRPr="00DE0049">
        <w:rPr>
          <w:color w:val="auto"/>
        </w:rPr>
        <w:t>bankovní spojení</w:t>
      </w:r>
      <w:r w:rsidR="00081B4D" w:rsidRPr="00DE0049">
        <w:rPr>
          <w:color w:val="auto"/>
        </w:rPr>
        <w:t xml:space="preserve">: </w:t>
      </w:r>
      <w:r w:rsidR="00081B4D" w:rsidRPr="00DE0049">
        <w:rPr>
          <w:color w:val="auto"/>
        </w:rPr>
        <w:tab/>
      </w:r>
      <w:r w:rsidRPr="00DE0049">
        <w:rPr>
          <w:color w:val="auto"/>
        </w:rPr>
        <w:tab/>
      </w:r>
      <w:r w:rsidR="00DF621F" w:rsidRPr="00DE0049">
        <w:rPr>
          <w:color w:val="auto"/>
          <w:highlight w:val="cyan"/>
        </w:rPr>
        <w:t>…………………………</w:t>
      </w:r>
    </w:p>
    <w:p w14:paraId="18B6B68C" w14:textId="26531849" w:rsidR="00081B4D" w:rsidRPr="00DE0049" w:rsidRDefault="00081B4D" w:rsidP="00F46EBB">
      <w:pPr>
        <w:pStyle w:val="Zkladntextodsazen"/>
        <w:ind w:left="0"/>
        <w:rPr>
          <w:color w:val="auto"/>
        </w:rPr>
      </w:pPr>
      <w:r w:rsidRPr="00DE0049">
        <w:rPr>
          <w:color w:val="auto"/>
        </w:rPr>
        <w:t>číslo účtu:</w:t>
      </w:r>
      <w:r w:rsidRPr="00DE0049">
        <w:rPr>
          <w:color w:val="auto"/>
        </w:rPr>
        <w:tab/>
      </w:r>
      <w:r w:rsidR="00DD186B" w:rsidRPr="00DE0049">
        <w:rPr>
          <w:color w:val="auto"/>
        </w:rPr>
        <w:tab/>
      </w:r>
      <w:r w:rsidR="00DD186B" w:rsidRPr="00DE0049">
        <w:rPr>
          <w:color w:val="auto"/>
        </w:rPr>
        <w:tab/>
      </w:r>
      <w:r w:rsidR="00DF621F" w:rsidRPr="00DE0049">
        <w:rPr>
          <w:color w:val="auto"/>
          <w:highlight w:val="cyan"/>
        </w:rPr>
        <w:t>…………………………</w:t>
      </w:r>
    </w:p>
    <w:p w14:paraId="06CAD427" w14:textId="55F44A80" w:rsidR="00426ABD" w:rsidRPr="00DE0049" w:rsidRDefault="00426ABD" w:rsidP="00F46EBB">
      <w:pPr>
        <w:pStyle w:val="Zkladntextodsazen"/>
        <w:ind w:left="0"/>
        <w:rPr>
          <w:color w:val="auto"/>
        </w:rPr>
      </w:pPr>
      <w:r w:rsidRPr="00DE0049">
        <w:rPr>
          <w:color w:val="auto"/>
        </w:rPr>
        <w:t>ID datové schránky:</w:t>
      </w:r>
      <w:r w:rsidRPr="00DE0049">
        <w:rPr>
          <w:color w:val="auto"/>
        </w:rPr>
        <w:tab/>
      </w:r>
      <w:r w:rsidRPr="00DE0049">
        <w:rPr>
          <w:color w:val="auto"/>
        </w:rPr>
        <w:tab/>
      </w:r>
      <w:r w:rsidRPr="00DE0049">
        <w:rPr>
          <w:color w:val="auto"/>
          <w:highlight w:val="cyan"/>
        </w:rPr>
        <w:t>…………………………</w:t>
      </w:r>
    </w:p>
    <w:p w14:paraId="3485DADF" w14:textId="6FA7D5AF" w:rsidR="00081B4D" w:rsidRPr="00DE0049" w:rsidRDefault="00081B4D" w:rsidP="00F46EBB">
      <w:pPr>
        <w:pStyle w:val="Zkladntextodsazen"/>
        <w:ind w:left="0"/>
        <w:rPr>
          <w:color w:val="auto"/>
        </w:rPr>
      </w:pPr>
      <w:r w:rsidRPr="00DE0049">
        <w:rPr>
          <w:color w:val="auto"/>
        </w:rPr>
        <w:t>zastoupen</w:t>
      </w:r>
      <w:r w:rsidR="00E634D3" w:rsidRPr="00DE0049">
        <w:rPr>
          <w:color w:val="auto"/>
        </w:rPr>
        <w:t>á</w:t>
      </w:r>
      <w:r w:rsidRPr="00DE0049">
        <w:rPr>
          <w:color w:val="auto"/>
        </w:rPr>
        <w:t>:</w:t>
      </w:r>
      <w:r w:rsidRPr="00DE0049">
        <w:rPr>
          <w:color w:val="auto"/>
        </w:rPr>
        <w:tab/>
      </w:r>
      <w:r w:rsidR="004A49DE" w:rsidRPr="00DE0049">
        <w:rPr>
          <w:color w:val="auto"/>
        </w:rPr>
        <w:tab/>
      </w:r>
      <w:r w:rsidR="00DD186B" w:rsidRPr="00DE0049">
        <w:rPr>
          <w:color w:val="auto"/>
        </w:rPr>
        <w:tab/>
      </w:r>
      <w:r w:rsidR="00DF621F" w:rsidRPr="00DE0049">
        <w:rPr>
          <w:color w:val="auto"/>
          <w:highlight w:val="cyan"/>
        </w:rPr>
        <w:t>…………………………</w:t>
      </w:r>
    </w:p>
    <w:p w14:paraId="0E2A77D4" w14:textId="4E921ADE" w:rsidR="00081B4D" w:rsidRPr="00DE0049" w:rsidRDefault="00081B4D" w:rsidP="00F46EBB">
      <w:pPr>
        <w:pStyle w:val="Zkladntextodsazen"/>
        <w:ind w:left="0"/>
        <w:rPr>
          <w:color w:val="auto"/>
        </w:rPr>
      </w:pPr>
      <w:r w:rsidRPr="00DE0049">
        <w:rPr>
          <w:color w:val="auto"/>
        </w:rPr>
        <w:t xml:space="preserve">společnost zapsaná v obchodním rejstříku </w:t>
      </w:r>
      <w:r w:rsidR="00DF621F" w:rsidRPr="00DE0049">
        <w:rPr>
          <w:color w:val="auto"/>
          <w:highlight w:val="cyan"/>
        </w:rPr>
        <w:t>…………………………</w:t>
      </w:r>
    </w:p>
    <w:p w14:paraId="108D1143" w14:textId="77777777" w:rsidR="00073D5D" w:rsidRPr="00DE0049" w:rsidRDefault="00073D5D" w:rsidP="00F46EBB"/>
    <w:p w14:paraId="5724309E" w14:textId="07DEFC98" w:rsidR="00081B4D" w:rsidRPr="00DE0049" w:rsidRDefault="00081B4D" w:rsidP="00F46EBB">
      <w:r w:rsidRPr="00DE0049">
        <w:t>na straně druhé</w:t>
      </w:r>
      <w:r w:rsidR="00DD186B" w:rsidRPr="00DE0049">
        <w:t xml:space="preserve"> jako prodávající</w:t>
      </w:r>
      <w:r w:rsidRPr="00DE0049">
        <w:t xml:space="preserve"> (dále jen </w:t>
      </w:r>
      <w:r w:rsidR="00890CF3" w:rsidRPr="00DE0049">
        <w:t>„</w:t>
      </w:r>
      <w:r w:rsidR="00DD186B" w:rsidRPr="00DE0049">
        <w:rPr>
          <w:b/>
        </w:rPr>
        <w:t>p</w:t>
      </w:r>
      <w:r w:rsidRPr="00DE0049">
        <w:rPr>
          <w:b/>
        </w:rPr>
        <w:t>rodávající</w:t>
      </w:r>
      <w:r w:rsidR="00890CF3" w:rsidRPr="00DE0049">
        <w:t>“</w:t>
      </w:r>
      <w:r w:rsidRPr="00DE0049">
        <w:t>)</w:t>
      </w:r>
    </w:p>
    <w:p w14:paraId="2269F07F" w14:textId="77777777" w:rsidR="00081B4D" w:rsidRPr="00DE0049" w:rsidRDefault="00081B4D" w:rsidP="00F46EBB">
      <w:pPr>
        <w:jc w:val="both"/>
      </w:pPr>
    </w:p>
    <w:p w14:paraId="553BFC78" w14:textId="77777777" w:rsidR="00FA30F8" w:rsidRPr="00DE0049" w:rsidRDefault="00FA30F8" w:rsidP="00F46EBB">
      <w:pPr>
        <w:jc w:val="both"/>
      </w:pPr>
    </w:p>
    <w:p w14:paraId="79517A9B" w14:textId="7C335BCA" w:rsidR="00081B4D" w:rsidRPr="00DE0049" w:rsidRDefault="00081B4D" w:rsidP="00F46EBB">
      <w:pPr>
        <w:jc w:val="both"/>
      </w:pPr>
      <w:r w:rsidRPr="00DE0049">
        <w:t xml:space="preserve">kupující a prodávající dále též společně označováni jako „smluvní strany“, níže uvedeného dne, měsíce </w:t>
      </w:r>
      <w:r w:rsidR="00A0351B" w:rsidRPr="00DE0049">
        <w:br/>
      </w:r>
      <w:r w:rsidRPr="00DE0049">
        <w:t xml:space="preserve">a roku uzavírají podle </w:t>
      </w:r>
      <w:r w:rsidR="00FA30F8" w:rsidRPr="00DE0049">
        <w:t xml:space="preserve">ustanovení § 2079 a násl. </w:t>
      </w:r>
      <w:r w:rsidRPr="00DE0049">
        <w:t>zákona č. 89/2012 Sb., občanský zákoník</w:t>
      </w:r>
      <w:r w:rsidR="00DD186B" w:rsidRPr="00DE0049">
        <w:t>, ve znění pozdějších předpisů</w:t>
      </w:r>
      <w:r w:rsidR="008B4B33" w:rsidRPr="00DE0049">
        <w:t xml:space="preserve"> (dále jen „občanský zákoník“)</w:t>
      </w:r>
      <w:r w:rsidRPr="00DE0049">
        <w:t xml:space="preserve"> kupní smlouvu (dále </w:t>
      </w:r>
      <w:r w:rsidR="00FA30F8" w:rsidRPr="00DE0049">
        <w:t>též</w:t>
      </w:r>
      <w:r w:rsidRPr="00DE0049">
        <w:t xml:space="preserve"> „smlouva“</w:t>
      </w:r>
      <w:r w:rsidR="00FA30F8" w:rsidRPr="00DE0049">
        <w:t xml:space="preserve"> nebo „kupní smlouva“</w:t>
      </w:r>
      <w:r w:rsidRPr="00DE0049">
        <w:t>).</w:t>
      </w:r>
    </w:p>
    <w:p w14:paraId="45D9858B" w14:textId="368C6ACB" w:rsidR="00081B4D" w:rsidRPr="00DE0049" w:rsidRDefault="00081B4D" w:rsidP="00F46EBB">
      <w:pPr>
        <w:jc w:val="both"/>
      </w:pPr>
    </w:p>
    <w:p w14:paraId="559B3286" w14:textId="77777777" w:rsidR="00F57C50" w:rsidRPr="00DE0049" w:rsidRDefault="00F57C50" w:rsidP="00F46EBB">
      <w:pPr>
        <w:jc w:val="both"/>
      </w:pPr>
    </w:p>
    <w:p w14:paraId="44E4FB70" w14:textId="77777777" w:rsidR="00323BC8" w:rsidRPr="00DE0049" w:rsidRDefault="00323BC8" w:rsidP="00F46EBB">
      <w:pPr>
        <w:jc w:val="both"/>
      </w:pPr>
    </w:p>
    <w:p w14:paraId="1F8EDEA4" w14:textId="77777777" w:rsidR="0049473E" w:rsidRPr="00DE0049" w:rsidRDefault="0049473E" w:rsidP="00F46EBB">
      <w:pPr>
        <w:jc w:val="both"/>
        <w:rPr>
          <w:b/>
          <w:caps/>
        </w:rPr>
      </w:pPr>
      <w:r w:rsidRPr="00DE0049">
        <w:rPr>
          <w:b/>
          <w:caps/>
        </w:rPr>
        <w:t>VZHLEDEM K TOMU, ŽE</w:t>
      </w:r>
      <w:r w:rsidR="00FA30F8" w:rsidRPr="00DE0049">
        <w:rPr>
          <w:b/>
          <w:caps/>
        </w:rPr>
        <w:t>:</w:t>
      </w:r>
    </w:p>
    <w:p w14:paraId="47000315" w14:textId="77777777" w:rsidR="00DD186B" w:rsidRPr="00DE0049" w:rsidRDefault="00DD186B" w:rsidP="00F46EBB">
      <w:pPr>
        <w:jc w:val="both"/>
      </w:pPr>
    </w:p>
    <w:p w14:paraId="66831DBC" w14:textId="2AFF6EAE" w:rsidR="004A6040" w:rsidRPr="00DE0049" w:rsidRDefault="00773B22" w:rsidP="00F46EBB">
      <w:pPr>
        <w:pStyle w:val="Nadpis1"/>
        <w:numPr>
          <w:ilvl w:val="0"/>
          <w:numId w:val="2"/>
        </w:numPr>
        <w:tabs>
          <w:tab w:val="clear" w:pos="1672"/>
          <w:tab w:val="num" w:pos="567"/>
        </w:tabs>
        <w:spacing w:before="0" w:after="0"/>
        <w:ind w:left="567" w:hanging="567"/>
        <w:jc w:val="both"/>
        <w:rPr>
          <w:b w:val="0"/>
          <w:i w:val="0"/>
          <w:sz w:val="20"/>
        </w:rPr>
      </w:pPr>
      <w:r w:rsidRPr="00DE0049">
        <w:rPr>
          <w:b w:val="0"/>
          <w:i w:val="0"/>
          <w:sz w:val="20"/>
        </w:rPr>
        <w:t>Kupující má zájem na uzavření kupní smlouvy, jejímž předmětem je</w:t>
      </w:r>
      <w:r w:rsidR="00D82385" w:rsidRPr="00DE0049">
        <w:rPr>
          <w:b w:val="0"/>
          <w:i w:val="0"/>
          <w:sz w:val="20"/>
        </w:rPr>
        <w:t xml:space="preserve"> dodávka </w:t>
      </w:r>
      <w:r w:rsidR="00243736" w:rsidRPr="00DE0049">
        <w:rPr>
          <w:i w:val="0"/>
          <w:sz w:val="20"/>
        </w:rPr>
        <w:t xml:space="preserve">1 ks </w:t>
      </w:r>
      <w:r w:rsidR="00DE0049" w:rsidRPr="00DE0049">
        <w:rPr>
          <w:i w:val="0"/>
          <w:sz w:val="20"/>
        </w:rPr>
        <w:t xml:space="preserve">robotického operačního systému </w:t>
      </w:r>
      <w:r w:rsidR="00204627" w:rsidRPr="00DE0049">
        <w:rPr>
          <w:i w:val="0"/>
          <w:sz w:val="20"/>
        </w:rPr>
        <w:t xml:space="preserve">pro </w:t>
      </w:r>
      <w:r w:rsidR="00B16AB5" w:rsidRPr="00DE0049">
        <w:rPr>
          <w:i w:val="0"/>
          <w:sz w:val="20"/>
        </w:rPr>
        <w:t xml:space="preserve">oddělení </w:t>
      </w:r>
      <w:r w:rsidR="00DE0049" w:rsidRPr="00DE0049">
        <w:rPr>
          <w:i w:val="0"/>
          <w:sz w:val="20"/>
        </w:rPr>
        <w:t>COS</w:t>
      </w:r>
      <w:r w:rsidR="00B16AB5" w:rsidRPr="00DE0049">
        <w:rPr>
          <w:i w:val="0"/>
          <w:sz w:val="20"/>
        </w:rPr>
        <w:t xml:space="preserve"> </w:t>
      </w:r>
      <w:r w:rsidR="00204627" w:rsidRPr="00DE0049">
        <w:rPr>
          <w:i w:val="0"/>
          <w:sz w:val="20"/>
        </w:rPr>
        <w:t>Karlovarsk</w:t>
      </w:r>
      <w:r w:rsidR="00B16AB5" w:rsidRPr="00DE0049">
        <w:rPr>
          <w:i w:val="0"/>
          <w:sz w:val="20"/>
        </w:rPr>
        <w:t>é</w:t>
      </w:r>
      <w:r w:rsidR="00204627" w:rsidRPr="00DE0049">
        <w:rPr>
          <w:i w:val="0"/>
          <w:sz w:val="20"/>
        </w:rPr>
        <w:t xml:space="preserve"> krajsk</w:t>
      </w:r>
      <w:r w:rsidR="00B16AB5" w:rsidRPr="00DE0049">
        <w:rPr>
          <w:i w:val="0"/>
          <w:sz w:val="20"/>
        </w:rPr>
        <w:t>é</w:t>
      </w:r>
      <w:r w:rsidR="00204627" w:rsidRPr="00DE0049">
        <w:rPr>
          <w:i w:val="0"/>
          <w:sz w:val="20"/>
        </w:rPr>
        <w:t xml:space="preserve"> nemocnic</w:t>
      </w:r>
      <w:r w:rsidR="00B16AB5" w:rsidRPr="00DE0049">
        <w:rPr>
          <w:i w:val="0"/>
          <w:sz w:val="20"/>
        </w:rPr>
        <w:t>e</w:t>
      </w:r>
      <w:r w:rsidR="00204627" w:rsidRPr="00DE0049">
        <w:rPr>
          <w:i w:val="0"/>
          <w:sz w:val="20"/>
        </w:rPr>
        <w:t xml:space="preserve"> a.s.</w:t>
      </w:r>
      <w:r w:rsidR="00C340AB" w:rsidRPr="00DE0049">
        <w:rPr>
          <w:i w:val="0"/>
          <w:sz w:val="20"/>
        </w:rPr>
        <w:t>,</w:t>
      </w:r>
      <w:r w:rsidR="00D93B8B" w:rsidRPr="00DE0049">
        <w:rPr>
          <w:i w:val="0"/>
          <w:sz w:val="20"/>
        </w:rPr>
        <w:t> </w:t>
      </w:r>
      <w:r w:rsidR="00DE0049" w:rsidRPr="00DE0049">
        <w:rPr>
          <w:i w:val="0"/>
          <w:sz w:val="20"/>
        </w:rPr>
        <w:t>N</w:t>
      </w:r>
      <w:r w:rsidR="00D93B8B" w:rsidRPr="00DE0049">
        <w:rPr>
          <w:i w:val="0"/>
          <w:sz w:val="20"/>
        </w:rPr>
        <w:t>emocnic</w:t>
      </w:r>
      <w:r w:rsidR="00B16AB5" w:rsidRPr="00DE0049">
        <w:rPr>
          <w:i w:val="0"/>
          <w:sz w:val="20"/>
        </w:rPr>
        <w:t>e</w:t>
      </w:r>
      <w:r w:rsidR="00D93B8B" w:rsidRPr="00DE0049">
        <w:rPr>
          <w:i w:val="0"/>
          <w:sz w:val="20"/>
        </w:rPr>
        <w:t xml:space="preserve"> </w:t>
      </w:r>
      <w:r w:rsidR="00DE0049" w:rsidRPr="00DE0049">
        <w:rPr>
          <w:i w:val="0"/>
          <w:sz w:val="20"/>
        </w:rPr>
        <w:t xml:space="preserve">Karlovy Vary </w:t>
      </w:r>
      <w:r w:rsidR="004A6040" w:rsidRPr="00DE0049">
        <w:rPr>
          <w:b w:val="0"/>
          <w:i w:val="0"/>
          <w:sz w:val="20"/>
        </w:rPr>
        <w:t xml:space="preserve">za podmínek stanovených smlouvou a zadávacími podmínkami, které byly podkladem pro </w:t>
      </w:r>
      <w:r w:rsidR="0065341E" w:rsidRPr="00DE0049">
        <w:rPr>
          <w:b w:val="0"/>
          <w:i w:val="0"/>
          <w:sz w:val="20"/>
        </w:rPr>
        <w:t xml:space="preserve">nadlimitní </w:t>
      </w:r>
      <w:r w:rsidR="004A6040" w:rsidRPr="00DE0049">
        <w:rPr>
          <w:b w:val="0"/>
          <w:i w:val="0"/>
          <w:sz w:val="20"/>
        </w:rPr>
        <w:t xml:space="preserve">řízení </w:t>
      </w:r>
      <w:r w:rsidR="003B7D20" w:rsidRPr="00DE0049">
        <w:rPr>
          <w:b w:val="0"/>
          <w:i w:val="0"/>
          <w:sz w:val="20"/>
        </w:rPr>
        <w:t>na</w:t>
      </w:r>
      <w:r w:rsidR="004A6040" w:rsidRPr="00DE0049">
        <w:rPr>
          <w:b w:val="0"/>
          <w:i w:val="0"/>
          <w:sz w:val="20"/>
        </w:rPr>
        <w:t xml:space="preserve"> veřejnou zakázku </w:t>
      </w:r>
      <w:r w:rsidR="007E1410" w:rsidRPr="00DE0049">
        <w:rPr>
          <w:rFonts w:cs="Arial"/>
          <w:sz w:val="20"/>
        </w:rPr>
        <w:t>„</w:t>
      </w:r>
      <w:r w:rsidR="00DE0049" w:rsidRPr="00DE0049">
        <w:rPr>
          <w:rFonts w:cs="Arial"/>
          <w:sz w:val="20"/>
        </w:rPr>
        <w:t>Robotický operační systém</w:t>
      </w:r>
      <w:r w:rsidR="007E1410" w:rsidRPr="00DE0049">
        <w:rPr>
          <w:rFonts w:cs="Arial"/>
          <w:sz w:val="20"/>
        </w:rPr>
        <w:t>“</w:t>
      </w:r>
      <w:r w:rsidR="00571122" w:rsidRPr="00DE0049">
        <w:rPr>
          <w:rFonts w:cs="Arial"/>
          <w:sz w:val="20"/>
        </w:rPr>
        <w:t xml:space="preserve"> </w:t>
      </w:r>
      <w:r w:rsidR="00F11F13" w:rsidRPr="00DE0049">
        <w:rPr>
          <w:b w:val="0"/>
          <w:i w:val="0"/>
          <w:sz w:val="20"/>
        </w:rPr>
        <w:t xml:space="preserve">(dále jen „veřejná zakázka“) </w:t>
      </w:r>
      <w:r w:rsidR="003B7D20" w:rsidRPr="00DE0049">
        <w:rPr>
          <w:b w:val="0"/>
          <w:i w:val="0"/>
          <w:sz w:val="20"/>
        </w:rPr>
        <w:t>zahájenou</w:t>
      </w:r>
      <w:r w:rsidR="004A6040" w:rsidRPr="00DE0049">
        <w:rPr>
          <w:b w:val="0"/>
          <w:i w:val="0"/>
          <w:sz w:val="20"/>
        </w:rPr>
        <w:t xml:space="preserve"> dle zákona č. 134/2016 Sb.,</w:t>
      </w:r>
      <w:r w:rsidR="004039B0" w:rsidRPr="00DE0049">
        <w:rPr>
          <w:b w:val="0"/>
          <w:i w:val="0"/>
          <w:sz w:val="20"/>
        </w:rPr>
        <w:t xml:space="preserve"> </w:t>
      </w:r>
      <w:r w:rsidR="004A6040" w:rsidRPr="00DE0049">
        <w:rPr>
          <w:b w:val="0"/>
          <w:i w:val="0"/>
          <w:sz w:val="20"/>
        </w:rPr>
        <w:t>o</w:t>
      </w:r>
      <w:r w:rsidR="004039B0" w:rsidRPr="00DE0049">
        <w:rPr>
          <w:b w:val="0"/>
          <w:i w:val="0"/>
          <w:sz w:val="20"/>
        </w:rPr>
        <w:t xml:space="preserve"> zadávání veřejných </w:t>
      </w:r>
      <w:r w:rsidR="004A6040" w:rsidRPr="00DE0049">
        <w:rPr>
          <w:b w:val="0"/>
          <w:i w:val="0"/>
          <w:sz w:val="20"/>
        </w:rPr>
        <w:t xml:space="preserve">zakázek, ve znění pozdějších předpisů (dále jen </w:t>
      </w:r>
      <w:r w:rsidR="003B7D20" w:rsidRPr="00DE0049">
        <w:rPr>
          <w:b w:val="0"/>
          <w:i w:val="0"/>
          <w:sz w:val="20"/>
        </w:rPr>
        <w:t>„</w:t>
      </w:r>
      <w:r w:rsidR="004A6040" w:rsidRPr="00DE0049">
        <w:rPr>
          <w:b w:val="0"/>
          <w:i w:val="0"/>
          <w:sz w:val="20"/>
        </w:rPr>
        <w:t>ZZVZ</w:t>
      </w:r>
      <w:r w:rsidR="003B7D20" w:rsidRPr="00DE0049">
        <w:rPr>
          <w:b w:val="0"/>
          <w:i w:val="0"/>
          <w:sz w:val="20"/>
        </w:rPr>
        <w:t>“</w:t>
      </w:r>
      <w:r w:rsidR="004A6040" w:rsidRPr="00DE0049">
        <w:rPr>
          <w:b w:val="0"/>
          <w:i w:val="0"/>
          <w:sz w:val="20"/>
        </w:rPr>
        <w:t xml:space="preserve">) </w:t>
      </w:r>
      <w:r w:rsidR="00A00445" w:rsidRPr="00DE0049">
        <w:rPr>
          <w:b w:val="0"/>
          <w:i w:val="0"/>
          <w:sz w:val="20"/>
        </w:rPr>
        <w:t xml:space="preserve">dne </w:t>
      </w:r>
      <w:r w:rsidR="00DE0049" w:rsidRPr="00DE0049">
        <w:rPr>
          <w:b w:val="0"/>
          <w:i w:val="0"/>
          <w:sz w:val="20"/>
          <w:shd w:val="clear" w:color="auto" w:fill="D9D9D9" w:themeFill="background1" w:themeFillShade="D9"/>
        </w:rPr>
        <w:t>……………</w:t>
      </w:r>
      <w:r w:rsidR="00A00445" w:rsidRPr="00DE0049">
        <w:rPr>
          <w:b w:val="0"/>
          <w:i w:val="0"/>
          <w:sz w:val="20"/>
        </w:rPr>
        <w:t xml:space="preserve"> odesláním Oznámení o zahájení zadávacího řízení k uveřejnění ve Věstníku veřejných zakázek pod evidenčním číslem </w:t>
      </w:r>
      <w:r w:rsidR="00DE0049" w:rsidRPr="00DE0049">
        <w:rPr>
          <w:b w:val="0"/>
          <w:i w:val="0"/>
          <w:sz w:val="20"/>
          <w:shd w:val="clear" w:color="auto" w:fill="D9D9D9" w:themeFill="background1" w:themeFillShade="D9"/>
        </w:rPr>
        <w:t>……………………</w:t>
      </w:r>
      <w:r w:rsidR="00A00445" w:rsidRPr="00DE0049">
        <w:rPr>
          <w:b w:val="0"/>
          <w:i w:val="0"/>
          <w:sz w:val="20"/>
        </w:rPr>
        <w:t xml:space="preserve"> (dále jen „zadávací řízení“);</w:t>
      </w:r>
      <w:r w:rsidR="003B7D20" w:rsidRPr="00DE0049">
        <w:rPr>
          <w:b w:val="0"/>
          <w:i w:val="0"/>
          <w:sz w:val="20"/>
        </w:rPr>
        <w:t xml:space="preserve"> a</w:t>
      </w:r>
      <w:r w:rsidR="004A6040" w:rsidRPr="00DE0049">
        <w:rPr>
          <w:b w:val="0"/>
          <w:i w:val="0"/>
          <w:sz w:val="20"/>
        </w:rPr>
        <w:t xml:space="preserve"> </w:t>
      </w:r>
    </w:p>
    <w:p w14:paraId="4F189EB8" w14:textId="77777777" w:rsidR="00737B05" w:rsidRPr="00DE0049" w:rsidRDefault="00737B05" w:rsidP="00F46EBB">
      <w:pPr>
        <w:jc w:val="both"/>
      </w:pPr>
    </w:p>
    <w:p w14:paraId="08CA513D" w14:textId="3170EC82" w:rsidR="00073D5D" w:rsidRPr="00DE0049" w:rsidRDefault="0049473E" w:rsidP="00F46EBB">
      <w:pPr>
        <w:pStyle w:val="Seznam2"/>
        <w:numPr>
          <w:ilvl w:val="0"/>
          <w:numId w:val="2"/>
        </w:numPr>
        <w:tabs>
          <w:tab w:val="clear" w:pos="1672"/>
        </w:tabs>
        <w:ind w:left="567" w:hanging="567"/>
        <w:jc w:val="both"/>
        <w:rPr>
          <w:shd w:val="clear" w:color="auto" w:fill="00FFFF"/>
        </w:rPr>
      </w:pPr>
      <w:r w:rsidRPr="00DE0049">
        <w:lastRenderedPageBreak/>
        <w:t xml:space="preserve">Prodávající je </w:t>
      </w:r>
      <w:r w:rsidRPr="00DE0049">
        <w:rPr>
          <w:highlight w:val="cyan"/>
        </w:rPr>
        <w:t xml:space="preserve">právnickou </w:t>
      </w:r>
      <w:proofErr w:type="gramStart"/>
      <w:r w:rsidRPr="00DE0049">
        <w:rPr>
          <w:highlight w:val="cyan"/>
        </w:rPr>
        <w:t>osobou</w:t>
      </w:r>
      <w:r w:rsidR="003B7D20" w:rsidRPr="00DE0049">
        <w:rPr>
          <w:highlight w:val="cyan"/>
        </w:rPr>
        <w:t xml:space="preserve"> -</w:t>
      </w:r>
      <w:r w:rsidRPr="00DE0049">
        <w:rPr>
          <w:highlight w:val="cyan"/>
        </w:rPr>
        <w:t xml:space="preserve"> obchodní</w:t>
      </w:r>
      <w:proofErr w:type="gramEnd"/>
      <w:r w:rsidRPr="00DE0049">
        <w:rPr>
          <w:highlight w:val="cyan"/>
        </w:rPr>
        <w:t xml:space="preserve"> společností / fyzickou osobou</w:t>
      </w:r>
      <w:r w:rsidR="003B7D20" w:rsidRPr="00DE0049">
        <w:rPr>
          <w:highlight w:val="cyan"/>
        </w:rPr>
        <w:t xml:space="preserve"> podnikající</w:t>
      </w:r>
      <w:r w:rsidR="00700A05" w:rsidRPr="00DE0049">
        <w:rPr>
          <w:highlight w:val="cyan"/>
        </w:rPr>
        <w:t xml:space="preserve"> (</w:t>
      </w:r>
      <w:r w:rsidR="003B7D20" w:rsidRPr="00DE0049">
        <w:rPr>
          <w:highlight w:val="cyan"/>
        </w:rPr>
        <w:t>upraví</w:t>
      </w:r>
      <w:r w:rsidR="00700A05" w:rsidRPr="00DE0049">
        <w:rPr>
          <w:highlight w:val="cyan"/>
        </w:rPr>
        <w:t xml:space="preserve"> </w:t>
      </w:r>
      <w:r w:rsidR="00702FF8" w:rsidRPr="00DE0049">
        <w:rPr>
          <w:highlight w:val="cyan"/>
        </w:rPr>
        <w:t>prodávající</w:t>
      </w:r>
      <w:r w:rsidR="003049C1" w:rsidRPr="00DE0049">
        <w:rPr>
          <w:highlight w:val="cyan"/>
        </w:rPr>
        <w:t xml:space="preserve"> </w:t>
      </w:r>
      <w:r w:rsidR="00700A05" w:rsidRPr="00DE0049">
        <w:rPr>
          <w:highlight w:val="cyan"/>
        </w:rPr>
        <w:t>dle skutečnosti)</w:t>
      </w:r>
      <w:r w:rsidRPr="00DE0049">
        <w:t xml:space="preserve">. </w:t>
      </w:r>
      <w:r w:rsidR="00073D5D" w:rsidRPr="00DE0049">
        <w:t>Prodávající prohlašuje, že informace o něm obsažené ve veřejném rejstříku ke dni podpisu smlouvy jsou aktuální a odpovídají skutečnému stavu; a</w:t>
      </w:r>
    </w:p>
    <w:p w14:paraId="0719398E" w14:textId="77777777" w:rsidR="00073D5D" w:rsidRPr="00DE0049" w:rsidRDefault="00073D5D" w:rsidP="00F46EBB">
      <w:pPr>
        <w:pStyle w:val="Odstavecseseznamem"/>
        <w:ind w:left="567" w:hanging="567"/>
        <w:jc w:val="both"/>
      </w:pPr>
    </w:p>
    <w:p w14:paraId="20D125C9" w14:textId="77777777" w:rsidR="00073D5D" w:rsidRPr="00DE0049" w:rsidRDefault="00073D5D" w:rsidP="00F46EBB">
      <w:pPr>
        <w:pStyle w:val="Seznam2"/>
        <w:numPr>
          <w:ilvl w:val="0"/>
          <w:numId w:val="2"/>
        </w:numPr>
        <w:tabs>
          <w:tab w:val="clear" w:pos="1672"/>
        </w:tabs>
        <w:ind w:left="567" w:hanging="567"/>
        <w:jc w:val="both"/>
        <w:rPr>
          <w:shd w:val="clear" w:color="auto" w:fill="00FFFF"/>
        </w:rPr>
      </w:pPr>
      <w:r w:rsidRPr="00DE0049">
        <w:t>Prodávající prohlašuje, že je oprávněn k plnění předmětu smlouvy; a</w:t>
      </w:r>
    </w:p>
    <w:p w14:paraId="1F4A777A" w14:textId="77777777" w:rsidR="00073D5D" w:rsidRPr="00DE0049" w:rsidRDefault="00073D5D" w:rsidP="00F46EBB">
      <w:pPr>
        <w:pStyle w:val="Odstavecseseznamem"/>
        <w:ind w:left="567" w:hanging="567"/>
        <w:jc w:val="both"/>
      </w:pPr>
    </w:p>
    <w:p w14:paraId="7E8DE87C" w14:textId="0B40B19A" w:rsidR="0049473E" w:rsidRPr="00DE0049" w:rsidRDefault="0049473E" w:rsidP="00F46EBB">
      <w:pPr>
        <w:pStyle w:val="Seznam2"/>
        <w:numPr>
          <w:ilvl w:val="0"/>
          <w:numId w:val="2"/>
        </w:numPr>
        <w:tabs>
          <w:tab w:val="clear" w:pos="1672"/>
        </w:tabs>
        <w:ind w:left="567" w:hanging="567"/>
        <w:jc w:val="both"/>
        <w:rPr>
          <w:shd w:val="clear" w:color="auto" w:fill="00FFFF"/>
        </w:rPr>
      </w:pPr>
      <w:r w:rsidRPr="00DE0049">
        <w:t>Prodáva</w:t>
      </w:r>
      <w:r w:rsidR="003B7D20" w:rsidRPr="00DE0049">
        <w:t>jící má zájem na uzavření k</w:t>
      </w:r>
      <w:r w:rsidRPr="00DE0049">
        <w:t>upní smlouvy, to vše za podmínek stanovených zadávací</w:t>
      </w:r>
      <w:r w:rsidR="00F70831" w:rsidRPr="00DE0049">
        <w:t>mi</w:t>
      </w:r>
      <w:r w:rsidRPr="00DE0049">
        <w:t xml:space="preserve"> </w:t>
      </w:r>
      <w:r w:rsidR="00F70831" w:rsidRPr="00DE0049">
        <w:t>podmínkami</w:t>
      </w:r>
      <w:r w:rsidRPr="00DE0049">
        <w:t>, kter</w:t>
      </w:r>
      <w:r w:rsidR="00A84331" w:rsidRPr="00DE0049">
        <w:t>é</w:t>
      </w:r>
      <w:r w:rsidRPr="00DE0049">
        <w:t xml:space="preserve"> byl</w:t>
      </w:r>
      <w:r w:rsidR="008F0BC7">
        <w:t>y</w:t>
      </w:r>
      <w:r w:rsidRPr="00DE0049">
        <w:t xml:space="preserve"> podkladem pro uvedené </w:t>
      </w:r>
      <w:r w:rsidR="003E0B2A">
        <w:t xml:space="preserve">nadlimitní </w:t>
      </w:r>
      <w:r w:rsidRPr="00DE0049">
        <w:t>řízení</w:t>
      </w:r>
      <w:r w:rsidR="008F0BC7">
        <w:t xml:space="preserve"> a nabídkou</w:t>
      </w:r>
      <w:r w:rsidR="008F0BC7" w:rsidRPr="008F0BC7">
        <w:t xml:space="preserve"> prodávajícího v rámci </w:t>
      </w:r>
      <w:r w:rsidR="008F0BC7">
        <w:t xml:space="preserve">uvedené </w:t>
      </w:r>
      <w:r w:rsidR="008F0BC7" w:rsidRPr="008F0BC7">
        <w:t>veřejné zakázky</w:t>
      </w:r>
      <w:r w:rsidR="00375E95">
        <w:t>;</w:t>
      </w:r>
      <w:r w:rsidR="00F11F13" w:rsidRPr="00DE0049">
        <w:t xml:space="preserve"> a </w:t>
      </w:r>
    </w:p>
    <w:p w14:paraId="251CCF9D" w14:textId="77777777" w:rsidR="00F11F13" w:rsidRPr="00DE0049" w:rsidRDefault="00F11F13" w:rsidP="00F46EBB">
      <w:pPr>
        <w:pStyle w:val="Odstavecseseznamem"/>
        <w:jc w:val="both"/>
        <w:rPr>
          <w:shd w:val="clear" w:color="auto" w:fill="00FFFF"/>
        </w:rPr>
      </w:pPr>
    </w:p>
    <w:p w14:paraId="5D558988" w14:textId="77777777" w:rsidR="00F11F13" w:rsidRPr="00DE0049" w:rsidRDefault="00F11F13" w:rsidP="00F46EBB">
      <w:pPr>
        <w:pStyle w:val="Seznam2"/>
        <w:numPr>
          <w:ilvl w:val="0"/>
          <w:numId w:val="2"/>
        </w:numPr>
        <w:tabs>
          <w:tab w:val="clear" w:pos="1672"/>
        </w:tabs>
        <w:ind w:left="567" w:hanging="538"/>
        <w:jc w:val="both"/>
        <w:rPr>
          <w:shd w:val="clear" w:color="auto" w:fill="00FFFF"/>
        </w:rPr>
      </w:pPr>
      <w:r w:rsidRPr="00DE0049">
        <w:rPr>
          <w:rFonts w:cs="Arial"/>
        </w:rPr>
        <w:t>Prodávající je vybraným dodavatelem veřejné zakázky v zadávacím řízení; a</w:t>
      </w:r>
    </w:p>
    <w:p w14:paraId="358A1BE5" w14:textId="77777777" w:rsidR="0049473E" w:rsidRPr="00DE0049" w:rsidRDefault="0049473E" w:rsidP="00F46EBB">
      <w:pPr>
        <w:jc w:val="both"/>
      </w:pPr>
    </w:p>
    <w:p w14:paraId="70F54046" w14:textId="1E7D3FA0" w:rsidR="00127DB2" w:rsidRPr="009D20A3" w:rsidRDefault="0049473E" w:rsidP="00F46EBB">
      <w:pPr>
        <w:pStyle w:val="Seznam2"/>
        <w:numPr>
          <w:ilvl w:val="0"/>
          <w:numId w:val="2"/>
        </w:numPr>
        <w:tabs>
          <w:tab w:val="clear" w:pos="1672"/>
        </w:tabs>
        <w:ind w:left="567" w:hanging="538"/>
        <w:jc w:val="both"/>
      </w:pPr>
      <w:r w:rsidRPr="00DE0049">
        <w:t xml:space="preserve">Smluvní strany mají zájem uzavřít </w:t>
      </w:r>
      <w:r w:rsidR="003B7D20" w:rsidRPr="00DE0049">
        <w:t>k</w:t>
      </w:r>
      <w:r w:rsidRPr="00DE0049">
        <w:t xml:space="preserve">upní smlouvu a upravit si tak smluvní vztahy vyplývající ze shora </w:t>
      </w:r>
      <w:r w:rsidRPr="009D20A3">
        <w:t>uvedeného, to vše za podm</w:t>
      </w:r>
      <w:r w:rsidR="00F11F13" w:rsidRPr="009D20A3">
        <w:t>ínek stanovených smlouvou</w:t>
      </w:r>
      <w:r w:rsidR="00D93B8B" w:rsidRPr="009D20A3">
        <w:t>.</w:t>
      </w:r>
    </w:p>
    <w:p w14:paraId="794E4A4A" w14:textId="77777777" w:rsidR="0049473E" w:rsidRPr="009D20A3" w:rsidRDefault="0049473E" w:rsidP="00F46EBB">
      <w:pPr>
        <w:pStyle w:val="Seznam2"/>
        <w:ind w:left="0" w:firstLine="0"/>
        <w:jc w:val="both"/>
        <w:rPr>
          <w:b/>
        </w:rPr>
      </w:pPr>
    </w:p>
    <w:p w14:paraId="16CF2CD7" w14:textId="77777777" w:rsidR="00F57C50" w:rsidRPr="009D20A3" w:rsidRDefault="00F57C50" w:rsidP="00F46EBB">
      <w:pPr>
        <w:pStyle w:val="Seznam2"/>
        <w:ind w:left="0" w:firstLine="0"/>
        <w:jc w:val="both"/>
        <w:rPr>
          <w:b/>
        </w:rPr>
      </w:pPr>
    </w:p>
    <w:p w14:paraId="44243778" w14:textId="77777777" w:rsidR="0049473E" w:rsidRPr="009D20A3" w:rsidRDefault="0049473E" w:rsidP="00F46EBB">
      <w:pPr>
        <w:pStyle w:val="Seznam2"/>
        <w:ind w:left="0" w:firstLine="0"/>
        <w:jc w:val="both"/>
        <w:rPr>
          <w:b/>
          <w:sz w:val="22"/>
        </w:rPr>
      </w:pPr>
      <w:r w:rsidRPr="009D20A3">
        <w:rPr>
          <w:b/>
          <w:sz w:val="22"/>
        </w:rPr>
        <w:t>BYLO DOHODNUTO NÁSLEDUJÍCÍ:</w:t>
      </w:r>
    </w:p>
    <w:p w14:paraId="4D1EB956" w14:textId="77777777" w:rsidR="00C02BF1" w:rsidRPr="009D20A3" w:rsidRDefault="00C02BF1" w:rsidP="00F46EBB">
      <w:pPr>
        <w:pStyle w:val="Seznam2"/>
        <w:ind w:left="0" w:firstLine="0"/>
        <w:jc w:val="both"/>
        <w:rPr>
          <w:b/>
        </w:rPr>
      </w:pPr>
    </w:p>
    <w:p w14:paraId="2EB8E711" w14:textId="77777777" w:rsidR="0049473E" w:rsidRPr="009D20A3" w:rsidRDefault="0049473E" w:rsidP="00F46EBB">
      <w:pPr>
        <w:numPr>
          <w:ilvl w:val="0"/>
          <w:numId w:val="3"/>
        </w:numPr>
        <w:jc w:val="both"/>
        <w:rPr>
          <w:b/>
          <w:caps/>
          <w:sz w:val="22"/>
          <w:u w:val="single"/>
        </w:rPr>
      </w:pPr>
      <w:r w:rsidRPr="009D20A3">
        <w:rPr>
          <w:b/>
          <w:caps/>
          <w:sz w:val="22"/>
          <w:u w:val="single"/>
        </w:rPr>
        <w:t>Předmět smlouvy</w:t>
      </w:r>
    </w:p>
    <w:p w14:paraId="06855451" w14:textId="77777777" w:rsidR="0049473E" w:rsidRPr="009D20A3" w:rsidRDefault="0049473E" w:rsidP="00F46EBB">
      <w:pPr>
        <w:pStyle w:val="Zkladntext"/>
        <w:rPr>
          <w:b/>
        </w:rPr>
      </w:pPr>
    </w:p>
    <w:p w14:paraId="490B9003" w14:textId="77777777" w:rsidR="004E47E8" w:rsidRPr="00FF555F" w:rsidRDefault="002D3770" w:rsidP="00F46EBB">
      <w:pPr>
        <w:pStyle w:val="Seznam2"/>
        <w:numPr>
          <w:ilvl w:val="1"/>
          <w:numId w:val="4"/>
        </w:numPr>
        <w:tabs>
          <w:tab w:val="clear" w:pos="680"/>
          <w:tab w:val="num" w:pos="567"/>
        </w:tabs>
        <w:ind w:left="567" w:hanging="567"/>
        <w:jc w:val="both"/>
      </w:pPr>
      <w:r w:rsidRPr="00FF555F">
        <w:t>Pře</w:t>
      </w:r>
      <w:r w:rsidR="003450CD" w:rsidRPr="00FF555F">
        <w:t>dmětem smlouvy je závazek p</w:t>
      </w:r>
      <w:r w:rsidRPr="00FF555F">
        <w:t>rodávajícího za níže, v článku 2 smlo</w:t>
      </w:r>
      <w:r w:rsidR="003450CD" w:rsidRPr="00FF555F">
        <w:t>uvy, uvedenou kupní cenu dodat k</w:t>
      </w:r>
      <w:r w:rsidRPr="00FF555F">
        <w:t xml:space="preserve">upujícímu zboží specifikované v Příloze č. 1, která je nedílnou součástí </w:t>
      </w:r>
      <w:r w:rsidR="003450CD" w:rsidRPr="00FF555F">
        <w:t>smlouvy, převést na k</w:t>
      </w:r>
      <w:r w:rsidRPr="00FF555F">
        <w:t xml:space="preserve">upujícího vlastnické právo k předmětnému zboží, </w:t>
      </w:r>
      <w:r w:rsidR="003450CD" w:rsidRPr="00FF555F">
        <w:t>a závazek kupujícího uhradit p</w:t>
      </w:r>
      <w:r w:rsidRPr="00FF555F">
        <w:t>rodávajícímu Kupní cenu ve výši a způsobem uvedeným níže v článku 2 smlouvy.</w:t>
      </w:r>
      <w:r w:rsidR="004E47E8" w:rsidRPr="00FF555F">
        <w:t xml:space="preserve"> Chybějící součást, bez níž nelze předmět smlouvy bezpečně a řádně používat k deklarovanému účelu, se považuje za nedodané plnění, i kdyby nebyla samostatně uvedena v Příloze č. 1.</w:t>
      </w:r>
    </w:p>
    <w:p w14:paraId="3CD37B12" w14:textId="77777777" w:rsidR="004E47E8" w:rsidRPr="002262D0" w:rsidRDefault="004E47E8" w:rsidP="00F46EBB">
      <w:pPr>
        <w:pStyle w:val="Seznam2"/>
        <w:tabs>
          <w:tab w:val="num" w:pos="567"/>
        </w:tabs>
        <w:jc w:val="both"/>
        <w:rPr>
          <w:color w:val="EE0000"/>
        </w:rPr>
      </w:pPr>
    </w:p>
    <w:p w14:paraId="0E9DDBF5" w14:textId="0064183E" w:rsidR="00FF555F" w:rsidRPr="00FF555F" w:rsidRDefault="00FF555F" w:rsidP="00D16EE3">
      <w:pPr>
        <w:pStyle w:val="Seznam2"/>
        <w:numPr>
          <w:ilvl w:val="1"/>
          <w:numId w:val="4"/>
        </w:numPr>
        <w:tabs>
          <w:tab w:val="clear" w:pos="680"/>
          <w:tab w:val="num" w:pos="567"/>
        </w:tabs>
        <w:ind w:left="567" w:hanging="567"/>
        <w:jc w:val="both"/>
      </w:pPr>
      <w:bookmarkStart w:id="0" w:name="_Ref238554506"/>
      <w:r>
        <w:t xml:space="preserve">Prodávající se zavazuje dodat </w:t>
      </w:r>
      <w:r w:rsidR="00D16EE3">
        <w:t xml:space="preserve">předmět smlouvy </w:t>
      </w:r>
      <w:r>
        <w:t xml:space="preserve">kupujícímu </w:t>
      </w:r>
      <w:r w:rsidR="7BC8A9F3">
        <w:t>nezastavený, nezapůjčený</w:t>
      </w:r>
      <w:r>
        <w:t>,</w:t>
      </w:r>
      <w:r w:rsidR="00D16EE3">
        <w:t xml:space="preserve"> </w:t>
      </w:r>
      <w:r>
        <w:t>nepoškozený</w:t>
      </w:r>
      <w:r w:rsidR="57BB7A51">
        <w:t xml:space="preserve">, </w:t>
      </w:r>
      <w:r w:rsidR="57BB7A51" w:rsidRPr="0049765C">
        <w:t xml:space="preserve">nezatížený leasingem ani jinými právními vadami, roku výroby </w:t>
      </w:r>
      <w:r w:rsidR="007D298D">
        <w:t>2022</w:t>
      </w:r>
      <w:r w:rsidR="57BB7A51" w:rsidRPr="0049765C">
        <w:t xml:space="preserve"> nebo později</w:t>
      </w:r>
      <w:r>
        <w:t xml:space="preserve"> </w:t>
      </w:r>
      <w:r w:rsidR="00D16EE3">
        <w:br/>
      </w:r>
      <w:r>
        <w:t xml:space="preserve">a </w:t>
      </w:r>
      <w:r w:rsidR="006F39EC">
        <w:t>nesmí porušovat žádná práva třetích osob k patentu nebo jiné formě duševního vlastnictví</w:t>
      </w:r>
      <w:r>
        <w:t>.</w:t>
      </w:r>
    </w:p>
    <w:p w14:paraId="590C02EB" w14:textId="77777777" w:rsidR="00FF555F" w:rsidRDefault="00FF555F" w:rsidP="00F46EBB">
      <w:pPr>
        <w:pStyle w:val="Odstavecseseznamem"/>
        <w:rPr>
          <w:color w:val="EE0000"/>
        </w:rPr>
      </w:pPr>
    </w:p>
    <w:bookmarkEnd w:id="0"/>
    <w:p w14:paraId="6BF40E0A" w14:textId="19254E59" w:rsidR="002D3770" w:rsidRPr="009D20A3" w:rsidRDefault="002D3770" w:rsidP="00F46EBB">
      <w:pPr>
        <w:pStyle w:val="Seznam2"/>
        <w:numPr>
          <w:ilvl w:val="1"/>
          <w:numId w:val="4"/>
        </w:numPr>
        <w:tabs>
          <w:tab w:val="clear" w:pos="680"/>
          <w:tab w:val="num" w:pos="567"/>
        </w:tabs>
        <w:ind w:left="567" w:hanging="567"/>
        <w:jc w:val="both"/>
      </w:pPr>
      <w:r w:rsidRPr="009D20A3">
        <w:t xml:space="preserve">Předmětem smlouvy je dodávka </w:t>
      </w:r>
      <w:r w:rsidR="00DE0049" w:rsidRPr="00D16EE3">
        <w:rPr>
          <w:b/>
          <w:bCs/>
        </w:rPr>
        <w:t xml:space="preserve">robotického operačního systému </w:t>
      </w:r>
      <w:r w:rsidR="00D16EE3" w:rsidRPr="00D16EE3">
        <w:rPr>
          <w:b/>
          <w:bCs/>
        </w:rPr>
        <w:t>vč. operačního stolu</w:t>
      </w:r>
      <w:r w:rsidR="00D16EE3">
        <w:t xml:space="preserve"> </w:t>
      </w:r>
      <w:r w:rsidR="00DE0049" w:rsidRPr="009D20A3">
        <w:t>pro oddělení COS Karlovarské krajské nemocnice a.s., Nemocnice Karlovy Vary</w:t>
      </w:r>
      <w:r w:rsidR="00ED6BB6" w:rsidRPr="009D20A3">
        <w:t>.</w:t>
      </w:r>
    </w:p>
    <w:p w14:paraId="15851582" w14:textId="77777777" w:rsidR="002D3770" w:rsidRPr="00DE0049" w:rsidRDefault="002D3770" w:rsidP="00F46EBB">
      <w:pPr>
        <w:ind w:left="567"/>
        <w:jc w:val="both"/>
        <w:rPr>
          <w:color w:val="EE0000"/>
        </w:rPr>
      </w:pPr>
    </w:p>
    <w:p w14:paraId="394A5E77" w14:textId="5B12F602" w:rsidR="002D3770" w:rsidRPr="00406974" w:rsidRDefault="002D3770" w:rsidP="00F46EBB">
      <w:pPr>
        <w:ind w:left="567"/>
        <w:jc w:val="both"/>
        <w:rPr>
          <w:b/>
          <w:u w:val="single"/>
        </w:rPr>
      </w:pPr>
      <w:r w:rsidRPr="00406974">
        <w:rPr>
          <w:b/>
          <w:u w:val="single"/>
        </w:rPr>
        <w:t>Předmět smlouvy zahrnuje:</w:t>
      </w:r>
    </w:p>
    <w:p w14:paraId="1B425914" w14:textId="313E4D8E" w:rsidR="004843CD" w:rsidRPr="008E321E" w:rsidRDefault="004843CD" w:rsidP="00F46EBB">
      <w:pPr>
        <w:numPr>
          <w:ilvl w:val="0"/>
          <w:numId w:val="9"/>
        </w:numPr>
        <w:ind w:left="993" w:hanging="284"/>
        <w:jc w:val="both"/>
      </w:pPr>
      <w:r w:rsidRPr="008E321E">
        <w:t>dodávku zboží s požadovanými technickými parametry do místa určení, jeho montáž, instalaci, nastavení dle požadavků koncového uživatele;</w:t>
      </w:r>
    </w:p>
    <w:p w14:paraId="605B2B37" w14:textId="77777777" w:rsidR="00406974" w:rsidRPr="0079023D" w:rsidRDefault="00406974" w:rsidP="00F46EBB">
      <w:pPr>
        <w:numPr>
          <w:ilvl w:val="0"/>
          <w:numId w:val="9"/>
        </w:numPr>
        <w:ind w:left="993" w:hanging="284"/>
        <w:jc w:val="both"/>
      </w:pPr>
      <w:r w:rsidRPr="0079023D">
        <w:t xml:space="preserve">uvedení do provozu, včetně všech potřebných zkoušek potřebných pro řádné užívání předmětu plnění (např. výchozí elektrická revize, přejímací zkouška, validace atd.), </w:t>
      </w:r>
    </w:p>
    <w:p w14:paraId="15BC740E" w14:textId="75E6417C" w:rsidR="005B2653" w:rsidRPr="00406974" w:rsidRDefault="005B2653" w:rsidP="00F46EBB">
      <w:pPr>
        <w:numPr>
          <w:ilvl w:val="0"/>
          <w:numId w:val="9"/>
        </w:numPr>
        <w:ind w:left="993" w:hanging="284"/>
        <w:jc w:val="both"/>
      </w:pPr>
      <w:r w:rsidRPr="00406974">
        <w:t xml:space="preserve">integrace do nemocničních systémů </w:t>
      </w:r>
      <w:r w:rsidR="00D73080">
        <w:t>N</w:t>
      </w:r>
      <w:r w:rsidRPr="00406974">
        <w:t xml:space="preserve">IS </w:t>
      </w:r>
      <w:proofErr w:type="spellStart"/>
      <w:r w:rsidR="00FF555F">
        <w:t>Fons</w:t>
      </w:r>
      <w:proofErr w:type="spellEnd"/>
      <w:r w:rsidR="00FF555F">
        <w:t xml:space="preserve"> </w:t>
      </w:r>
      <w:proofErr w:type="spellStart"/>
      <w:r w:rsidR="00FF555F">
        <w:t>In</w:t>
      </w:r>
      <w:r w:rsidR="00D73080">
        <w:t>t</w:t>
      </w:r>
      <w:r w:rsidR="00FF555F">
        <w:t>erprise</w:t>
      </w:r>
      <w:proofErr w:type="spellEnd"/>
      <w:r w:rsidR="00FF555F">
        <w:t xml:space="preserve"> STAPRO,</w:t>
      </w:r>
      <w:r w:rsidR="00D73080">
        <w:t xml:space="preserve"> </w:t>
      </w:r>
      <w:r w:rsidRPr="00406974">
        <w:t xml:space="preserve">integrace, </w:t>
      </w:r>
      <w:proofErr w:type="spellStart"/>
      <w:r w:rsidRPr="00406974">
        <w:t>worklist</w:t>
      </w:r>
      <w:proofErr w:type="spellEnd"/>
      <w:r w:rsidRPr="00406974">
        <w:t>, export/import dat, kybernetické a síťové parametry</w:t>
      </w:r>
      <w:r w:rsidR="00895CCC" w:rsidRPr="00406974">
        <w:t>;</w:t>
      </w:r>
    </w:p>
    <w:p w14:paraId="049FB50A" w14:textId="0F23151B" w:rsidR="004843CD" w:rsidRPr="00EF57BB" w:rsidRDefault="004843CD" w:rsidP="00F46EBB">
      <w:pPr>
        <w:numPr>
          <w:ilvl w:val="0"/>
          <w:numId w:val="9"/>
        </w:numPr>
        <w:ind w:left="993" w:hanging="284"/>
        <w:jc w:val="both"/>
      </w:pPr>
      <w:r w:rsidRPr="00EF57BB">
        <w:t xml:space="preserve">dodání uživatelských manuálů pro veškeré dodávané </w:t>
      </w:r>
      <w:r w:rsidR="00DC588F">
        <w:t xml:space="preserve">části </w:t>
      </w:r>
      <w:r w:rsidRPr="00EF57BB">
        <w:t xml:space="preserve">v českém jazyce 1x v písemné podobě, 1x na </w:t>
      </w:r>
      <w:r w:rsidR="005A1D67" w:rsidRPr="00EF57BB">
        <w:t xml:space="preserve">USB </w:t>
      </w:r>
      <w:proofErr w:type="spellStart"/>
      <w:r w:rsidR="006F39D9" w:rsidRPr="00EF57BB">
        <w:t>flash</w:t>
      </w:r>
      <w:proofErr w:type="spellEnd"/>
      <w:r w:rsidR="006F39D9" w:rsidRPr="00EF57BB">
        <w:t xml:space="preserve"> disku</w:t>
      </w:r>
      <w:r w:rsidRPr="00EF57BB">
        <w:t>;</w:t>
      </w:r>
    </w:p>
    <w:p w14:paraId="7DF0F381" w14:textId="3CC0E495" w:rsidR="004843CD" w:rsidRPr="002E2451" w:rsidRDefault="004843CD" w:rsidP="00F46EBB">
      <w:pPr>
        <w:numPr>
          <w:ilvl w:val="0"/>
          <w:numId w:val="9"/>
        </w:numPr>
        <w:ind w:left="993" w:hanging="284"/>
        <w:jc w:val="both"/>
      </w:pPr>
      <w:r w:rsidRPr="002E2451">
        <w:t>dodání prohlášení o shodě</w:t>
      </w:r>
      <w:r w:rsidR="00406974" w:rsidRPr="002E2451">
        <w:t xml:space="preserve"> s možným uvedením rizikové třídy zdravotnického prostředku</w:t>
      </w:r>
      <w:r w:rsidRPr="002E2451">
        <w:t>;</w:t>
      </w:r>
    </w:p>
    <w:p w14:paraId="3BC2653A" w14:textId="5DADFB54" w:rsidR="00406974" w:rsidRPr="002E2451" w:rsidRDefault="00406974" w:rsidP="00F46EBB">
      <w:pPr>
        <w:numPr>
          <w:ilvl w:val="0"/>
          <w:numId w:val="9"/>
        </w:numPr>
        <w:ind w:left="993" w:hanging="284"/>
        <w:jc w:val="both"/>
      </w:pPr>
      <w:r w:rsidRPr="002E2451">
        <w:t>dodání příslušných atestů a certifikátů;</w:t>
      </w:r>
    </w:p>
    <w:p w14:paraId="2F129075" w14:textId="19CA14B2" w:rsidR="00A3259E" w:rsidRPr="002E2451" w:rsidRDefault="00B9018D" w:rsidP="00F46EBB">
      <w:pPr>
        <w:numPr>
          <w:ilvl w:val="0"/>
          <w:numId w:val="9"/>
        </w:numPr>
        <w:ind w:left="993" w:hanging="284"/>
        <w:jc w:val="both"/>
      </w:pPr>
      <w:r w:rsidRPr="002E2451">
        <w:t>zaškolení obsluhy v souladu s návodem k použití, a je-li zboží zdravotnickým prostředkem nebo diagnostickým zdravotnickým prostředkem in vitro a výrobce vyžaduje instruktáž, také provedení instruktáže oprávněnou osobou podle zákona č. 375/2022 Sb., o zdravotnických prostředcích a diagnostických zdravotnických prostředcích in vitro, ve znění pozdějších předpisů</w:t>
      </w:r>
      <w:r w:rsidR="00A1374E">
        <w:t xml:space="preserve"> (dále jen „ZZP“)</w:t>
      </w:r>
      <w:r w:rsidRPr="002E2451">
        <w:t xml:space="preserve">, včetně vyhotovení a předání protokolu o provedeném zaškolení, případně instruktáži. Zaškolení obsluhy bude min. v rozsahu </w:t>
      </w:r>
      <w:r w:rsidR="00F52765">
        <w:t xml:space="preserve">podle odst. </w:t>
      </w:r>
      <w:r w:rsidR="00600871" w:rsidRPr="002E2451">
        <w:fldChar w:fldCharType="begin"/>
      </w:r>
      <w:r w:rsidR="00600871" w:rsidRPr="002E2451">
        <w:instrText xml:space="preserve"> REF _Ref238543205 \r \h </w:instrText>
      </w:r>
      <w:r w:rsidR="001C0E65">
        <w:instrText xml:space="preserve"> \* MERGEFORMAT </w:instrText>
      </w:r>
      <w:r w:rsidR="00600871" w:rsidRPr="002E2451">
        <w:fldChar w:fldCharType="separate"/>
      </w:r>
      <w:r w:rsidR="00CF069F">
        <w:t>3.2</w:t>
      </w:r>
      <w:r w:rsidR="00600871" w:rsidRPr="002E2451">
        <w:fldChar w:fldCharType="end"/>
      </w:r>
      <w:r w:rsidR="00600871" w:rsidRPr="002E2451">
        <w:t xml:space="preserve"> této smlouvy</w:t>
      </w:r>
      <w:r w:rsidRPr="002E2451">
        <w:t>;</w:t>
      </w:r>
    </w:p>
    <w:p w14:paraId="34490D80" w14:textId="0CEA6357" w:rsidR="00097455" w:rsidRPr="00097455" w:rsidRDefault="00097455" w:rsidP="00F46EBB">
      <w:pPr>
        <w:numPr>
          <w:ilvl w:val="0"/>
          <w:numId w:val="9"/>
        </w:numPr>
        <w:ind w:left="993" w:hanging="284"/>
        <w:jc w:val="both"/>
      </w:pPr>
      <w:r w:rsidRPr="00097455">
        <w:t xml:space="preserve">poskytnutí nevýhradní, místně neomezené a po dobu trvání majetkových práv časově neomezené licence k veškerému softwaru nezbytnému pro plné a řádné užívání zařízení, včetně všech dodaných klinických aplikací, rekonstrukčního softwaru a nástrojů pro následné zpracování dat; </w:t>
      </w:r>
    </w:p>
    <w:p w14:paraId="40A4838B" w14:textId="7ED708E7" w:rsidR="00097455" w:rsidRPr="00097455" w:rsidRDefault="00097455" w:rsidP="00F46EBB">
      <w:pPr>
        <w:numPr>
          <w:ilvl w:val="0"/>
          <w:numId w:val="9"/>
        </w:numPr>
        <w:ind w:left="993" w:hanging="284"/>
        <w:jc w:val="both"/>
      </w:pPr>
      <w:r w:rsidRPr="00097455">
        <w:lastRenderedPageBreak/>
        <w:t>poskytování údržby, aktualizací a bezpečnostních záplat systémového softwaru po dobu poskytování záručního servisu podle této smlouvy, a to bez omezení nebo zhoršení sjednaných funkcí zařízení.</w:t>
      </w:r>
    </w:p>
    <w:p w14:paraId="3A9E6006" w14:textId="0797ECFA" w:rsidR="004843CD" w:rsidRDefault="004843CD" w:rsidP="00F46EBB">
      <w:pPr>
        <w:numPr>
          <w:ilvl w:val="0"/>
          <w:numId w:val="9"/>
        </w:numPr>
        <w:ind w:left="993" w:hanging="284"/>
        <w:jc w:val="both"/>
      </w:pPr>
      <w:bookmarkStart w:id="1" w:name="_Hlk215750384"/>
      <w:r w:rsidRPr="002C5D82">
        <w:t xml:space="preserve">provádění pravidelných bezpečnostně technických kontrol </w:t>
      </w:r>
      <w:r w:rsidR="00C66A4D" w:rsidRPr="002C5D82">
        <w:t xml:space="preserve">(dále jen „BTK“) </w:t>
      </w:r>
      <w:r w:rsidRPr="002C5D82">
        <w:t>a revizí dle ZZP, provádění elektrických revizních kontrol, validací</w:t>
      </w:r>
      <w:r w:rsidR="00EE5167" w:rsidRPr="002C5D82">
        <w:t>,</w:t>
      </w:r>
      <w:r w:rsidRPr="002C5D82">
        <w:t xml:space="preserve"> kalibrací</w:t>
      </w:r>
      <w:r w:rsidR="00EE5167" w:rsidRPr="002C5D82">
        <w:t xml:space="preserve"> nebo výměnu komponentů (např. stanovené svojí expirací), </w:t>
      </w:r>
      <w:r w:rsidRPr="002C5D82">
        <w:t>dle pokynů výrobce a platné legislativy, dále seřizování, provádění kontrol a dalších činností dle pokynů výrobce</w:t>
      </w:r>
      <w:r w:rsidR="00EE5167" w:rsidRPr="002C5D82">
        <w:t xml:space="preserve"> </w:t>
      </w:r>
      <w:r w:rsidRPr="002C5D82">
        <w:t xml:space="preserve">a právních předpisů, které se k zajištění bezpečnosti a funkčnosti </w:t>
      </w:r>
      <w:r w:rsidR="000751C0">
        <w:t xml:space="preserve">zařízení </w:t>
      </w:r>
      <w:r w:rsidR="003450CD" w:rsidRPr="002C5D82">
        <w:t xml:space="preserve">vztahují </w:t>
      </w:r>
      <w:r w:rsidR="00EE5167" w:rsidRPr="002C5D82">
        <w:t>po dobu záruční doby</w:t>
      </w:r>
      <w:r w:rsidR="003450CD" w:rsidRPr="002C5D82">
        <w:t>;</w:t>
      </w:r>
    </w:p>
    <w:p w14:paraId="6AF3CC0A" w14:textId="71F4AACE" w:rsidR="00406974" w:rsidRPr="002C5D82" w:rsidRDefault="00406974" w:rsidP="00F46EBB">
      <w:pPr>
        <w:numPr>
          <w:ilvl w:val="0"/>
          <w:numId w:val="9"/>
        </w:numPr>
        <w:ind w:left="993" w:hanging="284"/>
        <w:jc w:val="both"/>
      </w:pPr>
      <w:r w:rsidRPr="00EF57BB">
        <w:t>likvidaci obalů a odpadu;</w:t>
      </w:r>
    </w:p>
    <w:bookmarkEnd w:id="1"/>
    <w:p w14:paraId="30CF6EC4" w14:textId="2DDD2331" w:rsidR="004843CD" w:rsidRPr="002C5D82" w:rsidRDefault="004843CD" w:rsidP="00F46EBB">
      <w:pPr>
        <w:ind w:left="567"/>
        <w:jc w:val="both"/>
      </w:pPr>
    </w:p>
    <w:p w14:paraId="54926597" w14:textId="51AD0DE7" w:rsidR="0049473E" w:rsidRPr="002C5D82" w:rsidRDefault="0049473E" w:rsidP="00F46EBB">
      <w:pPr>
        <w:pStyle w:val="Seznam2"/>
        <w:tabs>
          <w:tab w:val="num" w:pos="567"/>
        </w:tabs>
        <w:ind w:left="567" w:firstLine="0"/>
        <w:jc w:val="both"/>
      </w:pPr>
      <w:r w:rsidRPr="002C5D82">
        <w:t>(vše uvedené v</w:t>
      </w:r>
      <w:r w:rsidR="004177B9" w:rsidRPr="002C5D82">
        <w:t xml:space="preserve"> </w:t>
      </w:r>
      <w:r w:rsidR="00B070FA" w:rsidRPr="002C5D82">
        <w:t xml:space="preserve">odst. </w:t>
      </w:r>
      <w:r w:rsidRPr="002C5D82">
        <w:t>1.1. a</w:t>
      </w:r>
      <w:r w:rsidR="002A35BF" w:rsidRPr="002C5D82">
        <w:t>ž</w:t>
      </w:r>
      <w:r w:rsidRPr="002C5D82">
        <w:t xml:space="preserve"> 1.</w:t>
      </w:r>
      <w:r w:rsidR="004843CD" w:rsidRPr="002C5D82">
        <w:t>3</w:t>
      </w:r>
      <w:r w:rsidRPr="002C5D82">
        <w:t>. smlouvy dále jen „</w:t>
      </w:r>
      <w:r w:rsidR="00DF3FC8" w:rsidRPr="002C5D82">
        <w:t>p</w:t>
      </w:r>
      <w:r w:rsidRPr="002C5D82">
        <w:t xml:space="preserve">ředmět </w:t>
      </w:r>
      <w:r w:rsidR="00DF3FC8" w:rsidRPr="002C5D82">
        <w:t>s</w:t>
      </w:r>
      <w:r w:rsidRPr="002C5D82">
        <w:t>mlouvy“</w:t>
      </w:r>
      <w:r w:rsidR="00604B4F">
        <w:t xml:space="preserve">, </w:t>
      </w:r>
      <w:r w:rsidR="003450CD" w:rsidRPr="002C5D82">
        <w:t>„zboží“</w:t>
      </w:r>
      <w:r w:rsidR="00604B4F">
        <w:t xml:space="preserve"> nebo „zařízení“</w:t>
      </w:r>
      <w:r w:rsidRPr="002C5D82">
        <w:t>)</w:t>
      </w:r>
      <w:r w:rsidR="003450CD" w:rsidRPr="002C5D82">
        <w:t>.</w:t>
      </w:r>
    </w:p>
    <w:p w14:paraId="77D6E953" w14:textId="5C82E5B9" w:rsidR="00F57C50" w:rsidRDefault="00F57C50" w:rsidP="00F46EBB">
      <w:pPr>
        <w:pStyle w:val="Seznam2"/>
        <w:tabs>
          <w:tab w:val="num" w:pos="567"/>
        </w:tabs>
        <w:ind w:left="567" w:firstLine="0"/>
        <w:jc w:val="both"/>
        <w:rPr>
          <w:color w:val="EE0000"/>
        </w:rPr>
      </w:pPr>
    </w:p>
    <w:p w14:paraId="7064FE24" w14:textId="77777777" w:rsidR="00E54B11" w:rsidRPr="00DE0049" w:rsidRDefault="00E54B11" w:rsidP="00F46EBB">
      <w:pPr>
        <w:pStyle w:val="Seznam2"/>
        <w:tabs>
          <w:tab w:val="num" w:pos="567"/>
        </w:tabs>
        <w:ind w:left="567" w:firstLine="0"/>
        <w:jc w:val="both"/>
        <w:rPr>
          <w:color w:val="EE0000"/>
        </w:rPr>
      </w:pPr>
    </w:p>
    <w:p w14:paraId="24B3DAD4" w14:textId="0F7A48D6" w:rsidR="00F57C50" w:rsidRPr="00DE0049" w:rsidRDefault="00F57C50" w:rsidP="00F46EBB">
      <w:pPr>
        <w:pStyle w:val="Seznam2"/>
        <w:tabs>
          <w:tab w:val="num" w:pos="567"/>
        </w:tabs>
        <w:ind w:left="567" w:firstLine="0"/>
        <w:jc w:val="both"/>
        <w:rPr>
          <w:color w:val="EE0000"/>
          <w:highlight w:val="yellow"/>
        </w:rPr>
      </w:pPr>
    </w:p>
    <w:p w14:paraId="5A99970B" w14:textId="77777777" w:rsidR="0049473E" w:rsidRPr="008E321E" w:rsidRDefault="0049473E" w:rsidP="00F46EBB">
      <w:pPr>
        <w:numPr>
          <w:ilvl w:val="0"/>
          <w:numId w:val="3"/>
        </w:numPr>
        <w:jc w:val="both"/>
        <w:rPr>
          <w:b/>
          <w:caps/>
          <w:sz w:val="22"/>
          <w:u w:val="single"/>
        </w:rPr>
      </w:pPr>
      <w:r w:rsidRPr="008E321E">
        <w:rPr>
          <w:b/>
          <w:caps/>
          <w:sz w:val="22"/>
          <w:u w:val="single"/>
        </w:rPr>
        <w:t>kupní Cena a platební podmínky</w:t>
      </w:r>
    </w:p>
    <w:p w14:paraId="5144688C" w14:textId="77777777" w:rsidR="0049473E" w:rsidRPr="00DE0049" w:rsidRDefault="0049473E" w:rsidP="00F46EBB">
      <w:pPr>
        <w:jc w:val="both"/>
        <w:rPr>
          <w:b/>
          <w:caps/>
          <w:color w:val="EE0000"/>
        </w:rPr>
      </w:pPr>
    </w:p>
    <w:p w14:paraId="486B9DBF" w14:textId="3B69C469" w:rsidR="0049473E" w:rsidRPr="008E321E" w:rsidRDefault="00DD2E47" w:rsidP="00F46EBB">
      <w:pPr>
        <w:pStyle w:val="Nadpis2"/>
        <w:numPr>
          <w:ilvl w:val="1"/>
          <w:numId w:val="3"/>
        </w:numPr>
        <w:tabs>
          <w:tab w:val="clear" w:pos="680"/>
          <w:tab w:val="num" w:pos="567"/>
        </w:tabs>
        <w:spacing w:before="0" w:after="0"/>
        <w:ind w:left="567" w:hanging="567"/>
        <w:jc w:val="both"/>
        <w:rPr>
          <w:sz w:val="20"/>
        </w:rPr>
      </w:pPr>
      <w:bookmarkStart w:id="2" w:name="_Ref238472897"/>
      <w:r w:rsidRPr="008E321E">
        <w:rPr>
          <w:sz w:val="20"/>
        </w:rPr>
        <w:t>Kupní cena p</w:t>
      </w:r>
      <w:r w:rsidR="0049473E" w:rsidRPr="008E321E">
        <w:rPr>
          <w:sz w:val="20"/>
        </w:rPr>
        <w:t xml:space="preserve">ředmětu </w:t>
      </w:r>
      <w:r w:rsidRPr="008E321E">
        <w:rPr>
          <w:sz w:val="20"/>
        </w:rPr>
        <w:t>s</w:t>
      </w:r>
      <w:r w:rsidR="0049473E" w:rsidRPr="008E321E">
        <w:rPr>
          <w:sz w:val="20"/>
        </w:rPr>
        <w:t xml:space="preserve">mlouvy dle smlouvy byla stanovena na základě nabídky </w:t>
      </w:r>
      <w:r w:rsidRPr="008E321E">
        <w:rPr>
          <w:sz w:val="20"/>
        </w:rPr>
        <w:t>p</w:t>
      </w:r>
      <w:r w:rsidR="0049473E" w:rsidRPr="008E321E">
        <w:rPr>
          <w:sz w:val="20"/>
        </w:rPr>
        <w:t>rodávajícího podané v rámci zadávacího řízení a činí:</w:t>
      </w:r>
      <w:bookmarkEnd w:id="2"/>
    </w:p>
    <w:p w14:paraId="638F8EE3" w14:textId="77777777" w:rsidR="0089064D" w:rsidRPr="008E321E" w:rsidRDefault="0089064D" w:rsidP="00F46EBB">
      <w:pPr>
        <w:pStyle w:val="Nadpis2"/>
        <w:numPr>
          <w:ilvl w:val="0"/>
          <w:numId w:val="0"/>
        </w:numPr>
        <w:spacing w:before="0" w:after="0"/>
        <w:ind w:left="1134" w:hanging="1134"/>
        <w:jc w:val="both"/>
        <w:rPr>
          <w:sz w:val="20"/>
        </w:rPr>
      </w:pPr>
    </w:p>
    <w:p w14:paraId="156986E4" w14:textId="3A245F97" w:rsidR="0089064D" w:rsidRPr="00A1468B" w:rsidRDefault="00DD2E47" w:rsidP="00F46EBB">
      <w:pPr>
        <w:pStyle w:val="Nadpis2"/>
        <w:numPr>
          <w:ilvl w:val="0"/>
          <w:numId w:val="0"/>
        </w:numPr>
        <w:tabs>
          <w:tab w:val="right" w:pos="6379"/>
        </w:tabs>
        <w:spacing w:before="0" w:after="0"/>
        <w:ind w:left="567"/>
        <w:jc w:val="both"/>
        <w:rPr>
          <w:b/>
          <w:sz w:val="20"/>
        </w:rPr>
      </w:pPr>
      <w:r w:rsidRPr="00A1468B">
        <w:rPr>
          <w:b/>
          <w:sz w:val="20"/>
        </w:rPr>
        <w:t>c</w:t>
      </w:r>
      <w:r w:rsidR="0089064D" w:rsidRPr="00A1468B">
        <w:rPr>
          <w:b/>
          <w:sz w:val="20"/>
        </w:rPr>
        <w:t>elková cena bez DPH</w:t>
      </w:r>
      <w:r w:rsidR="0089064D" w:rsidRPr="00A1468B">
        <w:rPr>
          <w:sz w:val="20"/>
        </w:rPr>
        <w:tab/>
      </w:r>
      <w:r w:rsidR="0089064D" w:rsidRPr="00A1468B">
        <w:rPr>
          <w:b/>
          <w:sz w:val="20"/>
          <w:highlight w:val="cyan"/>
        </w:rPr>
        <w:t>………</w:t>
      </w:r>
      <w:r w:rsidR="006860C1" w:rsidRPr="00A1468B">
        <w:rPr>
          <w:b/>
          <w:sz w:val="20"/>
          <w:highlight w:val="cyan"/>
        </w:rPr>
        <w:t>…</w:t>
      </w:r>
      <w:proofErr w:type="gramStart"/>
      <w:r w:rsidR="006860C1" w:rsidRPr="00A1468B">
        <w:rPr>
          <w:b/>
          <w:sz w:val="20"/>
          <w:highlight w:val="cyan"/>
        </w:rPr>
        <w:t>…….</w:t>
      </w:r>
      <w:proofErr w:type="gramEnd"/>
      <w:r w:rsidR="006860C1" w:rsidRPr="00A1468B">
        <w:rPr>
          <w:b/>
          <w:sz w:val="20"/>
          <w:highlight w:val="cyan"/>
        </w:rPr>
        <w:t>.</w:t>
      </w:r>
      <w:r w:rsidR="0089064D" w:rsidRPr="00A1468B">
        <w:rPr>
          <w:b/>
          <w:sz w:val="20"/>
          <w:highlight w:val="cyan"/>
        </w:rPr>
        <w:t>………</w:t>
      </w:r>
      <w:r w:rsidR="0089064D" w:rsidRPr="00A1468B">
        <w:rPr>
          <w:b/>
          <w:sz w:val="20"/>
        </w:rPr>
        <w:t xml:space="preserve"> Kč</w:t>
      </w:r>
    </w:p>
    <w:p w14:paraId="0C6885F0" w14:textId="421736DB" w:rsidR="0089064D" w:rsidRPr="00A1468B" w:rsidRDefault="0089064D" w:rsidP="00F46EBB">
      <w:pPr>
        <w:pStyle w:val="Nadpis2"/>
        <w:numPr>
          <w:ilvl w:val="0"/>
          <w:numId w:val="0"/>
        </w:numPr>
        <w:tabs>
          <w:tab w:val="right" w:pos="6379"/>
        </w:tabs>
        <w:spacing w:before="0" w:after="0"/>
        <w:ind w:left="567"/>
        <w:jc w:val="both"/>
        <w:rPr>
          <w:b/>
          <w:sz w:val="20"/>
        </w:rPr>
      </w:pPr>
      <w:r w:rsidRPr="00A1468B">
        <w:rPr>
          <w:b/>
          <w:sz w:val="20"/>
        </w:rPr>
        <w:t>DPH (</w:t>
      </w:r>
      <w:r w:rsidRPr="00A1468B">
        <w:rPr>
          <w:b/>
          <w:sz w:val="20"/>
          <w:highlight w:val="cyan"/>
        </w:rPr>
        <w:t>……</w:t>
      </w:r>
      <w:r w:rsidR="00DD2E47" w:rsidRPr="00A1468B">
        <w:rPr>
          <w:b/>
          <w:sz w:val="20"/>
        </w:rPr>
        <w:t xml:space="preserve"> </w:t>
      </w:r>
      <w:r w:rsidRPr="00A1468B">
        <w:rPr>
          <w:b/>
          <w:sz w:val="20"/>
        </w:rPr>
        <w:t>%)</w:t>
      </w:r>
      <w:r w:rsidRPr="00A1468B">
        <w:rPr>
          <w:b/>
          <w:sz w:val="20"/>
        </w:rPr>
        <w:tab/>
      </w:r>
      <w:r w:rsidR="006860C1" w:rsidRPr="00A1468B">
        <w:rPr>
          <w:b/>
          <w:sz w:val="20"/>
          <w:highlight w:val="cyan"/>
        </w:rPr>
        <w:t>…………</w:t>
      </w:r>
      <w:proofErr w:type="gramStart"/>
      <w:r w:rsidR="006860C1" w:rsidRPr="00A1468B">
        <w:rPr>
          <w:b/>
          <w:sz w:val="20"/>
          <w:highlight w:val="cyan"/>
        </w:rPr>
        <w:t>…….</w:t>
      </w:r>
      <w:proofErr w:type="gramEnd"/>
      <w:r w:rsidR="006860C1" w:rsidRPr="00A1468B">
        <w:rPr>
          <w:b/>
          <w:sz w:val="20"/>
          <w:highlight w:val="cyan"/>
        </w:rPr>
        <w:t>.………</w:t>
      </w:r>
      <w:r w:rsidR="006860C1" w:rsidRPr="00A1468B">
        <w:rPr>
          <w:b/>
          <w:sz w:val="20"/>
        </w:rPr>
        <w:t xml:space="preserve"> </w:t>
      </w:r>
      <w:r w:rsidRPr="00A1468B">
        <w:rPr>
          <w:b/>
          <w:sz w:val="20"/>
        </w:rPr>
        <w:t>Kč</w:t>
      </w:r>
    </w:p>
    <w:p w14:paraId="20E70901" w14:textId="17CEA040" w:rsidR="0089064D" w:rsidRPr="00A1468B" w:rsidRDefault="00DD2E47" w:rsidP="00F46EBB">
      <w:pPr>
        <w:pStyle w:val="Nadpis2"/>
        <w:numPr>
          <w:ilvl w:val="0"/>
          <w:numId w:val="0"/>
        </w:numPr>
        <w:tabs>
          <w:tab w:val="right" w:pos="6379"/>
        </w:tabs>
        <w:spacing w:before="0" w:after="0"/>
        <w:ind w:left="567"/>
        <w:jc w:val="both"/>
        <w:rPr>
          <w:b/>
          <w:sz w:val="20"/>
        </w:rPr>
      </w:pPr>
      <w:r w:rsidRPr="00A1468B">
        <w:rPr>
          <w:b/>
          <w:sz w:val="20"/>
        </w:rPr>
        <w:t>c</w:t>
      </w:r>
      <w:r w:rsidR="0089064D" w:rsidRPr="00A1468B">
        <w:rPr>
          <w:b/>
          <w:sz w:val="20"/>
        </w:rPr>
        <w:t>elková cena včetně DPH</w:t>
      </w:r>
      <w:r w:rsidR="0089064D" w:rsidRPr="00A1468B">
        <w:rPr>
          <w:b/>
          <w:sz w:val="20"/>
        </w:rPr>
        <w:tab/>
      </w:r>
      <w:r w:rsidR="006860C1" w:rsidRPr="00A1468B">
        <w:rPr>
          <w:b/>
          <w:sz w:val="20"/>
          <w:highlight w:val="cyan"/>
        </w:rPr>
        <w:t>…………</w:t>
      </w:r>
      <w:proofErr w:type="gramStart"/>
      <w:r w:rsidR="006860C1" w:rsidRPr="00A1468B">
        <w:rPr>
          <w:b/>
          <w:sz w:val="20"/>
          <w:highlight w:val="cyan"/>
        </w:rPr>
        <w:t>…….</w:t>
      </w:r>
      <w:proofErr w:type="gramEnd"/>
      <w:r w:rsidR="006860C1" w:rsidRPr="00A1468B">
        <w:rPr>
          <w:b/>
          <w:sz w:val="20"/>
          <w:highlight w:val="cyan"/>
        </w:rPr>
        <w:t>.………</w:t>
      </w:r>
      <w:r w:rsidR="006860C1" w:rsidRPr="00A1468B">
        <w:rPr>
          <w:b/>
          <w:sz w:val="20"/>
        </w:rPr>
        <w:t xml:space="preserve"> </w:t>
      </w:r>
      <w:r w:rsidR="0089064D" w:rsidRPr="00A1468B">
        <w:rPr>
          <w:b/>
          <w:sz w:val="20"/>
        </w:rPr>
        <w:t>Kč</w:t>
      </w:r>
    </w:p>
    <w:p w14:paraId="5A512369" w14:textId="77777777" w:rsidR="0049473E" w:rsidRPr="008E321E" w:rsidRDefault="0049473E" w:rsidP="00F46EBB">
      <w:pPr>
        <w:pStyle w:val="Nadpis2"/>
        <w:numPr>
          <w:ilvl w:val="0"/>
          <w:numId w:val="0"/>
        </w:numPr>
        <w:spacing w:before="0" w:after="0"/>
        <w:ind w:left="680"/>
        <w:jc w:val="both"/>
        <w:rPr>
          <w:sz w:val="20"/>
        </w:rPr>
      </w:pPr>
    </w:p>
    <w:p w14:paraId="75C847E3" w14:textId="77777777" w:rsidR="0049473E" w:rsidRPr="008E321E" w:rsidRDefault="0049473E" w:rsidP="00F46EBB">
      <w:pPr>
        <w:pStyle w:val="Nadpis2"/>
        <w:numPr>
          <w:ilvl w:val="1"/>
          <w:numId w:val="3"/>
        </w:numPr>
        <w:tabs>
          <w:tab w:val="clear" w:pos="680"/>
          <w:tab w:val="num" w:pos="567"/>
        </w:tabs>
        <w:spacing w:before="0" w:after="0"/>
        <w:ind w:left="567" w:hanging="567"/>
        <w:jc w:val="both"/>
        <w:rPr>
          <w:sz w:val="20"/>
        </w:rPr>
      </w:pPr>
      <w:bookmarkStart w:id="3" w:name="_Ref238572168"/>
      <w:r w:rsidRPr="008E321E">
        <w:rPr>
          <w:sz w:val="20"/>
        </w:rPr>
        <w:t>Smluvní strany se dohodly, že kupní cena bude uhrazena následujícím způsobem:</w:t>
      </w:r>
      <w:bookmarkEnd w:id="3"/>
    </w:p>
    <w:p w14:paraId="1F7ABA04" w14:textId="77777777" w:rsidR="0049473E" w:rsidRPr="008E321E" w:rsidRDefault="0049473E" w:rsidP="00F46EBB">
      <w:pPr>
        <w:pStyle w:val="Nadpis2"/>
        <w:numPr>
          <w:ilvl w:val="0"/>
          <w:numId w:val="0"/>
        </w:numPr>
        <w:spacing w:before="0" w:after="0"/>
        <w:jc w:val="both"/>
        <w:rPr>
          <w:sz w:val="20"/>
        </w:rPr>
      </w:pPr>
    </w:p>
    <w:p w14:paraId="39285B86" w14:textId="31469A20" w:rsidR="004A7FE0" w:rsidRPr="00A1468B" w:rsidRDefault="00AF3B74" w:rsidP="00F46EBB">
      <w:pPr>
        <w:pStyle w:val="Nadpis2"/>
        <w:numPr>
          <w:ilvl w:val="0"/>
          <w:numId w:val="6"/>
        </w:numPr>
        <w:spacing w:before="0" w:after="0"/>
        <w:ind w:left="1276" w:hanging="709"/>
        <w:jc w:val="both"/>
        <w:rPr>
          <w:sz w:val="20"/>
        </w:rPr>
      </w:pPr>
      <w:r w:rsidRPr="00A1468B">
        <w:rPr>
          <w:sz w:val="20"/>
        </w:rPr>
        <w:t xml:space="preserve">Platba za </w:t>
      </w:r>
      <w:r w:rsidR="00C54312" w:rsidRPr="00A1468B">
        <w:rPr>
          <w:sz w:val="20"/>
        </w:rPr>
        <w:t>dodání předmětu smlouvy</w:t>
      </w:r>
      <w:r w:rsidRPr="00A1468B">
        <w:rPr>
          <w:sz w:val="20"/>
        </w:rPr>
        <w:t xml:space="preserve"> bude pro</w:t>
      </w:r>
      <w:r w:rsidR="00714490" w:rsidRPr="00A1468B">
        <w:rPr>
          <w:sz w:val="20"/>
        </w:rPr>
        <w:t xml:space="preserve">vedena v české měně, na základě </w:t>
      </w:r>
      <w:r w:rsidR="00C54312" w:rsidRPr="00A1468B">
        <w:rPr>
          <w:sz w:val="20"/>
        </w:rPr>
        <w:t>p</w:t>
      </w:r>
      <w:r w:rsidRPr="00A1468B">
        <w:rPr>
          <w:sz w:val="20"/>
        </w:rPr>
        <w:t xml:space="preserve">rodávajícím vystaveného daňového dokladu po dodání </w:t>
      </w:r>
      <w:r w:rsidR="00C54312" w:rsidRPr="00A1468B">
        <w:rPr>
          <w:sz w:val="20"/>
        </w:rPr>
        <w:t xml:space="preserve">předmětu </w:t>
      </w:r>
      <w:r w:rsidR="00604B4F">
        <w:rPr>
          <w:sz w:val="20"/>
        </w:rPr>
        <w:t>smlouvy</w:t>
      </w:r>
      <w:r w:rsidRPr="00A1468B">
        <w:rPr>
          <w:sz w:val="20"/>
        </w:rPr>
        <w:t xml:space="preserve">, jeho </w:t>
      </w:r>
      <w:r w:rsidR="004225DA" w:rsidRPr="00A1468B">
        <w:rPr>
          <w:sz w:val="20"/>
        </w:rPr>
        <w:t xml:space="preserve">montáži, </w:t>
      </w:r>
      <w:r w:rsidRPr="00A1468B">
        <w:rPr>
          <w:sz w:val="20"/>
        </w:rPr>
        <w:t>instalaci a instruktáž</w:t>
      </w:r>
      <w:r w:rsidR="00C54312" w:rsidRPr="00A1468B">
        <w:rPr>
          <w:sz w:val="20"/>
        </w:rPr>
        <w:t>i</w:t>
      </w:r>
      <w:r w:rsidRPr="00A1468B">
        <w:rPr>
          <w:sz w:val="20"/>
        </w:rPr>
        <w:t xml:space="preserve"> obsluhy</w:t>
      </w:r>
      <w:r w:rsidR="00021CFE" w:rsidRPr="00A1468B">
        <w:rPr>
          <w:sz w:val="20"/>
        </w:rPr>
        <w:t xml:space="preserve"> </w:t>
      </w:r>
      <w:r w:rsidR="000206CB" w:rsidRPr="00A1468B">
        <w:rPr>
          <w:b/>
          <w:sz w:val="20"/>
        </w:rPr>
        <w:t>s</w:t>
      </w:r>
      <w:r w:rsidR="0049473E" w:rsidRPr="00A1468B">
        <w:rPr>
          <w:b/>
          <w:sz w:val="20"/>
        </w:rPr>
        <w:t xml:space="preserve">e splatností </w:t>
      </w:r>
      <w:r w:rsidR="003A37D3" w:rsidRPr="00A1468B">
        <w:rPr>
          <w:b/>
          <w:sz w:val="20"/>
        </w:rPr>
        <w:t>30</w:t>
      </w:r>
      <w:r w:rsidR="0049473E" w:rsidRPr="00A1468B">
        <w:rPr>
          <w:b/>
          <w:sz w:val="20"/>
        </w:rPr>
        <w:t xml:space="preserve"> kalendářních dnů</w:t>
      </w:r>
      <w:r w:rsidR="0049473E" w:rsidRPr="00A1468B">
        <w:rPr>
          <w:sz w:val="20"/>
        </w:rPr>
        <w:t xml:space="preserve"> ode dne prokazatelného doručení</w:t>
      </w:r>
      <w:r w:rsidR="003E7471" w:rsidRPr="00A1468B">
        <w:rPr>
          <w:sz w:val="20"/>
        </w:rPr>
        <w:t xml:space="preserve"> </w:t>
      </w:r>
      <w:r w:rsidR="00C54312" w:rsidRPr="00A1468B">
        <w:rPr>
          <w:sz w:val="20"/>
        </w:rPr>
        <w:t xml:space="preserve">řádného daňového dokladu na </w:t>
      </w:r>
      <w:r w:rsidR="00F34DE2" w:rsidRPr="00A1468B">
        <w:rPr>
          <w:sz w:val="20"/>
        </w:rPr>
        <w:t xml:space="preserve">e-mail </w:t>
      </w:r>
      <w:r w:rsidR="00C54312" w:rsidRPr="00A1468B">
        <w:rPr>
          <w:sz w:val="20"/>
        </w:rPr>
        <w:t>kup</w:t>
      </w:r>
      <w:r w:rsidR="00714490" w:rsidRPr="00A1468B">
        <w:rPr>
          <w:sz w:val="20"/>
        </w:rPr>
        <w:t xml:space="preserve">ujícího </w:t>
      </w:r>
      <w:hyperlink r:id="rId11" w:history="1">
        <w:r w:rsidR="004A7FE0" w:rsidRPr="00A1468B">
          <w:rPr>
            <w:rStyle w:val="Hypertextovodkaz"/>
            <w:b/>
            <w:bCs/>
            <w:sz w:val="20"/>
          </w:rPr>
          <w:t>fakturace@kkn.cz</w:t>
        </w:r>
      </w:hyperlink>
      <w:r w:rsidR="004A7FE0" w:rsidRPr="00A1468B">
        <w:rPr>
          <w:sz w:val="20"/>
        </w:rPr>
        <w:t>, ve formátu PDF včetně standardu ISDOC (</w:t>
      </w:r>
      <w:proofErr w:type="spellStart"/>
      <w:r w:rsidR="004A7FE0" w:rsidRPr="00A1468B">
        <w:rPr>
          <w:sz w:val="20"/>
        </w:rPr>
        <w:t>Information</w:t>
      </w:r>
      <w:proofErr w:type="spellEnd"/>
      <w:r w:rsidR="004A7FE0" w:rsidRPr="00A1468B">
        <w:rPr>
          <w:sz w:val="20"/>
        </w:rPr>
        <w:t xml:space="preserve"> </w:t>
      </w:r>
      <w:proofErr w:type="spellStart"/>
      <w:r w:rsidR="004A7FE0" w:rsidRPr="00A1468B">
        <w:rPr>
          <w:sz w:val="20"/>
        </w:rPr>
        <w:t>System</w:t>
      </w:r>
      <w:proofErr w:type="spellEnd"/>
      <w:r w:rsidR="004A7FE0" w:rsidRPr="00A1468B">
        <w:rPr>
          <w:sz w:val="20"/>
        </w:rPr>
        <w:t xml:space="preserve"> </w:t>
      </w:r>
      <w:proofErr w:type="spellStart"/>
      <w:r w:rsidR="004A7FE0" w:rsidRPr="00A1468B">
        <w:rPr>
          <w:sz w:val="20"/>
        </w:rPr>
        <w:t>Document</w:t>
      </w:r>
      <w:proofErr w:type="spellEnd"/>
      <w:r w:rsidR="004A7FE0" w:rsidRPr="00A1468B">
        <w:rPr>
          <w:sz w:val="20"/>
        </w:rPr>
        <w:t xml:space="preserve"> - standard pro elektronickou fakturaci v České republice), nedohodnou-li se smluvní strany jinak. Faktura ve standardu ISDOC může být přiložena i samostatně mimo PDF. Použitá verze ISDOC musí být ve verzi 6.0.1. a vyšší. </w:t>
      </w:r>
    </w:p>
    <w:p w14:paraId="6A103709" w14:textId="77777777" w:rsidR="004A7FE0" w:rsidRDefault="004A7FE0" w:rsidP="00F46EBB">
      <w:pPr>
        <w:pStyle w:val="Nadpis2"/>
        <w:numPr>
          <w:ilvl w:val="0"/>
          <w:numId w:val="0"/>
        </w:numPr>
        <w:spacing w:before="0" w:after="0"/>
        <w:ind w:left="720" w:hanging="360"/>
        <w:jc w:val="both"/>
        <w:rPr>
          <w:sz w:val="20"/>
        </w:rPr>
      </w:pPr>
    </w:p>
    <w:p w14:paraId="5F7F7369" w14:textId="76617DEA" w:rsidR="000A3D2D" w:rsidRPr="008E321E" w:rsidRDefault="000A3D2D" w:rsidP="00F46EBB">
      <w:pPr>
        <w:pStyle w:val="Nadpis2"/>
        <w:numPr>
          <w:ilvl w:val="0"/>
          <w:numId w:val="6"/>
        </w:numPr>
        <w:spacing w:before="0" w:after="0"/>
        <w:ind w:left="1276" w:hanging="709"/>
        <w:jc w:val="both"/>
        <w:rPr>
          <w:sz w:val="20"/>
        </w:rPr>
      </w:pPr>
      <w:r w:rsidRPr="000A3D2D">
        <w:rPr>
          <w:sz w:val="20"/>
        </w:rPr>
        <w:t xml:space="preserve">Právo vystavit fakturu vzniká dnem podpisu </w:t>
      </w:r>
      <w:r w:rsidR="007C35E8" w:rsidRPr="00FD0DF4">
        <w:rPr>
          <w:b/>
          <w:bCs/>
          <w:sz w:val="20"/>
        </w:rPr>
        <w:t>Protokolu o předání a převzetí</w:t>
      </w:r>
      <w:r w:rsidR="007C35E8" w:rsidRPr="007C35E8">
        <w:rPr>
          <w:sz w:val="20"/>
        </w:rPr>
        <w:t xml:space="preserve"> </w:t>
      </w:r>
      <w:r w:rsidRPr="000A3D2D">
        <w:rPr>
          <w:sz w:val="20"/>
        </w:rPr>
        <w:t xml:space="preserve">potvrzujícího úplné splnění předmětu smlouvy, s výjimkou vad a nedodělků výslovně označených </w:t>
      </w:r>
      <w:r w:rsidR="007C35E8">
        <w:rPr>
          <w:sz w:val="20"/>
        </w:rPr>
        <w:br/>
      </w:r>
      <w:r w:rsidRPr="000A3D2D">
        <w:rPr>
          <w:sz w:val="20"/>
        </w:rPr>
        <w:t xml:space="preserve">v protokolu jako nebránící bezpečnému a plnohodnotnému užívání, pokud kupující </w:t>
      </w:r>
      <w:r w:rsidR="007C35E8">
        <w:rPr>
          <w:sz w:val="20"/>
        </w:rPr>
        <w:br/>
      </w:r>
      <w:r w:rsidRPr="000A3D2D">
        <w:rPr>
          <w:sz w:val="20"/>
        </w:rPr>
        <w:t>s převzetím výslovně souhlasil</w:t>
      </w:r>
      <w:r w:rsidR="007C35E8">
        <w:rPr>
          <w:sz w:val="20"/>
        </w:rPr>
        <w:t>.</w:t>
      </w:r>
      <w:r w:rsidR="007C35E8" w:rsidRPr="007C35E8">
        <w:rPr>
          <w:sz w:val="20"/>
        </w:rPr>
        <w:t xml:space="preserve"> Nezbytnou přílohou faktury bude kopie </w:t>
      </w:r>
      <w:r w:rsidR="007C35E8">
        <w:rPr>
          <w:sz w:val="20"/>
        </w:rPr>
        <w:t xml:space="preserve">uvedeného </w:t>
      </w:r>
      <w:r w:rsidR="007C35E8" w:rsidRPr="007C35E8">
        <w:rPr>
          <w:sz w:val="20"/>
        </w:rPr>
        <w:t>Protokolu o předání a převzetí</w:t>
      </w:r>
      <w:r w:rsidR="007C35E8">
        <w:rPr>
          <w:sz w:val="20"/>
        </w:rPr>
        <w:t>.</w:t>
      </w:r>
    </w:p>
    <w:p w14:paraId="02B00E7B" w14:textId="77777777" w:rsidR="003E52C2" w:rsidRPr="008E321E" w:rsidRDefault="003E52C2" w:rsidP="00F46EBB">
      <w:pPr>
        <w:pStyle w:val="Nadpis2"/>
        <w:numPr>
          <w:ilvl w:val="0"/>
          <w:numId w:val="0"/>
        </w:numPr>
        <w:spacing w:before="0" w:after="0"/>
        <w:ind w:left="1276" w:hanging="709"/>
        <w:jc w:val="both"/>
        <w:rPr>
          <w:sz w:val="20"/>
        </w:rPr>
      </w:pPr>
    </w:p>
    <w:p w14:paraId="37282B1F" w14:textId="7BCF8C73" w:rsidR="00E6162F" w:rsidRPr="008E321E" w:rsidRDefault="004F1487" w:rsidP="00F46EBB">
      <w:pPr>
        <w:pStyle w:val="Nadpis2"/>
        <w:numPr>
          <w:ilvl w:val="0"/>
          <w:numId w:val="6"/>
        </w:numPr>
        <w:spacing w:before="0" w:after="0"/>
        <w:ind w:left="1276" w:hanging="709"/>
        <w:jc w:val="both"/>
        <w:rPr>
          <w:b/>
          <w:sz w:val="20"/>
        </w:rPr>
      </w:pPr>
      <w:r w:rsidRPr="008E321E">
        <w:rPr>
          <w:sz w:val="20"/>
        </w:rPr>
        <w:t xml:space="preserve">Daňový doklad musí obsahovat náležitosti daňového dokladu stanovené zákonem č. 235/2004 Sb. – o dani z přidané hodnoty, ve znění pozdějších předpisů (dále jen „zákon </w:t>
      </w:r>
      <w:r w:rsidR="00B04BDB" w:rsidRPr="008E321E">
        <w:rPr>
          <w:sz w:val="20"/>
        </w:rPr>
        <w:br/>
      </w:r>
      <w:r w:rsidRPr="008E321E">
        <w:rPr>
          <w:sz w:val="20"/>
        </w:rPr>
        <w:t xml:space="preserve">o DPH“) a zákonem č. 563/1991 Sb. – o účetnictví, ve znění pozdějších předpisů a dle </w:t>
      </w:r>
      <w:r w:rsidR="00F11B0D" w:rsidRPr="008E321E">
        <w:rPr>
          <w:sz w:val="20"/>
        </w:rPr>
        <w:br/>
      </w:r>
      <w:r w:rsidRPr="008E321E">
        <w:rPr>
          <w:sz w:val="20"/>
        </w:rPr>
        <w:t xml:space="preserve">§ 435 občanského zákoníku, a jeho nedílnou součástí bude kopie podepsaného protokolu </w:t>
      </w:r>
      <w:r w:rsidR="00DF621F" w:rsidRPr="008E321E">
        <w:rPr>
          <w:sz w:val="20"/>
        </w:rPr>
        <w:br/>
      </w:r>
      <w:r w:rsidRPr="008E321E">
        <w:rPr>
          <w:sz w:val="20"/>
        </w:rPr>
        <w:t>o předání a převzetí předmětu smlouvy.</w:t>
      </w:r>
    </w:p>
    <w:p w14:paraId="39A33EE2" w14:textId="46B04462" w:rsidR="00127DB2" w:rsidRPr="008E321E" w:rsidRDefault="00127DB2" w:rsidP="00F46EBB">
      <w:pPr>
        <w:pStyle w:val="Nadpis2"/>
        <w:numPr>
          <w:ilvl w:val="0"/>
          <w:numId w:val="0"/>
        </w:numPr>
        <w:spacing w:before="0" w:after="0"/>
        <w:ind w:left="720" w:hanging="360"/>
        <w:jc w:val="both"/>
        <w:rPr>
          <w:b/>
          <w:sz w:val="20"/>
        </w:rPr>
      </w:pPr>
    </w:p>
    <w:p w14:paraId="5D48AAD2" w14:textId="501BB384" w:rsidR="00127DB2" w:rsidRPr="008E321E" w:rsidRDefault="00127DB2" w:rsidP="00F46EBB">
      <w:pPr>
        <w:pStyle w:val="Nadpis2"/>
        <w:numPr>
          <w:ilvl w:val="0"/>
          <w:numId w:val="6"/>
        </w:numPr>
        <w:spacing w:before="0" w:after="0"/>
        <w:ind w:left="1276" w:hanging="709"/>
        <w:jc w:val="both"/>
        <w:rPr>
          <w:sz w:val="20"/>
        </w:rPr>
      </w:pPr>
      <w:r w:rsidRPr="008E321E">
        <w:rPr>
          <w:sz w:val="20"/>
        </w:rPr>
        <w:t>Na daňovém dokladu musí být uvedeno číslo kupní smlouvy</w:t>
      </w:r>
      <w:r w:rsidR="007D4B49" w:rsidRPr="008E321E">
        <w:rPr>
          <w:sz w:val="20"/>
        </w:rPr>
        <w:t xml:space="preserve"> a</w:t>
      </w:r>
      <w:r w:rsidRPr="008E321E">
        <w:rPr>
          <w:sz w:val="20"/>
        </w:rPr>
        <w:t xml:space="preserve"> označení veřejné zakázky. </w:t>
      </w:r>
    </w:p>
    <w:p w14:paraId="1788C0C5" w14:textId="7457FBE3" w:rsidR="008A569F" w:rsidRPr="008E321E" w:rsidRDefault="008A569F" w:rsidP="00F46EBB">
      <w:pPr>
        <w:pStyle w:val="Nadpis2"/>
        <w:numPr>
          <w:ilvl w:val="0"/>
          <w:numId w:val="0"/>
        </w:numPr>
        <w:spacing w:before="0" w:after="0"/>
        <w:ind w:left="720" w:hanging="360"/>
        <w:jc w:val="both"/>
        <w:rPr>
          <w:sz w:val="20"/>
        </w:rPr>
      </w:pPr>
    </w:p>
    <w:p w14:paraId="159A0819" w14:textId="60D77AA4" w:rsidR="00D10EC2" w:rsidRPr="008E321E" w:rsidRDefault="003E52C2" w:rsidP="00F46EBB">
      <w:pPr>
        <w:pStyle w:val="Nadpis2"/>
        <w:numPr>
          <w:ilvl w:val="0"/>
          <w:numId w:val="6"/>
        </w:numPr>
        <w:spacing w:before="0" w:after="0"/>
        <w:ind w:left="1276" w:hanging="709"/>
        <w:jc w:val="both"/>
        <w:rPr>
          <w:sz w:val="20"/>
        </w:rPr>
      </w:pPr>
      <w:r w:rsidRPr="008E321E">
        <w:rPr>
          <w:sz w:val="20"/>
        </w:rPr>
        <w:t>V případě, že daňový doklad nebude obsahovat správné údaje či bude neúplný, je kupující oprávněn daňový doklad vrátit do data jeho splatnosti prodávajícímu. Prodávající je povinen takový daňový doklad opravit, aby splňoval podmínky stanovené v</w:t>
      </w:r>
      <w:r w:rsidR="004C5AE6" w:rsidRPr="008E321E">
        <w:rPr>
          <w:sz w:val="20"/>
        </w:rPr>
        <w:t>e</w:t>
      </w:r>
      <w:r w:rsidR="00DB2CC0" w:rsidRPr="008E321E">
        <w:rPr>
          <w:sz w:val="20"/>
        </w:rPr>
        <w:t> smlouvě a</w:t>
      </w:r>
      <w:r w:rsidR="006C6BFD" w:rsidRPr="008E321E">
        <w:rPr>
          <w:sz w:val="20"/>
        </w:rPr>
        <w:t> </w:t>
      </w:r>
      <w:r w:rsidR="00DB2CC0" w:rsidRPr="008E321E">
        <w:rPr>
          <w:sz w:val="20"/>
        </w:rPr>
        <w:t>příslušných právních předpisech.</w:t>
      </w:r>
      <w:r w:rsidRPr="008E321E">
        <w:rPr>
          <w:sz w:val="20"/>
        </w:rPr>
        <w:t xml:space="preserve"> V případě opravy daňového dokladu počíná běžet nová lhůta splatnosti od data řádného doručení opraveného daňového dokladu </w:t>
      </w:r>
      <w:r w:rsidR="008B4B33" w:rsidRPr="008E321E">
        <w:rPr>
          <w:sz w:val="20"/>
        </w:rPr>
        <w:t>k</w:t>
      </w:r>
      <w:r w:rsidRPr="008E321E">
        <w:rPr>
          <w:sz w:val="20"/>
        </w:rPr>
        <w:t>upujícímu</w:t>
      </w:r>
      <w:r w:rsidR="00FA2EB1" w:rsidRPr="008E321E">
        <w:rPr>
          <w:sz w:val="20"/>
        </w:rPr>
        <w:t>.</w:t>
      </w:r>
    </w:p>
    <w:p w14:paraId="5135516A" w14:textId="77777777" w:rsidR="00593EAF" w:rsidRPr="008E321E" w:rsidRDefault="00593EAF" w:rsidP="00F46EBB">
      <w:pPr>
        <w:pStyle w:val="Nadpis2"/>
        <w:numPr>
          <w:ilvl w:val="0"/>
          <w:numId w:val="0"/>
        </w:numPr>
        <w:spacing w:before="0" w:after="0"/>
        <w:ind w:left="1276" w:hanging="709"/>
        <w:jc w:val="both"/>
        <w:rPr>
          <w:sz w:val="20"/>
        </w:rPr>
      </w:pPr>
    </w:p>
    <w:p w14:paraId="05814167" w14:textId="77777777" w:rsidR="008D36EB" w:rsidRPr="008E321E" w:rsidRDefault="0049473E" w:rsidP="00F46EBB">
      <w:pPr>
        <w:pStyle w:val="Nadpis2"/>
        <w:numPr>
          <w:ilvl w:val="0"/>
          <w:numId w:val="6"/>
        </w:numPr>
        <w:spacing w:before="0" w:after="0"/>
        <w:ind w:left="1276" w:hanging="709"/>
        <w:jc w:val="both"/>
        <w:rPr>
          <w:sz w:val="20"/>
        </w:rPr>
      </w:pPr>
      <w:r w:rsidRPr="008E321E">
        <w:rPr>
          <w:sz w:val="20"/>
        </w:rPr>
        <w:t>Daň z přidané hodnoty (</w:t>
      </w:r>
      <w:r w:rsidR="00F107A1" w:rsidRPr="008E321E">
        <w:rPr>
          <w:sz w:val="20"/>
        </w:rPr>
        <w:t>dále jen „</w:t>
      </w:r>
      <w:r w:rsidRPr="008E321E">
        <w:rPr>
          <w:sz w:val="20"/>
        </w:rPr>
        <w:t>DPH</w:t>
      </w:r>
      <w:r w:rsidR="00F107A1" w:rsidRPr="008E321E">
        <w:rPr>
          <w:sz w:val="20"/>
        </w:rPr>
        <w:t>“</w:t>
      </w:r>
      <w:r w:rsidRPr="008E321E">
        <w:rPr>
          <w:sz w:val="20"/>
        </w:rPr>
        <w:t>) bude k fakturované částce připočten</w:t>
      </w:r>
      <w:r w:rsidR="00B523C6" w:rsidRPr="008E321E">
        <w:rPr>
          <w:sz w:val="20"/>
        </w:rPr>
        <w:t>a</w:t>
      </w:r>
      <w:r w:rsidRPr="008E321E">
        <w:rPr>
          <w:sz w:val="20"/>
        </w:rPr>
        <w:t xml:space="preserve"> v zákonné výši platné v době vystavení daňového dokladu.</w:t>
      </w:r>
    </w:p>
    <w:p w14:paraId="4AB6C37D" w14:textId="77777777" w:rsidR="001F13B3" w:rsidRPr="008E321E" w:rsidRDefault="001F13B3" w:rsidP="00F46EBB">
      <w:pPr>
        <w:ind w:left="1276" w:hanging="709"/>
        <w:jc w:val="both"/>
      </w:pPr>
    </w:p>
    <w:p w14:paraId="60767FA7" w14:textId="2F366C45" w:rsidR="004F1487" w:rsidRPr="008E321E" w:rsidRDefault="004F1487" w:rsidP="00F46EBB">
      <w:pPr>
        <w:pStyle w:val="Nadpis2"/>
        <w:numPr>
          <w:ilvl w:val="0"/>
          <w:numId w:val="6"/>
        </w:numPr>
        <w:spacing w:before="0" w:after="0"/>
        <w:ind w:left="1276" w:hanging="709"/>
        <w:jc w:val="both"/>
        <w:rPr>
          <w:sz w:val="20"/>
        </w:rPr>
      </w:pPr>
      <w:r w:rsidRPr="008E321E">
        <w:rPr>
          <w:sz w:val="20"/>
        </w:rPr>
        <w:lastRenderedPageBreak/>
        <w:t xml:space="preserve">Úhrada kupní ceny bude provedena pouze bezhotovostním převodem na účet prodávajícího uvedený v záhlaví smlouvy, kdy tento účet musí být účet, který je zveřejněn </w:t>
      </w:r>
      <w:r w:rsidRPr="008E321E">
        <w:rPr>
          <w:rFonts w:cs="Arial"/>
          <w:sz w:val="20"/>
        </w:rPr>
        <w:t>správcem daně způsobem umožňujícím dálkový přístup dle zákona o DPH.</w:t>
      </w:r>
    </w:p>
    <w:p w14:paraId="3D0C236D" w14:textId="77777777" w:rsidR="004F1487" w:rsidRPr="008E321E" w:rsidRDefault="004F1487" w:rsidP="00F46EBB">
      <w:pPr>
        <w:pStyle w:val="Nadpis2"/>
        <w:numPr>
          <w:ilvl w:val="0"/>
          <w:numId w:val="0"/>
        </w:numPr>
        <w:spacing w:before="0" w:after="0"/>
        <w:jc w:val="both"/>
        <w:rPr>
          <w:sz w:val="20"/>
        </w:rPr>
      </w:pPr>
    </w:p>
    <w:p w14:paraId="15B7ECCF" w14:textId="77777777" w:rsidR="007D2BE4" w:rsidRPr="008E321E" w:rsidRDefault="000B5608" w:rsidP="00F46EBB">
      <w:pPr>
        <w:pStyle w:val="Nadpis2"/>
        <w:numPr>
          <w:ilvl w:val="0"/>
          <w:numId w:val="6"/>
        </w:numPr>
        <w:spacing w:before="0" w:after="0"/>
        <w:ind w:left="1276" w:hanging="709"/>
        <w:jc w:val="both"/>
        <w:rPr>
          <w:sz w:val="20"/>
        </w:rPr>
      </w:pPr>
      <w:r w:rsidRPr="008E321E">
        <w:rPr>
          <w:sz w:val="20"/>
        </w:rPr>
        <w:t xml:space="preserve">Pro případ, že </w:t>
      </w:r>
      <w:r w:rsidR="00F107A1" w:rsidRPr="008E321E">
        <w:rPr>
          <w:sz w:val="20"/>
        </w:rPr>
        <w:t>prodávající</w:t>
      </w:r>
      <w:r w:rsidRPr="008E321E">
        <w:rPr>
          <w:sz w:val="20"/>
        </w:rPr>
        <w:t xml:space="preserve"> je, nebo se od data uzavření smlouvy do dne uskutečnění zdanitelného plnění stane na základě rozhodnutí správce daně „nespolehlivým plátcem“ </w:t>
      </w:r>
      <w:r w:rsidR="0083200E" w:rsidRPr="008E321E">
        <w:rPr>
          <w:sz w:val="20"/>
        </w:rPr>
        <w:t>v</w:t>
      </w:r>
      <w:r w:rsidRPr="008E321E">
        <w:rPr>
          <w:sz w:val="20"/>
        </w:rPr>
        <w:t xml:space="preserve">e smyslu ustanovení § 106a zákona č. 235/2004 Sb., o DPH, ve znění pozdějších předpisů, souhlasí prodávající s tím, že mu </w:t>
      </w:r>
      <w:r w:rsidR="00C20E23" w:rsidRPr="008E321E">
        <w:rPr>
          <w:sz w:val="20"/>
        </w:rPr>
        <w:t>kupující</w:t>
      </w:r>
      <w:r w:rsidRPr="008E321E">
        <w:rPr>
          <w:sz w:val="20"/>
        </w:rPr>
        <w:t xml:space="preserve"> uhradí cenu plnění bez DPH a DPH v příslušné výši odvede za nespolehlivého plátce přímo příslušnému správci daně. V souvislosti s tímto ujednáním nebude </w:t>
      </w:r>
      <w:r w:rsidR="00F107A1" w:rsidRPr="008E321E">
        <w:rPr>
          <w:sz w:val="20"/>
        </w:rPr>
        <w:t xml:space="preserve">prodávající </w:t>
      </w:r>
      <w:r w:rsidRPr="008E321E">
        <w:rPr>
          <w:sz w:val="20"/>
        </w:rPr>
        <w:t xml:space="preserve">vymáhat od </w:t>
      </w:r>
      <w:r w:rsidR="00C20E23" w:rsidRPr="008E321E">
        <w:rPr>
          <w:sz w:val="20"/>
        </w:rPr>
        <w:t>kupujícího</w:t>
      </w:r>
      <w:r w:rsidR="00CF09FF" w:rsidRPr="008E321E">
        <w:rPr>
          <w:sz w:val="20"/>
        </w:rPr>
        <w:t xml:space="preserve"> </w:t>
      </w:r>
      <w:r w:rsidRPr="008E321E">
        <w:rPr>
          <w:sz w:val="20"/>
        </w:rPr>
        <w:t>část z</w:t>
      </w:r>
      <w:r w:rsidR="00C20E23" w:rsidRPr="008E321E">
        <w:rPr>
          <w:sz w:val="20"/>
        </w:rPr>
        <w:t> kupní ceny</w:t>
      </w:r>
      <w:r w:rsidRPr="008E321E">
        <w:rPr>
          <w:sz w:val="20"/>
        </w:rPr>
        <w:t xml:space="preserve"> rovnající se výši odvedené DPH a souhlasí s tím, že tímto bude uhrazena část jeho pohledávky, kterou má vůči </w:t>
      </w:r>
      <w:r w:rsidR="00C20E23" w:rsidRPr="008E321E">
        <w:rPr>
          <w:sz w:val="20"/>
        </w:rPr>
        <w:t>kupujícímu</w:t>
      </w:r>
      <w:r w:rsidRPr="008E321E">
        <w:rPr>
          <w:sz w:val="20"/>
        </w:rPr>
        <w:t>, a to ve výši rovnající se výši odvedené DPH.</w:t>
      </w:r>
    </w:p>
    <w:p w14:paraId="4C047D5E" w14:textId="77777777" w:rsidR="008D36EB" w:rsidRPr="008E321E" w:rsidRDefault="008D36EB" w:rsidP="00F46EBB">
      <w:pPr>
        <w:pStyle w:val="Odstavecseseznamem"/>
        <w:ind w:left="1276" w:hanging="709"/>
      </w:pPr>
    </w:p>
    <w:p w14:paraId="79E6AE39" w14:textId="1AD9339C" w:rsidR="000917E5" w:rsidRPr="00A1468B" w:rsidRDefault="003450CD" w:rsidP="00F46EBB">
      <w:pPr>
        <w:pStyle w:val="Nadpis2"/>
        <w:numPr>
          <w:ilvl w:val="1"/>
          <w:numId w:val="3"/>
        </w:numPr>
        <w:tabs>
          <w:tab w:val="clear" w:pos="680"/>
          <w:tab w:val="num" w:pos="567"/>
        </w:tabs>
        <w:spacing w:before="0" w:after="0"/>
        <w:ind w:left="567" w:hanging="567"/>
        <w:jc w:val="both"/>
        <w:rPr>
          <w:sz w:val="20"/>
        </w:rPr>
      </w:pPr>
      <w:bookmarkStart w:id="4" w:name="_Hlk215750809"/>
      <w:r w:rsidRPr="00A1468B">
        <w:rPr>
          <w:sz w:val="20"/>
        </w:rPr>
        <w:t xml:space="preserve">Kupní cena </w:t>
      </w:r>
      <w:r w:rsidR="00842B0B">
        <w:rPr>
          <w:sz w:val="20"/>
        </w:rPr>
        <w:t xml:space="preserve">bez DPH </w:t>
      </w:r>
      <w:r w:rsidRPr="00A1468B">
        <w:rPr>
          <w:sz w:val="20"/>
        </w:rPr>
        <w:t>za vymezený p</w:t>
      </w:r>
      <w:r w:rsidR="00DC3BB4" w:rsidRPr="00A1468B">
        <w:rPr>
          <w:sz w:val="20"/>
        </w:rPr>
        <w:t xml:space="preserve">ředmět smlouvy je </w:t>
      </w:r>
      <w:r w:rsidR="00842B0B" w:rsidRPr="00842B0B">
        <w:rPr>
          <w:sz w:val="20"/>
        </w:rPr>
        <w:t>pevná</w:t>
      </w:r>
      <w:r w:rsidR="00842B0B">
        <w:rPr>
          <w:sz w:val="20"/>
        </w:rPr>
        <w:t xml:space="preserve">, </w:t>
      </w:r>
      <w:r w:rsidR="00842B0B" w:rsidRPr="00842B0B">
        <w:rPr>
          <w:sz w:val="20"/>
        </w:rPr>
        <w:t xml:space="preserve">nepřekročitelná </w:t>
      </w:r>
      <w:r w:rsidR="00DC3BB4" w:rsidRPr="00A1468B">
        <w:rPr>
          <w:sz w:val="20"/>
        </w:rPr>
        <w:t>a závazná po celou dobu plnění smlouvy</w:t>
      </w:r>
      <w:r w:rsidR="00842B0B">
        <w:rPr>
          <w:sz w:val="20"/>
        </w:rPr>
        <w:t xml:space="preserve"> </w:t>
      </w:r>
      <w:r w:rsidR="00DC3BB4" w:rsidRPr="00A1468B">
        <w:rPr>
          <w:sz w:val="20"/>
        </w:rPr>
        <w:t>a zahrnuje veškeré náklady</w:t>
      </w:r>
      <w:r w:rsidR="008E321E" w:rsidRPr="00A1468B">
        <w:t xml:space="preserve"> </w:t>
      </w:r>
      <w:r w:rsidR="008E321E" w:rsidRPr="00A1468B">
        <w:rPr>
          <w:sz w:val="20"/>
        </w:rPr>
        <w:t xml:space="preserve">jejichž vynaložení je nutné na řádné a včasné splnění předmětu smlouvy, zejména náklady na dopravu, kompletaci, </w:t>
      </w:r>
      <w:r w:rsidR="000917E5" w:rsidRPr="00A1468B">
        <w:rPr>
          <w:sz w:val="20"/>
        </w:rPr>
        <w:t xml:space="preserve">předání a </w:t>
      </w:r>
      <w:r w:rsidR="008E321E" w:rsidRPr="00A1468B">
        <w:rPr>
          <w:sz w:val="20"/>
        </w:rPr>
        <w:t xml:space="preserve">uvedení do provozu, </w:t>
      </w:r>
      <w:r w:rsidR="000917E5" w:rsidRPr="00A1468B">
        <w:rPr>
          <w:sz w:val="20"/>
        </w:rPr>
        <w:t>zaškolení</w:t>
      </w:r>
      <w:r w:rsidR="00842B0B">
        <w:rPr>
          <w:sz w:val="20"/>
        </w:rPr>
        <w:t xml:space="preserve"> </w:t>
      </w:r>
      <w:r w:rsidR="000917E5" w:rsidRPr="00A1468B">
        <w:rPr>
          <w:sz w:val="20"/>
        </w:rPr>
        <w:t xml:space="preserve">a instruktáž obsluhy, </w:t>
      </w:r>
      <w:r w:rsidR="008E321E" w:rsidRPr="00A1468B">
        <w:rPr>
          <w:sz w:val="20"/>
        </w:rPr>
        <w:t xml:space="preserve">veškeré náklady související (náklady na správní poplatky, cla, schvalovací řízení, provedení předepsaných zkoušek, zabezpečení prohlášení o shodě, certifikátů </w:t>
      </w:r>
      <w:r w:rsidR="00842B0B">
        <w:rPr>
          <w:sz w:val="20"/>
        </w:rPr>
        <w:br/>
      </w:r>
      <w:r w:rsidR="008E321E" w:rsidRPr="00A1468B">
        <w:rPr>
          <w:sz w:val="20"/>
        </w:rPr>
        <w:t>a atestů, převod práv, pojištění, přepravních nákladů</w:t>
      </w:r>
      <w:r w:rsidR="000917E5" w:rsidRPr="00A1468B">
        <w:rPr>
          <w:sz w:val="20"/>
        </w:rPr>
        <w:t xml:space="preserve">, úklidu a likvidace obalů a odpadů </w:t>
      </w:r>
      <w:r w:rsidR="008E321E" w:rsidRPr="00A1468B">
        <w:rPr>
          <w:sz w:val="20"/>
        </w:rPr>
        <w:t>apod.)</w:t>
      </w:r>
      <w:r w:rsidR="000917E5" w:rsidRPr="00A1468B">
        <w:rPr>
          <w:sz w:val="20"/>
        </w:rPr>
        <w:t xml:space="preserve"> včetně nákladů na poskytování bezplatného záručního servisu ve sjednaném rozsahu po sjednanou dobu, a to včetně práce techniků a cestovného.</w:t>
      </w:r>
    </w:p>
    <w:p w14:paraId="21B6C3E9" w14:textId="77777777" w:rsidR="000917E5" w:rsidRPr="00406974" w:rsidRDefault="000917E5" w:rsidP="00F46EBB">
      <w:pPr>
        <w:pStyle w:val="Odstavecseseznamem"/>
      </w:pPr>
    </w:p>
    <w:bookmarkEnd w:id="4"/>
    <w:p w14:paraId="0C175651" w14:textId="42DC1C49" w:rsidR="0049473E" w:rsidRPr="008E321E" w:rsidRDefault="00F56FD8" w:rsidP="00F46EBB">
      <w:pPr>
        <w:pStyle w:val="Nadpis2"/>
        <w:numPr>
          <w:ilvl w:val="1"/>
          <w:numId w:val="3"/>
        </w:numPr>
        <w:tabs>
          <w:tab w:val="clear" w:pos="680"/>
          <w:tab w:val="num" w:pos="567"/>
        </w:tabs>
        <w:spacing w:before="0" w:after="0"/>
        <w:ind w:left="567" w:hanging="567"/>
        <w:jc w:val="both"/>
        <w:rPr>
          <w:sz w:val="20"/>
        </w:rPr>
      </w:pPr>
      <w:r w:rsidRPr="008E321E">
        <w:rPr>
          <w:sz w:val="20"/>
        </w:rPr>
        <w:t>Celkov</w:t>
      </w:r>
      <w:r w:rsidR="00071BE0" w:rsidRPr="008E321E">
        <w:rPr>
          <w:sz w:val="20"/>
        </w:rPr>
        <w:t xml:space="preserve">á kupní cena </w:t>
      </w:r>
      <w:r w:rsidRPr="008E321E">
        <w:rPr>
          <w:sz w:val="20"/>
        </w:rPr>
        <w:t>uveden</w:t>
      </w:r>
      <w:r w:rsidR="00071BE0" w:rsidRPr="008E321E">
        <w:rPr>
          <w:sz w:val="20"/>
        </w:rPr>
        <w:t>á</w:t>
      </w:r>
      <w:r w:rsidRPr="008E321E">
        <w:rPr>
          <w:sz w:val="20"/>
        </w:rPr>
        <w:t xml:space="preserve"> </w:t>
      </w:r>
      <w:r w:rsidR="0049473E" w:rsidRPr="008E321E">
        <w:rPr>
          <w:sz w:val="20"/>
        </w:rPr>
        <w:t>v </w:t>
      </w:r>
      <w:r w:rsidR="00E3346C" w:rsidRPr="008E321E">
        <w:rPr>
          <w:sz w:val="20"/>
        </w:rPr>
        <w:t>odst.</w:t>
      </w:r>
      <w:r w:rsidR="00FF79B8" w:rsidRPr="008E321E">
        <w:rPr>
          <w:sz w:val="20"/>
        </w:rPr>
        <w:t xml:space="preserve"> </w:t>
      </w:r>
      <w:r w:rsidR="000917E5">
        <w:rPr>
          <w:sz w:val="20"/>
        </w:rPr>
        <w:fldChar w:fldCharType="begin"/>
      </w:r>
      <w:r w:rsidR="000917E5">
        <w:rPr>
          <w:sz w:val="20"/>
        </w:rPr>
        <w:instrText xml:space="preserve"> REF _Ref238472897 \r \h </w:instrText>
      </w:r>
      <w:r w:rsidR="00F46EBB">
        <w:rPr>
          <w:sz w:val="20"/>
        </w:rPr>
        <w:instrText xml:space="preserve"> \* MERGEFORMAT </w:instrText>
      </w:r>
      <w:r w:rsidR="000917E5">
        <w:rPr>
          <w:sz w:val="20"/>
        </w:rPr>
      </w:r>
      <w:r w:rsidR="000917E5">
        <w:rPr>
          <w:sz w:val="20"/>
        </w:rPr>
        <w:fldChar w:fldCharType="separate"/>
      </w:r>
      <w:r w:rsidR="00CF069F">
        <w:rPr>
          <w:sz w:val="20"/>
        </w:rPr>
        <w:t>2.1</w:t>
      </w:r>
      <w:r w:rsidR="000917E5">
        <w:rPr>
          <w:sz w:val="20"/>
        </w:rPr>
        <w:fldChar w:fldCharType="end"/>
      </w:r>
      <w:r w:rsidR="0049473E" w:rsidRPr="008E321E">
        <w:rPr>
          <w:sz w:val="20"/>
        </w:rPr>
        <w:t>.</w:t>
      </w:r>
      <w:r w:rsidR="00B04BDB" w:rsidRPr="008E321E">
        <w:rPr>
          <w:sz w:val="20"/>
        </w:rPr>
        <w:t xml:space="preserve"> </w:t>
      </w:r>
      <w:r w:rsidR="0049473E" w:rsidRPr="008E321E">
        <w:rPr>
          <w:sz w:val="20"/>
        </w:rPr>
        <w:t>smlouvy</w:t>
      </w:r>
      <w:r w:rsidRPr="008E321E">
        <w:rPr>
          <w:sz w:val="20"/>
        </w:rPr>
        <w:t xml:space="preserve"> odpovíd</w:t>
      </w:r>
      <w:r w:rsidR="00071BE0" w:rsidRPr="008E321E">
        <w:rPr>
          <w:sz w:val="20"/>
        </w:rPr>
        <w:t xml:space="preserve">á specifikaci dodávky </w:t>
      </w:r>
      <w:r w:rsidR="0087145A" w:rsidRPr="008E321E">
        <w:rPr>
          <w:sz w:val="20"/>
        </w:rPr>
        <w:t>a její</w:t>
      </w:r>
      <w:r w:rsidRPr="008E321E">
        <w:rPr>
          <w:sz w:val="20"/>
        </w:rPr>
        <w:t>h</w:t>
      </w:r>
      <w:r w:rsidR="0087145A" w:rsidRPr="008E321E">
        <w:rPr>
          <w:sz w:val="20"/>
        </w:rPr>
        <w:t>o</w:t>
      </w:r>
      <w:r w:rsidRPr="008E321E">
        <w:rPr>
          <w:sz w:val="20"/>
        </w:rPr>
        <w:t xml:space="preserve"> množství vymezených v Příloze </w:t>
      </w:r>
      <w:r w:rsidR="009B5C95" w:rsidRPr="008E321E">
        <w:rPr>
          <w:sz w:val="20"/>
        </w:rPr>
        <w:t>č. 1 smlouvy. Případné změny v rozsahu a množství op</w:t>
      </w:r>
      <w:r w:rsidR="0087145A" w:rsidRPr="008E321E">
        <w:rPr>
          <w:sz w:val="20"/>
        </w:rPr>
        <w:t>roti rozsahu sjednanému v</w:t>
      </w:r>
      <w:r w:rsidR="004C5AE6" w:rsidRPr="008E321E">
        <w:rPr>
          <w:sz w:val="20"/>
        </w:rPr>
        <w:t xml:space="preserve">e </w:t>
      </w:r>
      <w:r w:rsidR="0087145A" w:rsidRPr="008E321E">
        <w:rPr>
          <w:sz w:val="20"/>
        </w:rPr>
        <w:t>s</w:t>
      </w:r>
      <w:r w:rsidR="009B5C95" w:rsidRPr="008E321E">
        <w:rPr>
          <w:sz w:val="20"/>
        </w:rPr>
        <w:t>mlouvě musí být řešeny písemným dodatkem k</w:t>
      </w:r>
      <w:r w:rsidR="004C5AE6" w:rsidRPr="008E321E">
        <w:rPr>
          <w:sz w:val="20"/>
        </w:rPr>
        <w:t>e</w:t>
      </w:r>
      <w:r w:rsidR="009B5C95" w:rsidRPr="008E321E">
        <w:rPr>
          <w:sz w:val="20"/>
        </w:rPr>
        <w:t xml:space="preserve"> smlouvě</w:t>
      </w:r>
      <w:r w:rsidR="004C5AE6" w:rsidRPr="008E321E">
        <w:rPr>
          <w:sz w:val="20"/>
        </w:rPr>
        <w:t xml:space="preserve"> </w:t>
      </w:r>
      <w:r w:rsidR="009B5C95" w:rsidRPr="008E321E">
        <w:rPr>
          <w:sz w:val="20"/>
        </w:rPr>
        <w:t>a v souladu s příslušným</w:t>
      </w:r>
      <w:r w:rsidR="00D926DC" w:rsidRPr="008E321E">
        <w:rPr>
          <w:sz w:val="20"/>
        </w:rPr>
        <w:t>i</w:t>
      </w:r>
      <w:r w:rsidR="009B5C95" w:rsidRPr="008E321E">
        <w:rPr>
          <w:sz w:val="20"/>
        </w:rPr>
        <w:t xml:space="preserve"> ustanovením</w:t>
      </w:r>
      <w:r w:rsidR="00D926DC" w:rsidRPr="008E321E">
        <w:rPr>
          <w:sz w:val="20"/>
        </w:rPr>
        <w:t>i</w:t>
      </w:r>
      <w:r w:rsidR="009B5C95" w:rsidRPr="008E321E">
        <w:rPr>
          <w:sz w:val="20"/>
        </w:rPr>
        <w:t xml:space="preserve"> </w:t>
      </w:r>
      <w:r w:rsidR="00A3635D" w:rsidRPr="008E321E">
        <w:rPr>
          <w:sz w:val="20"/>
        </w:rPr>
        <w:t>Z</w:t>
      </w:r>
      <w:r w:rsidR="00DE30D4" w:rsidRPr="008E321E">
        <w:rPr>
          <w:sz w:val="20"/>
        </w:rPr>
        <w:t>Z</w:t>
      </w:r>
      <w:r w:rsidR="00A3635D" w:rsidRPr="008E321E">
        <w:rPr>
          <w:sz w:val="20"/>
        </w:rPr>
        <w:t xml:space="preserve">VZ. </w:t>
      </w:r>
      <w:r w:rsidR="0049473E" w:rsidRPr="008E321E">
        <w:rPr>
          <w:sz w:val="20"/>
        </w:rPr>
        <w:t xml:space="preserve">  </w:t>
      </w:r>
    </w:p>
    <w:p w14:paraId="76570F0E" w14:textId="77777777" w:rsidR="0049473E" w:rsidRPr="008E321E" w:rsidRDefault="0049473E" w:rsidP="00F46EBB">
      <w:pPr>
        <w:pStyle w:val="Nadpis2"/>
        <w:numPr>
          <w:ilvl w:val="0"/>
          <w:numId w:val="0"/>
        </w:numPr>
        <w:spacing w:before="0" w:after="0"/>
        <w:jc w:val="both"/>
        <w:rPr>
          <w:sz w:val="20"/>
        </w:rPr>
      </w:pPr>
    </w:p>
    <w:p w14:paraId="7C2A26CA" w14:textId="02B067B5" w:rsidR="007A0531" w:rsidRPr="008E321E" w:rsidRDefault="007A0531" w:rsidP="00F46EBB">
      <w:pPr>
        <w:pStyle w:val="Nadpis2"/>
        <w:numPr>
          <w:ilvl w:val="1"/>
          <w:numId w:val="3"/>
        </w:numPr>
        <w:tabs>
          <w:tab w:val="clear" w:pos="680"/>
          <w:tab w:val="num" w:pos="567"/>
        </w:tabs>
        <w:spacing w:before="0" w:after="0"/>
        <w:ind w:left="567" w:hanging="567"/>
        <w:jc w:val="both"/>
        <w:rPr>
          <w:sz w:val="20"/>
        </w:rPr>
      </w:pPr>
      <w:r w:rsidRPr="007A0531">
        <w:rPr>
          <w:sz w:val="20"/>
        </w:rPr>
        <w:t>Smluvní strany se dohodly, že v případě prodlení kupujícího s úhradou příslušné faktury je prodávající oprávněn požadovat po kupujícím úrok z prodlení v zákonné výši, a to za dobu od prvního dne prodlení až do úplného zaplacení dlužné částky.</w:t>
      </w:r>
    </w:p>
    <w:p w14:paraId="0C873DC7" w14:textId="77777777" w:rsidR="0049473E" w:rsidRPr="008E321E" w:rsidRDefault="0049473E" w:rsidP="00F46EBB">
      <w:pPr>
        <w:pStyle w:val="Nadpis2"/>
        <w:numPr>
          <w:ilvl w:val="0"/>
          <w:numId w:val="0"/>
        </w:numPr>
        <w:spacing w:before="0" w:after="0"/>
        <w:jc w:val="both"/>
        <w:rPr>
          <w:sz w:val="20"/>
        </w:rPr>
      </w:pPr>
    </w:p>
    <w:p w14:paraId="3B59AC4C" w14:textId="77777777" w:rsidR="004F1487" w:rsidRPr="008E321E" w:rsidRDefault="004F1487" w:rsidP="00F46EBB">
      <w:pPr>
        <w:pStyle w:val="Nadpis2"/>
        <w:numPr>
          <w:ilvl w:val="1"/>
          <w:numId w:val="3"/>
        </w:numPr>
        <w:tabs>
          <w:tab w:val="clear" w:pos="680"/>
          <w:tab w:val="num" w:pos="567"/>
        </w:tabs>
        <w:spacing w:before="0" w:after="0"/>
        <w:ind w:left="567" w:hanging="567"/>
        <w:jc w:val="both"/>
        <w:rPr>
          <w:sz w:val="20"/>
        </w:rPr>
      </w:pPr>
      <w:r w:rsidRPr="008E321E">
        <w:rPr>
          <w:sz w:val="20"/>
        </w:rPr>
        <w:t xml:space="preserve">Dnem zaplacení se rozumí den odepsání příslušné částky z účtu kupujícího ve prospěch účtu prodávajícího.     </w:t>
      </w:r>
    </w:p>
    <w:p w14:paraId="7A33B181" w14:textId="3EFAE31D" w:rsidR="005D75BE" w:rsidRDefault="005D75BE" w:rsidP="00F46EBB">
      <w:pPr>
        <w:pStyle w:val="Nadpis2"/>
        <w:numPr>
          <w:ilvl w:val="0"/>
          <w:numId w:val="0"/>
        </w:numPr>
        <w:spacing w:before="0" w:after="0"/>
        <w:jc w:val="both"/>
        <w:rPr>
          <w:color w:val="EE0000"/>
          <w:sz w:val="20"/>
        </w:rPr>
      </w:pPr>
    </w:p>
    <w:p w14:paraId="01349E6F" w14:textId="77777777" w:rsidR="00E54B11" w:rsidRDefault="00E54B11" w:rsidP="00F46EBB">
      <w:pPr>
        <w:pStyle w:val="Nadpis2"/>
        <w:numPr>
          <w:ilvl w:val="0"/>
          <w:numId w:val="0"/>
        </w:numPr>
        <w:spacing w:before="0" w:after="0"/>
        <w:jc w:val="both"/>
        <w:rPr>
          <w:color w:val="EE0000"/>
          <w:sz w:val="20"/>
        </w:rPr>
      </w:pPr>
    </w:p>
    <w:p w14:paraId="39E7A3C1" w14:textId="77777777" w:rsidR="00F57C50" w:rsidRPr="00DE0049" w:rsidRDefault="00F57C50" w:rsidP="00F46EBB">
      <w:pPr>
        <w:pStyle w:val="Nadpis2"/>
        <w:numPr>
          <w:ilvl w:val="0"/>
          <w:numId w:val="0"/>
        </w:numPr>
        <w:spacing w:before="0" w:after="0"/>
        <w:jc w:val="both"/>
        <w:rPr>
          <w:color w:val="EE0000"/>
          <w:sz w:val="20"/>
        </w:rPr>
      </w:pPr>
    </w:p>
    <w:p w14:paraId="6B0036C1" w14:textId="77777777" w:rsidR="0049473E" w:rsidRPr="006D0145" w:rsidRDefault="0049473E" w:rsidP="00F46EBB">
      <w:pPr>
        <w:numPr>
          <w:ilvl w:val="0"/>
          <w:numId w:val="3"/>
        </w:numPr>
        <w:jc w:val="both"/>
        <w:rPr>
          <w:b/>
          <w:caps/>
          <w:sz w:val="22"/>
          <w:u w:val="single"/>
        </w:rPr>
      </w:pPr>
      <w:bookmarkStart w:id="5" w:name="_Ref238549480"/>
      <w:r w:rsidRPr="006D0145">
        <w:rPr>
          <w:b/>
          <w:caps/>
          <w:sz w:val="22"/>
          <w:u w:val="single"/>
        </w:rPr>
        <w:t>DOBA A MÍSTO DODÁNÍ PŘEDMĚTU SMLOUVY, NEBEZPEČÍ ŠKODY NA VĚCI A</w:t>
      </w:r>
      <w:r w:rsidR="0060062F" w:rsidRPr="006D0145">
        <w:rPr>
          <w:b/>
          <w:caps/>
          <w:sz w:val="22"/>
          <w:u w:val="single"/>
        </w:rPr>
        <w:t> </w:t>
      </w:r>
      <w:r w:rsidRPr="006D0145">
        <w:rPr>
          <w:b/>
          <w:caps/>
          <w:sz w:val="22"/>
          <w:u w:val="single"/>
        </w:rPr>
        <w:t>NABYTÍ VLASTNICKÉHO PRÁVA KUPUJÍCÍM</w:t>
      </w:r>
      <w:r w:rsidR="00F91358" w:rsidRPr="006D0145">
        <w:rPr>
          <w:b/>
          <w:caps/>
          <w:sz w:val="22"/>
          <w:u w:val="single"/>
        </w:rPr>
        <w:t>, předání a převzetí předmětu smlouvy</w:t>
      </w:r>
      <w:bookmarkEnd w:id="5"/>
    </w:p>
    <w:p w14:paraId="02417D5B" w14:textId="77777777" w:rsidR="0049473E" w:rsidRPr="00DE0049" w:rsidRDefault="0049473E" w:rsidP="00F46EBB">
      <w:pPr>
        <w:pStyle w:val="Nadpis2"/>
        <w:numPr>
          <w:ilvl w:val="0"/>
          <w:numId w:val="0"/>
        </w:numPr>
        <w:spacing w:before="0" w:after="0"/>
        <w:jc w:val="both"/>
        <w:rPr>
          <w:rFonts w:cs="Arial"/>
          <w:color w:val="EE0000"/>
          <w:sz w:val="20"/>
        </w:rPr>
      </w:pPr>
    </w:p>
    <w:p w14:paraId="478E8432" w14:textId="3183795E" w:rsidR="00891463" w:rsidRDefault="00891463" w:rsidP="00F46EBB">
      <w:pPr>
        <w:pStyle w:val="Odstavecseseznamem"/>
        <w:numPr>
          <w:ilvl w:val="1"/>
          <w:numId w:val="3"/>
        </w:numPr>
        <w:tabs>
          <w:tab w:val="clear" w:pos="680"/>
          <w:tab w:val="num" w:pos="567"/>
        </w:tabs>
        <w:ind w:left="567" w:hanging="567"/>
        <w:jc w:val="both"/>
        <w:rPr>
          <w:rFonts w:cs="Arial"/>
        </w:rPr>
      </w:pPr>
      <w:bookmarkStart w:id="6" w:name="_Ref238490434"/>
      <w:r w:rsidRPr="62A445F8">
        <w:rPr>
          <w:rFonts w:cs="Arial"/>
        </w:rPr>
        <w:t xml:space="preserve">Prodávající je povinen předmět </w:t>
      </w:r>
      <w:r w:rsidR="00DB300B">
        <w:t xml:space="preserve">smlouvy </w:t>
      </w:r>
      <w:r w:rsidRPr="62A445F8">
        <w:rPr>
          <w:rFonts w:cs="Arial"/>
        </w:rPr>
        <w:t xml:space="preserve">dodat, předat, uvést do provozu, předat veškeré doklady </w:t>
      </w:r>
      <w:r>
        <w:br/>
      </w:r>
      <w:r w:rsidRPr="62A445F8">
        <w:rPr>
          <w:rFonts w:cs="Arial"/>
        </w:rPr>
        <w:t xml:space="preserve">k předmětu </w:t>
      </w:r>
      <w:r w:rsidR="00DB300B">
        <w:t xml:space="preserve">smlouvy </w:t>
      </w:r>
      <w:r w:rsidRPr="62A445F8">
        <w:rPr>
          <w:rFonts w:cs="Arial"/>
        </w:rPr>
        <w:t xml:space="preserve">vč.  doložení předávacího protokolu a dále provést zaškolení, resp. instruktáž </w:t>
      </w:r>
      <w:r>
        <w:br/>
      </w:r>
      <w:r w:rsidRPr="62A445F8">
        <w:rPr>
          <w:rFonts w:cs="Arial"/>
        </w:rPr>
        <w:t xml:space="preserve">k předmětu </w:t>
      </w:r>
      <w:r w:rsidR="00DB300B">
        <w:t>smlouvy</w:t>
      </w:r>
      <w:r w:rsidRPr="62A445F8">
        <w:rPr>
          <w:rFonts w:cs="Arial"/>
        </w:rPr>
        <w:t>, a to do</w:t>
      </w:r>
      <w:r w:rsidR="00BD243E">
        <w:rPr>
          <w:rFonts w:cs="Arial"/>
        </w:rPr>
        <w:t xml:space="preserve"> </w:t>
      </w:r>
      <w:r w:rsidR="00BD243E" w:rsidRPr="00BD243E">
        <w:rPr>
          <w:rFonts w:cs="Arial"/>
          <w:b/>
          <w:bCs/>
        </w:rPr>
        <w:t>12 týdnů od účinnosti této smlouvy</w:t>
      </w:r>
      <w:r w:rsidR="00BD243E">
        <w:rPr>
          <w:rFonts w:cs="Arial"/>
        </w:rPr>
        <w:t>.</w:t>
      </w:r>
      <w:bookmarkEnd w:id="6"/>
    </w:p>
    <w:p w14:paraId="49A28EA6" w14:textId="77777777" w:rsidR="008D0F32" w:rsidRPr="008D0F32" w:rsidRDefault="008D0F32" w:rsidP="00F46EBB">
      <w:pPr>
        <w:tabs>
          <w:tab w:val="num" w:pos="567"/>
        </w:tabs>
        <w:jc w:val="both"/>
        <w:rPr>
          <w:rFonts w:cs="Arial"/>
        </w:rPr>
      </w:pPr>
    </w:p>
    <w:p w14:paraId="5F9A4ACC" w14:textId="46E05883" w:rsidR="008D0F32" w:rsidRPr="00A1468B" w:rsidRDefault="004179F3" w:rsidP="00F46EBB">
      <w:pPr>
        <w:pStyle w:val="Odstavecseseznamem"/>
        <w:numPr>
          <w:ilvl w:val="1"/>
          <w:numId w:val="3"/>
        </w:numPr>
        <w:tabs>
          <w:tab w:val="clear" w:pos="680"/>
          <w:tab w:val="num" w:pos="567"/>
        </w:tabs>
        <w:ind w:left="567" w:hanging="567"/>
        <w:jc w:val="both"/>
        <w:rPr>
          <w:rFonts w:cs="Arial"/>
        </w:rPr>
      </w:pPr>
      <w:bookmarkStart w:id="7" w:name="_Ref238543205"/>
      <w:r w:rsidRPr="004179F3">
        <w:rPr>
          <w:rFonts w:cs="Arial"/>
        </w:rPr>
        <w:t>Aplikační školení, které současně představuje instruktáž ve smysl</w:t>
      </w:r>
      <w:r>
        <w:rPr>
          <w:rFonts w:cs="Arial"/>
        </w:rPr>
        <w:t xml:space="preserve">u ZZP </w:t>
      </w:r>
      <w:r w:rsidR="008D0F32" w:rsidRPr="00A1468B">
        <w:rPr>
          <w:rFonts w:cs="Arial"/>
        </w:rPr>
        <w:t>je považováno</w:t>
      </w:r>
      <w:r>
        <w:rPr>
          <w:rFonts w:cs="Arial"/>
        </w:rPr>
        <w:t xml:space="preserve"> školení v tomto rozsahu</w:t>
      </w:r>
      <w:r w:rsidR="008D0F32" w:rsidRPr="00A1468B">
        <w:rPr>
          <w:rFonts w:cs="Arial"/>
        </w:rPr>
        <w:t>:</w:t>
      </w:r>
      <w:bookmarkEnd w:id="7"/>
    </w:p>
    <w:p w14:paraId="71366430" w14:textId="4F538B8A" w:rsidR="008D0F32"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Konzolový chirurg (gynekologie) </w:t>
      </w:r>
      <w:r w:rsidR="008D0F32" w:rsidRPr="00A1468B">
        <w:rPr>
          <w:rFonts w:cs="Arial"/>
        </w:rPr>
        <w:t>v min. počtu …. osob,</w:t>
      </w:r>
    </w:p>
    <w:p w14:paraId="768A4478" w14:textId="1606E967"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Bedside chirurg (gynekologie) </w:t>
      </w:r>
      <w:r w:rsidRPr="00A1468B">
        <w:rPr>
          <w:rFonts w:cs="Arial"/>
        </w:rPr>
        <w:t>v min. počtu …. osob,</w:t>
      </w:r>
    </w:p>
    <w:p w14:paraId="600A7529" w14:textId="360FCCC2"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Instrumentář (gynekologie) </w:t>
      </w:r>
      <w:r w:rsidRPr="00A1468B">
        <w:rPr>
          <w:rFonts w:cs="Arial"/>
        </w:rPr>
        <w:t>v min. počtu …. osob,</w:t>
      </w:r>
    </w:p>
    <w:p w14:paraId="3AAF7DBA" w14:textId="59F11298"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Konzolový chirurg (urologie) </w:t>
      </w:r>
      <w:r w:rsidRPr="00A1468B">
        <w:rPr>
          <w:rFonts w:cs="Arial"/>
        </w:rPr>
        <w:t>v min. počtu …. osob,</w:t>
      </w:r>
    </w:p>
    <w:p w14:paraId="79772ACC" w14:textId="1E79AB28"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Bedside chirurg (urologie) </w:t>
      </w:r>
      <w:r w:rsidRPr="00A1468B">
        <w:rPr>
          <w:rFonts w:cs="Arial"/>
        </w:rPr>
        <w:t>v min. počtu …. osob,</w:t>
      </w:r>
    </w:p>
    <w:p w14:paraId="6BB1D954" w14:textId="0D186AC1"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Instrumentář (urologie) </w:t>
      </w:r>
      <w:r w:rsidRPr="00A1468B">
        <w:rPr>
          <w:rFonts w:cs="Arial"/>
        </w:rPr>
        <w:t>v min. počtu …. osob,</w:t>
      </w:r>
    </w:p>
    <w:p w14:paraId="75C03C1A" w14:textId="52946241"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Konzolový chirurg (chirurgie) </w:t>
      </w:r>
      <w:r w:rsidRPr="00A1468B">
        <w:rPr>
          <w:rFonts w:cs="Arial"/>
        </w:rPr>
        <w:t>v min. počtu …. osob,</w:t>
      </w:r>
    </w:p>
    <w:p w14:paraId="6ACEA163" w14:textId="2D942CE0"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Bedside chirurg (chirurgie) </w:t>
      </w:r>
      <w:r w:rsidRPr="00A1468B">
        <w:rPr>
          <w:rFonts w:cs="Arial"/>
        </w:rPr>
        <w:t>v min. počtu …. osob,</w:t>
      </w:r>
    </w:p>
    <w:p w14:paraId="14123B31" w14:textId="23272E9A"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Instrumentář (chirurgie) </w:t>
      </w:r>
      <w:r w:rsidRPr="00A1468B">
        <w:rPr>
          <w:rFonts w:cs="Arial"/>
        </w:rPr>
        <w:t>v min. počtu …. osob,</w:t>
      </w:r>
    </w:p>
    <w:p w14:paraId="69D2E41A" w14:textId="35B1FC58"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Konzolový chirurg (ORL) </w:t>
      </w:r>
      <w:r w:rsidRPr="00A1468B">
        <w:rPr>
          <w:rFonts w:cs="Arial"/>
        </w:rPr>
        <w:t>v min. počtu …. osob,</w:t>
      </w:r>
    </w:p>
    <w:p w14:paraId="53DA2D63" w14:textId="51C77F41" w:rsidR="001667A4" w:rsidRDefault="001667A4" w:rsidP="00F46EBB">
      <w:pPr>
        <w:pStyle w:val="Odstavecseseznamem"/>
        <w:numPr>
          <w:ilvl w:val="2"/>
          <w:numId w:val="3"/>
        </w:numPr>
        <w:tabs>
          <w:tab w:val="clear" w:pos="1021"/>
          <w:tab w:val="num" w:pos="1276"/>
        </w:tabs>
        <w:ind w:hanging="454"/>
        <w:jc w:val="both"/>
        <w:rPr>
          <w:rFonts w:cs="Arial"/>
        </w:rPr>
      </w:pPr>
      <w:r>
        <w:rPr>
          <w:rFonts w:cs="Arial"/>
        </w:rPr>
        <w:t xml:space="preserve">Instrumentář (ORL) </w:t>
      </w:r>
      <w:r w:rsidRPr="00A1468B">
        <w:rPr>
          <w:rFonts w:cs="Arial"/>
        </w:rPr>
        <w:t>v min. počtu …. osob,</w:t>
      </w:r>
    </w:p>
    <w:p w14:paraId="33C22628" w14:textId="430E7FEB" w:rsidR="008D0F32" w:rsidRPr="00A1468B" w:rsidRDefault="00833BB0" w:rsidP="00F46EBB">
      <w:pPr>
        <w:pStyle w:val="Odstavecseseznamem"/>
        <w:numPr>
          <w:ilvl w:val="2"/>
          <w:numId w:val="3"/>
        </w:numPr>
        <w:tabs>
          <w:tab w:val="clear" w:pos="1021"/>
          <w:tab w:val="num" w:pos="1276"/>
        </w:tabs>
        <w:ind w:hanging="454"/>
        <w:jc w:val="both"/>
        <w:rPr>
          <w:rFonts w:cs="Arial"/>
        </w:rPr>
      </w:pPr>
      <w:r>
        <w:rPr>
          <w:rFonts w:cs="Arial"/>
        </w:rPr>
        <w:t>T</w:t>
      </w:r>
      <w:r w:rsidR="008D0F32" w:rsidRPr="00A1468B">
        <w:rPr>
          <w:rFonts w:cs="Arial"/>
        </w:rPr>
        <w:t>echnické školení biomedicínských techniků v min. počtu …. osob,</w:t>
      </w:r>
    </w:p>
    <w:p w14:paraId="3A3E89E6" w14:textId="1E4E33FD" w:rsidR="008D0F32" w:rsidRPr="00A1468B" w:rsidRDefault="00833BB0" w:rsidP="00F46EBB">
      <w:pPr>
        <w:pStyle w:val="Odstavecseseznamem"/>
        <w:numPr>
          <w:ilvl w:val="2"/>
          <w:numId w:val="3"/>
        </w:numPr>
        <w:tabs>
          <w:tab w:val="clear" w:pos="1021"/>
          <w:tab w:val="num" w:pos="1276"/>
        </w:tabs>
        <w:ind w:hanging="454"/>
        <w:jc w:val="both"/>
        <w:rPr>
          <w:rFonts w:cs="Arial"/>
        </w:rPr>
      </w:pPr>
      <w:r>
        <w:rPr>
          <w:rFonts w:cs="Arial"/>
        </w:rPr>
        <w:lastRenderedPageBreak/>
        <w:t>Š</w:t>
      </w:r>
      <w:r w:rsidR="008D0F32" w:rsidRPr="00A1468B">
        <w:rPr>
          <w:rFonts w:cs="Arial"/>
        </w:rPr>
        <w:t>kolení IT v min. počtu …. osob,</w:t>
      </w:r>
    </w:p>
    <w:p w14:paraId="3D344FD2" w14:textId="77777777" w:rsidR="008D0F32" w:rsidRPr="008D0F32" w:rsidRDefault="008D0F32" w:rsidP="00F46EBB">
      <w:pPr>
        <w:pStyle w:val="Odstavecseseznamem"/>
        <w:rPr>
          <w:rFonts w:cs="Arial"/>
        </w:rPr>
      </w:pPr>
    </w:p>
    <w:p w14:paraId="4F72A938" w14:textId="3083927C" w:rsidR="005602D3" w:rsidRDefault="00BA59A5" w:rsidP="00F46EBB">
      <w:pPr>
        <w:pStyle w:val="Zkladntext"/>
        <w:numPr>
          <w:ilvl w:val="1"/>
          <w:numId w:val="3"/>
        </w:numPr>
        <w:tabs>
          <w:tab w:val="clear" w:pos="680"/>
          <w:tab w:val="num" w:pos="567"/>
        </w:tabs>
        <w:ind w:left="567" w:hanging="567"/>
        <w:rPr>
          <w:rFonts w:ascii="Arial" w:hAnsi="Arial" w:cs="Arial"/>
          <w:sz w:val="20"/>
          <w:szCs w:val="20"/>
        </w:rPr>
      </w:pPr>
      <w:bookmarkStart w:id="8" w:name="_Hlk215751889"/>
      <w:r w:rsidRPr="008E321E">
        <w:rPr>
          <w:rFonts w:ascii="Arial" w:hAnsi="Arial" w:cs="Arial"/>
          <w:sz w:val="20"/>
          <w:szCs w:val="20"/>
        </w:rPr>
        <w:t xml:space="preserve">Místem plnění je </w:t>
      </w:r>
      <w:r w:rsidRPr="008E321E">
        <w:rPr>
          <w:rFonts w:ascii="Arial" w:hAnsi="Arial" w:cs="Arial"/>
          <w:b/>
          <w:sz w:val="20"/>
          <w:szCs w:val="20"/>
        </w:rPr>
        <w:t>Karlovarská krajská nemocnice a.s., nemocnice v</w:t>
      </w:r>
      <w:r w:rsidR="008E321E" w:rsidRPr="008E321E">
        <w:rPr>
          <w:rFonts w:ascii="Arial" w:hAnsi="Arial" w:cs="Arial"/>
          <w:b/>
          <w:sz w:val="20"/>
          <w:szCs w:val="20"/>
        </w:rPr>
        <w:t> Karlových Varech</w:t>
      </w:r>
      <w:r w:rsidRPr="008E321E">
        <w:rPr>
          <w:rFonts w:ascii="Arial" w:hAnsi="Arial" w:cs="Arial"/>
          <w:b/>
          <w:bCs/>
          <w:sz w:val="20"/>
          <w:szCs w:val="20"/>
        </w:rPr>
        <w:t>,</w:t>
      </w:r>
      <w:r w:rsidR="00B16AB5" w:rsidRPr="008E321E">
        <w:rPr>
          <w:rFonts w:ascii="Arial" w:hAnsi="Arial" w:cs="Arial"/>
          <w:b/>
          <w:bCs/>
          <w:sz w:val="20"/>
          <w:szCs w:val="20"/>
        </w:rPr>
        <w:t xml:space="preserve"> oddělení </w:t>
      </w:r>
      <w:r w:rsidR="008E321E" w:rsidRPr="008E321E">
        <w:rPr>
          <w:rFonts w:ascii="Arial" w:hAnsi="Arial" w:cs="Arial"/>
          <w:b/>
          <w:bCs/>
          <w:sz w:val="20"/>
          <w:szCs w:val="20"/>
        </w:rPr>
        <w:t>COS</w:t>
      </w:r>
      <w:r w:rsidR="00B16AB5" w:rsidRPr="008E321E">
        <w:rPr>
          <w:rFonts w:ascii="Arial" w:hAnsi="Arial" w:cs="Arial"/>
          <w:b/>
          <w:bCs/>
          <w:sz w:val="20"/>
          <w:szCs w:val="20"/>
        </w:rPr>
        <w:t>,</w:t>
      </w:r>
      <w:r w:rsidRPr="008E321E">
        <w:rPr>
          <w:rFonts w:ascii="Arial" w:hAnsi="Arial" w:cs="Arial"/>
          <w:sz w:val="20"/>
          <w:szCs w:val="20"/>
        </w:rPr>
        <w:t xml:space="preserve"> </w:t>
      </w:r>
      <w:r w:rsidR="008E321E" w:rsidRPr="008E321E">
        <w:rPr>
          <w:rFonts w:ascii="Arial" w:hAnsi="Arial" w:cs="Arial"/>
          <w:sz w:val="20"/>
          <w:szCs w:val="20"/>
        </w:rPr>
        <w:t>Bezručova 1190/19, 360 01 Karlovy Vary</w:t>
      </w:r>
      <w:r w:rsidR="004039B0" w:rsidRPr="008E321E">
        <w:rPr>
          <w:rFonts w:ascii="Arial" w:hAnsi="Arial" w:cs="Arial"/>
          <w:sz w:val="20"/>
          <w:szCs w:val="20"/>
        </w:rPr>
        <w:t>.</w:t>
      </w:r>
    </w:p>
    <w:p w14:paraId="0E570AB6" w14:textId="77777777" w:rsidR="001066E4" w:rsidRDefault="001066E4" w:rsidP="00F46EBB">
      <w:pPr>
        <w:pStyle w:val="Zkladntext"/>
        <w:tabs>
          <w:tab w:val="num" w:pos="567"/>
        </w:tabs>
        <w:rPr>
          <w:rFonts w:ascii="Arial" w:hAnsi="Arial" w:cs="Arial"/>
          <w:sz w:val="20"/>
          <w:szCs w:val="20"/>
        </w:rPr>
      </w:pPr>
    </w:p>
    <w:p w14:paraId="0FB80D62" w14:textId="601FBE56" w:rsidR="001066E4" w:rsidRDefault="001066E4" w:rsidP="00F46EBB">
      <w:pPr>
        <w:pStyle w:val="Zkladntext"/>
        <w:numPr>
          <w:ilvl w:val="1"/>
          <w:numId w:val="3"/>
        </w:numPr>
        <w:tabs>
          <w:tab w:val="clear" w:pos="680"/>
          <w:tab w:val="num" w:pos="567"/>
        </w:tabs>
        <w:ind w:left="567" w:hanging="567"/>
        <w:rPr>
          <w:rFonts w:ascii="Arial" w:hAnsi="Arial" w:cs="Arial"/>
          <w:sz w:val="20"/>
          <w:szCs w:val="20"/>
        </w:rPr>
      </w:pPr>
      <w:r w:rsidRPr="001066E4">
        <w:rPr>
          <w:rFonts w:ascii="Arial" w:hAnsi="Arial" w:cs="Arial"/>
          <w:sz w:val="20"/>
          <w:szCs w:val="20"/>
        </w:rPr>
        <w:t>Kontaktní e</w:t>
      </w:r>
      <w:r w:rsidR="00604B4F">
        <w:rPr>
          <w:rFonts w:ascii="Arial" w:hAnsi="Arial" w:cs="Arial"/>
          <w:sz w:val="20"/>
          <w:szCs w:val="20"/>
        </w:rPr>
        <w:t>-</w:t>
      </w:r>
      <w:r w:rsidRPr="001066E4">
        <w:rPr>
          <w:rFonts w:ascii="Arial" w:hAnsi="Arial" w:cs="Arial"/>
          <w:sz w:val="20"/>
          <w:szCs w:val="20"/>
        </w:rPr>
        <w:t xml:space="preserve">mail pro převzetí předmětu </w:t>
      </w:r>
      <w:r w:rsidR="00DB300B" w:rsidRPr="00DB300B">
        <w:rPr>
          <w:rFonts w:ascii="Arial" w:hAnsi="Arial" w:cs="Arial"/>
          <w:sz w:val="20"/>
          <w:szCs w:val="20"/>
        </w:rPr>
        <w:t>smlouvy</w:t>
      </w:r>
      <w:r w:rsidR="00DB300B" w:rsidRPr="00A1468B">
        <w:rPr>
          <w:sz w:val="20"/>
        </w:rPr>
        <w:t xml:space="preserve"> </w:t>
      </w:r>
      <w:r w:rsidRPr="001066E4">
        <w:rPr>
          <w:rFonts w:ascii="Arial" w:hAnsi="Arial" w:cs="Arial"/>
          <w:sz w:val="20"/>
          <w:szCs w:val="20"/>
        </w:rPr>
        <w:t>je</w:t>
      </w:r>
      <w:r>
        <w:rPr>
          <w:rFonts w:ascii="Arial" w:hAnsi="Arial" w:cs="Arial"/>
          <w:sz w:val="20"/>
          <w:szCs w:val="20"/>
        </w:rPr>
        <w:t xml:space="preserve"> </w:t>
      </w:r>
      <w:r w:rsidRPr="001066E4">
        <w:rPr>
          <w:rFonts w:ascii="Arial" w:hAnsi="Arial" w:cs="Arial"/>
          <w:sz w:val="20"/>
          <w:szCs w:val="20"/>
        </w:rPr>
        <w:t>martin.cvancara@kkn.cz. Prodávající je povinen kupujícímu na výše uvedený e</w:t>
      </w:r>
      <w:r>
        <w:rPr>
          <w:rFonts w:ascii="Arial" w:hAnsi="Arial" w:cs="Arial"/>
          <w:sz w:val="20"/>
          <w:szCs w:val="20"/>
        </w:rPr>
        <w:t>-</w:t>
      </w:r>
      <w:r w:rsidRPr="001066E4">
        <w:rPr>
          <w:rFonts w:ascii="Arial" w:hAnsi="Arial" w:cs="Arial"/>
          <w:sz w:val="20"/>
          <w:szCs w:val="20"/>
        </w:rPr>
        <w:t xml:space="preserve">mail </w:t>
      </w:r>
      <w:r w:rsidRPr="001066E4">
        <w:rPr>
          <w:rFonts w:ascii="Arial" w:hAnsi="Arial" w:cs="Arial"/>
          <w:b/>
          <w:bCs/>
          <w:sz w:val="20"/>
          <w:szCs w:val="20"/>
        </w:rPr>
        <w:t>10 dnů</w:t>
      </w:r>
      <w:r w:rsidRPr="001066E4">
        <w:rPr>
          <w:rFonts w:ascii="Arial" w:hAnsi="Arial" w:cs="Arial"/>
          <w:sz w:val="20"/>
          <w:szCs w:val="20"/>
        </w:rPr>
        <w:t xml:space="preserve"> před dodávkou předmětu plnění oznámit konkrétní termín dodání.</w:t>
      </w:r>
    </w:p>
    <w:p w14:paraId="311914FE" w14:textId="77777777" w:rsidR="001066E4" w:rsidRPr="001066E4" w:rsidRDefault="001066E4" w:rsidP="00F46EBB">
      <w:pPr>
        <w:pStyle w:val="Zkladntext"/>
        <w:rPr>
          <w:rFonts w:ascii="Arial" w:hAnsi="Arial" w:cs="Arial"/>
          <w:sz w:val="20"/>
          <w:szCs w:val="20"/>
        </w:rPr>
      </w:pPr>
    </w:p>
    <w:p w14:paraId="55CA44A4" w14:textId="403533A9" w:rsidR="001066E4" w:rsidRPr="008E321E" w:rsidRDefault="001066E4" w:rsidP="00F46EBB">
      <w:pPr>
        <w:pStyle w:val="Zkladntext"/>
        <w:numPr>
          <w:ilvl w:val="1"/>
          <w:numId w:val="3"/>
        </w:numPr>
        <w:tabs>
          <w:tab w:val="clear" w:pos="680"/>
          <w:tab w:val="num" w:pos="567"/>
        </w:tabs>
        <w:ind w:left="567" w:hanging="567"/>
        <w:rPr>
          <w:rFonts w:ascii="Arial" w:hAnsi="Arial" w:cs="Arial"/>
          <w:sz w:val="20"/>
          <w:szCs w:val="20"/>
        </w:rPr>
      </w:pPr>
      <w:r w:rsidRPr="001066E4">
        <w:rPr>
          <w:rFonts w:ascii="Arial" w:hAnsi="Arial" w:cs="Arial"/>
          <w:sz w:val="20"/>
          <w:szCs w:val="20"/>
        </w:rPr>
        <w:t xml:space="preserve">K převzetí předmětu </w:t>
      </w:r>
      <w:r w:rsidR="00DB300B" w:rsidRPr="00DB300B">
        <w:rPr>
          <w:rFonts w:ascii="Arial" w:hAnsi="Arial" w:cs="Arial"/>
          <w:sz w:val="20"/>
          <w:szCs w:val="20"/>
        </w:rPr>
        <w:t>smlouvy</w:t>
      </w:r>
      <w:r w:rsidR="00DB300B" w:rsidRPr="00A1468B">
        <w:rPr>
          <w:sz w:val="20"/>
        </w:rPr>
        <w:t xml:space="preserve"> </w:t>
      </w:r>
      <w:r w:rsidRPr="001066E4">
        <w:rPr>
          <w:rFonts w:ascii="Arial" w:hAnsi="Arial" w:cs="Arial"/>
          <w:sz w:val="20"/>
          <w:szCs w:val="20"/>
        </w:rPr>
        <w:t xml:space="preserve">jsou oprávněni pracovníci oddělení BMI: Ing. Martin Čvančara, MBA, </w:t>
      </w:r>
      <w:proofErr w:type="spellStart"/>
      <w:proofErr w:type="gramStart"/>
      <w:r>
        <w:rPr>
          <w:rFonts w:ascii="Arial" w:hAnsi="Arial" w:cs="Arial"/>
          <w:sz w:val="20"/>
          <w:szCs w:val="20"/>
        </w:rPr>
        <w:t>technicko</w:t>
      </w:r>
      <w:proofErr w:type="spellEnd"/>
      <w:r>
        <w:rPr>
          <w:rFonts w:ascii="Arial" w:hAnsi="Arial" w:cs="Arial"/>
          <w:sz w:val="20"/>
          <w:szCs w:val="20"/>
        </w:rPr>
        <w:t xml:space="preserve"> - provozní</w:t>
      </w:r>
      <w:proofErr w:type="gramEnd"/>
      <w:r>
        <w:rPr>
          <w:rFonts w:ascii="Arial" w:hAnsi="Arial" w:cs="Arial"/>
          <w:sz w:val="20"/>
          <w:szCs w:val="20"/>
        </w:rPr>
        <w:t xml:space="preserve"> náměstek</w:t>
      </w:r>
      <w:r w:rsidRPr="001066E4">
        <w:rPr>
          <w:rFonts w:ascii="Arial" w:hAnsi="Arial" w:cs="Arial"/>
          <w:sz w:val="20"/>
          <w:szCs w:val="20"/>
        </w:rPr>
        <w:t>, e</w:t>
      </w:r>
      <w:r w:rsidR="00604B4F">
        <w:rPr>
          <w:rFonts w:ascii="Arial" w:hAnsi="Arial" w:cs="Arial"/>
          <w:sz w:val="20"/>
          <w:szCs w:val="20"/>
        </w:rPr>
        <w:t>-</w:t>
      </w:r>
      <w:r w:rsidRPr="001066E4">
        <w:rPr>
          <w:rFonts w:ascii="Arial" w:hAnsi="Arial" w:cs="Arial"/>
          <w:sz w:val="20"/>
          <w:szCs w:val="20"/>
        </w:rPr>
        <w:t xml:space="preserve">mail: martin.cvancara@kkn.cz, tel: 732 210 614, případně další osoby, </w:t>
      </w:r>
      <w:r w:rsidR="007A0531" w:rsidRPr="007A0531">
        <w:rPr>
          <w:rFonts w:ascii="Arial" w:hAnsi="Arial" w:cs="Arial"/>
          <w:sz w:val="20"/>
          <w:szCs w:val="20"/>
        </w:rPr>
        <w:t>které k převzetí byly písemně pověřeny</w:t>
      </w:r>
      <w:r w:rsidRPr="001066E4">
        <w:rPr>
          <w:rFonts w:ascii="Arial" w:hAnsi="Arial" w:cs="Arial"/>
          <w:sz w:val="20"/>
          <w:szCs w:val="20"/>
        </w:rPr>
        <w:t>.</w:t>
      </w:r>
    </w:p>
    <w:bookmarkEnd w:id="8"/>
    <w:p w14:paraId="66D876CE" w14:textId="34FE8A96" w:rsidR="005602D3" w:rsidRPr="001066E4" w:rsidRDefault="005602D3" w:rsidP="00F46EBB">
      <w:pPr>
        <w:pStyle w:val="Zkladntext"/>
        <w:rPr>
          <w:rFonts w:ascii="Arial" w:hAnsi="Arial" w:cs="Arial"/>
          <w:sz w:val="20"/>
          <w:szCs w:val="20"/>
        </w:rPr>
      </w:pPr>
    </w:p>
    <w:p w14:paraId="13F92FB0" w14:textId="750770DC" w:rsidR="00950BEE" w:rsidRPr="008E321E" w:rsidRDefault="00950BEE" w:rsidP="00F46EBB">
      <w:pPr>
        <w:pStyle w:val="Nadpis2"/>
        <w:numPr>
          <w:ilvl w:val="1"/>
          <w:numId w:val="3"/>
        </w:numPr>
        <w:tabs>
          <w:tab w:val="clear" w:pos="680"/>
          <w:tab w:val="num" w:pos="567"/>
        </w:tabs>
        <w:spacing w:before="0" w:after="0"/>
        <w:ind w:left="567" w:hanging="567"/>
        <w:jc w:val="both"/>
        <w:rPr>
          <w:sz w:val="20"/>
        </w:rPr>
      </w:pPr>
      <w:r w:rsidRPr="00C77205">
        <w:rPr>
          <w:sz w:val="20"/>
        </w:rPr>
        <w:t>Prodávající prohlašuje, že se</w:t>
      </w:r>
      <w:r w:rsidRPr="008E321E">
        <w:rPr>
          <w:sz w:val="20"/>
        </w:rPr>
        <w:t xml:space="preserve"> dostatečně seznámil s místem plnění </w:t>
      </w:r>
      <w:r w:rsidR="005602D3" w:rsidRPr="008E321E">
        <w:rPr>
          <w:sz w:val="20"/>
        </w:rPr>
        <w:t xml:space="preserve">předmětu smlouvy </w:t>
      </w:r>
      <w:r w:rsidRPr="008E321E">
        <w:rPr>
          <w:sz w:val="20"/>
        </w:rPr>
        <w:t>na místě samém a nic mu nebrání v řádném plnění smlouvy.</w:t>
      </w:r>
    </w:p>
    <w:p w14:paraId="59A7383F" w14:textId="77777777" w:rsidR="00950BEE" w:rsidRPr="008E321E" w:rsidRDefault="00950BEE" w:rsidP="00F46EBB">
      <w:pPr>
        <w:pStyle w:val="Nadpis2"/>
        <w:numPr>
          <w:ilvl w:val="0"/>
          <w:numId w:val="0"/>
        </w:numPr>
        <w:spacing w:before="0" w:after="0"/>
        <w:jc w:val="both"/>
        <w:rPr>
          <w:sz w:val="20"/>
        </w:rPr>
      </w:pPr>
    </w:p>
    <w:p w14:paraId="1164402E" w14:textId="1437E1AB" w:rsidR="00262D48" w:rsidRPr="00262D48" w:rsidRDefault="00262D48" w:rsidP="00F46EBB">
      <w:pPr>
        <w:pStyle w:val="Nadpis2"/>
        <w:numPr>
          <w:ilvl w:val="1"/>
          <w:numId w:val="3"/>
        </w:numPr>
        <w:tabs>
          <w:tab w:val="clear" w:pos="680"/>
          <w:tab w:val="num" w:pos="567"/>
        </w:tabs>
        <w:spacing w:before="0" w:after="0"/>
        <w:ind w:left="567" w:hanging="567"/>
        <w:jc w:val="both"/>
        <w:rPr>
          <w:sz w:val="20"/>
        </w:rPr>
      </w:pPr>
      <w:r w:rsidRPr="00262D48">
        <w:rPr>
          <w:sz w:val="20"/>
        </w:rPr>
        <w:t xml:space="preserve">Smluvní strany se dohodly, že vlastnické právo k předmětu smlouvy a nebezpečí škody na něm přecházejí na kupujícího dnem jeho protokolárního převzetí kupujícím. Za protokolární převzetí se považuje podpis Protokolu o předání a převzetí oběma smluvními stranami, v němž kupující potvrdí, že předmět smlouvy přebírá buď bez vad a nedodělků, nebo s pouze drobnými vadami či nedodělky, které jednotlivě ani ve svém souhrnu nebrání bezpečnému, řádnému a plnohodnotnému užívání předmětu smlouvy ke sjednanému účelu. Zjištění vady nebo nedodělku bránícího užívání podle odst. </w:t>
      </w:r>
      <w:r>
        <w:rPr>
          <w:sz w:val="20"/>
        </w:rPr>
        <w:fldChar w:fldCharType="begin"/>
      </w:r>
      <w:r>
        <w:rPr>
          <w:sz w:val="20"/>
        </w:rPr>
        <w:instrText xml:space="preserve"> REF _Ref238648078 \r \h </w:instrText>
      </w:r>
      <w:r w:rsidR="00E5599B">
        <w:rPr>
          <w:sz w:val="20"/>
        </w:rPr>
        <w:instrText xml:space="preserve"> \* MERGEFORMAT </w:instrText>
      </w:r>
      <w:r>
        <w:rPr>
          <w:sz w:val="20"/>
        </w:rPr>
      </w:r>
      <w:r>
        <w:rPr>
          <w:sz w:val="20"/>
        </w:rPr>
        <w:fldChar w:fldCharType="separate"/>
      </w:r>
      <w:r w:rsidR="00CF069F">
        <w:rPr>
          <w:sz w:val="20"/>
        </w:rPr>
        <w:t>3.9</w:t>
      </w:r>
      <w:r>
        <w:rPr>
          <w:sz w:val="20"/>
        </w:rPr>
        <w:fldChar w:fldCharType="end"/>
      </w:r>
      <w:r>
        <w:rPr>
          <w:sz w:val="20"/>
        </w:rPr>
        <w:t xml:space="preserve">. </w:t>
      </w:r>
      <w:r w:rsidRPr="00262D48">
        <w:rPr>
          <w:sz w:val="20"/>
        </w:rPr>
        <w:t>této smlouvy se nepovažuje za převzetí předmětu smlouvy; do jeho řádného protokolárního převzetí zůstává vlastnické právo i nebezpečí škody na prodávajícím.</w:t>
      </w:r>
    </w:p>
    <w:p w14:paraId="61FA6A14" w14:textId="77777777" w:rsidR="00950BEE" w:rsidRPr="00C77205" w:rsidRDefault="00950BEE" w:rsidP="00F46EBB">
      <w:pPr>
        <w:pStyle w:val="Nadpis2"/>
        <w:numPr>
          <w:ilvl w:val="0"/>
          <w:numId w:val="0"/>
        </w:numPr>
        <w:spacing w:before="0" w:after="0"/>
        <w:jc w:val="both"/>
        <w:rPr>
          <w:rFonts w:cs="Arial"/>
          <w:color w:val="EE0000"/>
          <w:sz w:val="20"/>
          <w:highlight w:val="yellow"/>
        </w:rPr>
      </w:pPr>
    </w:p>
    <w:p w14:paraId="048B019B" w14:textId="28980CAB" w:rsidR="00262D48" w:rsidRPr="00262D48" w:rsidRDefault="00262D48" w:rsidP="00F46EBB">
      <w:pPr>
        <w:pStyle w:val="Seznam2"/>
        <w:numPr>
          <w:ilvl w:val="1"/>
          <w:numId w:val="3"/>
        </w:numPr>
        <w:tabs>
          <w:tab w:val="clear" w:pos="680"/>
          <w:tab w:val="num" w:pos="567"/>
        </w:tabs>
        <w:ind w:left="567" w:hanging="567"/>
        <w:jc w:val="both"/>
      </w:pPr>
      <w:bookmarkStart w:id="9" w:name="_Hlk215752015"/>
      <w:r w:rsidRPr="00262D48">
        <w:t xml:space="preserve">O předání a převzetí předmětu smlouvy bude sepsán písemný </w:t>
      </w:r>
      <w:r w:rsidRPr="00262D48">
        <w:rPr>
          <w:b/>
          <w:bCs/>
        </w:rPr>
        <w:t>Protokol o předání a převzetí</w:t>
      </w:r>
      <w:r w:rsidRPr="00262D48">
        <w:t xml:space="preserve">. Protokol bude obsahovat zejména identifikaci a konfiguraci předmětu smlouvy, datum předání, soupis předaných dokladů, výsledek instalace, uvedení do provozu, funkčního ověření a zaškolení či instruktáže a jednoznačné vyjádření kupujícího, zda: a) předmět smlouvy přebírá bez vad </w:t>
      </w:r>
      <w:r>
        <w:br/>
      </w:r>
      <w:r w:rsidRPr="00262D48">
        <w:t xml:space="preserve">a nedodělků; b) předmět smlouvy přebírá s drobnými vadami nebo nedodělky nebránícími bezpečnému, řádnému a plnohodnotnému užívání; nebo c) převzetí odmítá pro vady nebo nedodělky bránící užívání. Každá zjištěná vada nebo nedodělek musí být v protokolu popsána, zařazena do příslušné kategorie a musí u ní být uvedena závazná lhůta a způsob odstranění. Převzetí s drobnými vadami nebo nedodělky je možné pouze tehdy, vysloví-li s ním kupující </w:t>
      </w:r>
      <w:r>
        <w:br/>
      </w:r>
      <w:r w:rsidRPr="00262D48">
        <w:t xml:space="preserve">v protokolu výslovný souhlas; podpis protokolu bez takového výslovného vyjádření se nepovažuje za souhlas kupujícího s převzetím vadného plnění. Protokol bude vyhotoven ve dvou stejnopisech, z nichž každá smluvní strana obdrží po jednom. Protokol jsou oprávněni podepsat odpovědní zástupci obou smluvních stran uvedení v odst. </w:t>
      </w:r>
      <w:r>
        <w:fldChar w:fldCharType="begin"/>
      </w:r>
      <w:r>
        <w:instrText xml:space="preserve"> REF _Ref215755456 \r \h </w:instrText>
      </w:r>
      <w:r w:rsidR="00F46EBB">
        <w:instrText xml:space="preserve"> \* MERGEFORMAT </w:instrText>
      </w:r>
      <w:r>
        <w:fldChar w:fldCharType="separate"/>
      </w:r>
      <w:r w:rsidR="00CF069F">
        <w:t>3.12</w:t>
      </w:r>
      <w:r>
        <w:fldChar w:fldCharType="end"/>
      </w:r>
      <w:r>
        <w:t>.</w:t>
      </w:r>
      <w:r w:rsidRPr="00262D48">
        <w:t>, nebo jiné osoby písemně zmocněné smluvními stranami. Protokoly podepsané pouze zdravotnickým personálem nebudou akceptovány.</w:t>
      </w:r>
    </w:p>
    <w:p w14:paraId="5D2A54EB" w14:textId="77777777" w:rsidR="00C77205" w:rsidRPr="00C77205" w:rsidRDefault="00C77205" w:rsidP="00F46EBB">
      <w:pPr>
        <w:pStyle w:val="Odstavecseseznamem"/>
        <w:rPr>
          <w:color w:val="EE0000"/>
        </w:rPr>
      </w:pPr>
    </w:p>
    <w:p w14:paraId="3EEE23AB" w14:textId="7564FC5A" w:rsidR="00262D48" w:rsidRPr="00262D48" w:rsidRDefault="00262D48" w:rsidP="00F46EBB">
      <w:pPr>
        <w:pStyle w:val="Seznam2"/>
        <w:numPr>
          <w:ilvl w:val="1"/>
          <w:numId w:val="3"/>
        </w:numPr>
        <w:tabs>
          <w:tab w:val="clear" w:pos="680"/>
          <w:tab w:val="num" w:pos="567"/>
        </w:tabs>
        <w:ind w:left="567" w:hanging="567"/>
        <w:jc w:val="both"/>
      </w:pPr>
      <w:bookmarkStart w:id="10" w:name="_Ref238648078"/>
      <w:bookmarkEnd w:id="9"/>
      <w:r w:rsidRPr="00262D48">
        <w:t xml:space="preserve">Vadou nebo nedodělkem bránícím užívání se rozumí zejména taková vada, nedodělek nebo chybějící doklad, který znemožňuje nebo podstatně omezuje bezpečné, řádné, plnohodnotné či právně dovolené užívání předmětu smlouvy nebo jeho podstatné části ke sjednanému účelu, znemožňuje jeho uvedení do provozu, funkční ověření, integraci, instruktáž nebo zaškolení, anebo představuje nepřijatelné bezpečnostní, klinické, regulatorní či kybernetické riziko. Při zjištění takové vady nebo nedodělku je kupující oprávněn převzetí odmítnout a v Protokolu o předání a převzetí uvést důvody odmítnutí. Prodávající je povinen vady bez zbytečného odkladu odstranit, nejpozději do 3 pracovních dnů, nebude-li s kupujícím písemně dohodnuta lhůta delší, a poté kupujícího vyzvat k novému předání a převzetí. Do řádného protokolárního převzetí se předmět smlouvy nepovažuje za dodaný, vlastnické právo ani nebezpečí škody nepřechází na kupujícího, nezačíná běžet záruční doba a prodávajícímu nevzniká právo vystavit daňový doklad. Drobnou vadou nebo nedodělkem nebránícím užívání se rozumí pouze taková odchylka, která nebrání bezpečnému, řádnému, plnohodnotnému a právně dovolenému užívání předmětu smlouvy ke sjednanému účelu </w:t>
      </w:r>
      <w:r>
        <w:br/>
      </w:r>
      <w:r w:rsidRPr="00262D48">
        <w:t>a neomezuje jeho sjednané funkce. Převezme-li kupující předmět smlouvy s takovou drobnou vadou nebo nedodělkem, uvede se tato skutečnost výslovně v protokolu včetně lhůty k odstranění; převzetím nejsou dotčena práva kupujícího z vadného plnění ani povinnost prodávajícího vadu nebo nedodělek ve sjednané lhůtě bezplatně odstranit.</w:t>
      </w:r>
      <w:bookmarkEnd w:id="10"/>
    </w:p>
    <w:p w14:paraId="6C918385" w14:textId="55CA964C" w:rsidR="004B47A7" w:rsidRPr="00DE0049" w:rsidRDefault="004B47A7" w:rsidP="00F46EBB">
      <w:pPr>
        <w:tabs>
          <w:tab w:val="left" w:pos="851"/>
        </w:tabs>
        <w:jc w:val="both"/>
        <w:rPr>
          <w:color w:val="EE0000"/>
        </w:rPr>
      </w:pPr>
    </w:p>
    <w:p w14:paraId="6AA748A5" w14:textId="10A3DE9D" w:rsidR="00C54687" w:rsidRPr="001F0379" w:rsidRDefault="00C54687" w:rsidP="00F46EBB">
      <w:pPr>
        <w:pStyle w:val="Seznam2"/>
        <w:numPr>
          <w:ilvl w:val="1"/>
          <w:numId w:val="3"/>
        </w:numPr>
        <w:tabs>
          <w:tab w:val="clear" w:pos="680"/>
          <w:tab w:val="num" w:pos="567"/>
        </w:tabs>
        <w:ind w:left="567" w:hanging="567"/>
        <w:jc w:val="both"/>
      </w:pPr>
      <w:bookmarkStart w:id="11" w:name="_Hlk215752919"/>
      <w:r w:rsidRPr="001F0379">
        <w:lastRenderedPageBreak/>
        <w:t xml:space="preserve">Při předání a převzetí </w:t>
      </w:r>
      <w:r w:rsidR="000E22B1" w:rsidRPr="001F0379">
        <w:t xml:space="preserve">předmětu </w:t>
      </w:r>
      <w:r w:rsidR="00DB300B" w:rsidRPr="001F0379">
        <w:t xml:space="preserve">smlouvy </w:t>
      </w:r>
      <w:r w:rsidRPr="001F0379">
        <w:t xml:space="preserve">je </w:t>
      </w:r>
      <w:r w:rsidR="00F72DEF" w:rsidRPr="001F0379">
        <w:t>prodávající</w:t>
      </w:r>
      <w:r w:rsidRPr="001F0379">
        <w:t xml:space="preserve"> povinen </w:t>
      </w:r>
      <w:r w:rsidR="000E22B1" w:rsidRPr="001F0379">
        <w:t xml:space="preserve">kupujícímu </w:t>
      </w:r>
      <w:r w:rsidRPr="001F0379">
        <w:t xml:space="preserve">předat veškerou dokumentaci, která je nutná k užívání </w:t>
      </w:r>
      <w:r w:rsidR="000751C0">
        <w:t>zařízení</w:t>
      </w:r>
      <w:r w:rsidRPr="001F0379">
        <w:t xml:space="preserve">, k jeho uvedení do provozu, údržbě </w:t>
      </w:r>
      <w:r w:rsidR="00520B8D" w:rsidRPr="001F0379">
        <w:br/>
      </w:r>
      <w:r w:rsidRPr="001F0379">
        <w:t>a de</w:t>
      </w:r>
      <w:r w:rsidR="00B531EA" w:rsidRPr="001F0379">
        <w:t>z</w:t>
      </w:r>
      <w:r w:rsidRPr="001F0379">
        <w:t>infekci v</w:t>
      </w:r>
      <w:r w:rsidR="005A0598" w:rsidRPr="001F0379">
        <w:t> </w:t>
      </w:r>
      <w:r w:rsidRPr="001F0379">
        <w:t>souladu s platnými právními předpisy ČR či doporučeními výrobce, a to zejména:</w:t>
      </w:r>
    </w:p>
    <w:p w14:paraId="2E9AD615" w14:textId="77777777" w:rsidR="00C54687" w:rsidRPr="00CC27C3" w:rsidRDefault="00C54687" w:rsidP="00F46EBB">
      <w:pPr>
        <w:numPr>
          <w:ilvl w:val="0"/>
          <w:numId w:val="9"/>
        </w:numPr>
        <w:ind w:left="993" w:hanging="284"/>
        <w:jc w:val="both"/>
      </w:pPr>
      <w:r w:rsidRPr="00CC27C3">
        <w:t>dodací list;</w:t>
      </w:r>
    </w:p>
    <w:p w14:paraId="4D611DAD" w14:textId="1EEE5EB6" w:rsidR="00C54687" w:rsidRPr="00CC27C3" w:rsidRDefault="00C54687" w:rsidP="00F46EBB">
      <w:pPr>
        <w:numPr>
          <w:ilvl w:val="0"/>
          <w:numId w:val="9"/>
        </w:numPr>
        <w:ind w:left="993" w:hanging="284"/>
        <w:jc w:val="both"/>
      </w:pPr>
      <w:r w:rsidRPr="00CC27C3">
        <w:t xml:space="preserve">doklad o </w:t>
      </w:r>
      <w:r w:rsidR="00F03632" w:rsidRPr="00CC27C3">
        <w:t xml:space="preserve">proškolení a </w:t>
      </w:r>
      <w:r w:rsidRPr="00CC27C3">
        <w:t xml:space="preserve">poučení osoby výrobcem, která bude provádět </w:t>
      </w:r>
      <w:r w:rsidR="006032E8" w:rsidRPr="00CC27C3">
        <w:t>instalaci nebo údržbu</w:t>
      </w:r>
      <w:r w:rsidR="00877E7C" w:rsidRPr="00CC27C3">
        <w:t xml:space="preserve">, </w:t>
      </w:r>
      <w:r w:rsidRPr="00CC27C3">
        <w:t>příp. instruktáž personálu;</w:t>
      </w:r>
    </w:p>
    <w:p w14:paraId="7BFED005" w14:textId="302534BC" w:rsidR="006A67AD" w:rsidRPr="00CC27C3" w:rsidRDefault="006A67AD" w:rsidP="00F46EBB">
      <w:pPr>
        <w:numPr>
          <w:ilvl w:val="0"/>
          <w:numId w:val="9"/>
        </w:numPr>
        <w:ind w:left="993" w:hanging="284"/>
        <w:jc w:val="both"/>
      </w:pPr>
      <w:r w:rsidRPr="00CC27C3">
        <w:t>protokol o instalaci, uvedení do provozu a funkčním ověření předmětu smlouvy, včetně výsledků akceptačních testů a kontrol požadovaných výrobcem, platnými právními předpisy a příslušnými technickými normami;</w:t>
      </w:r>
    </w:p>
    <w:p w14:paraId="21BC5F80" w14:textId="4B2B8C4F" w:rsidR="00C54687" w:rsidRPr="00CC27C3" w:rsidRDefault="00C54687" w:rsidP="00F46EBB">
      <w:pPr>
        <w:numPr>
          <w:ilvl w:val="0"/>
          <w:numId w:val="9"/>
        </w:numPr>
        <w:ind w:left="993" w:hanging="284"/>
        <w:jc w:val="both"/>
      </w:pPr>
      <w:r w:rsidRPr="00CC27C3">
        <w:t>zaškolení obsluhy osobou k tomu oprávněnou včetně vyhotoven</w:t>
      </w:r>
      <w:r w:rsidR="003A7106" w:rsidRPr="00CC27C3">
        <w:t>í protokolu o zaškolení obsluhy;</w:t>
      </w:r>
    </w:p>
    <w:p w14:paraId="2D3C3145" w14:textId="66037645" w:rsidR="008A0FFC" w:rsidRPr="00CC27C3" w:rsidRDefault="008A0FFC" w:rsidP="00F46EBB">
      <w:pPr>
        <w:numPr>
          <w:ilvl w:val="0"/>
          <w:numId w:val="9"/>
        </w:numPr>
        <w:ind w:left="993" w:hanging="284"/>
        <w:jc w:val="both"/>
      </w:pPr>
      <w:r w:rsidRPr="00CC27C3">
        <w:t>doklad o tom, že osoba (fyzická nebo právnická), zajišťující servis je oprávněna provádět servis dodávaného zdravotnického prostředku dle platných právních předpisů, včetně doložení příslušné registrace/ohlášení v RZPRO/ISZP nebo jiném příslušném systému, je-li pro danou osobu a činnost vyžadováno</w:t>
      </w:r>
      <w:r w:rsidR="00CC27C3" w:rsidRPr="00CC27C3">
        <w:t xml:space="preserve">. Tento doklad prodávající předkládá pouze v případě, že od podání nabídky do předání zboží došlo ke změně oproti dokladům předloženým v nabídce. Nedojde-li ke změně, prodávající při předání zboží písemně potvrdí, že doklady a údaje předložené </w:t>
      </w:r>
      <w:r w:rsidR="009465F2">
        <w:br/>
      </w:r>
      <w:r w:rsidR="00CC27C3" w:rsidRPr="00CC27C3">
        <w:t>v nabídce zůstávají platné a aktuální;</w:t>
      </w:r>
    </w:p>
    <w:p w14:paraId="52A86952" w14:textId="0FE4D572" w:rsidR="00C54687" w:rsidRPr="00CC27C3" w:rsidRDefault="00C54687" w:rsidP="00F46EBB">
      <w:pPr>
        <w:numPr>
          <w:ilvl w:val="0"/>
          <w:numId w:val="9"/>
        </w:numPr>
        <w:ind w:left="993" w:hanging="284"/>
        <w:jc w:val="both"/>
      </w:pPr>
      <w:r w:rsidRPr="00CC27C3">
        <w:t>návod na obsluhu 1x v českém jazyce v písemné podobě, k tomu 1x v el</w:t>
      </w:r>
      <w:r w:rsidR="00D84AA0" w:rsidRPr="00CC27C3">
        <w:t xml:space="preserve">ektronické podobě na </w:t>
      </w:r>
      <w:r w:rsidRPr="00CC27C3">
        <w:t xml:space="preserve">USB </w:t>
      </w:r>
      <w:proofErr w:type="spellStart"/>
      <w:r w:rsidRPr="00CC27C3">
        <w:t>flash</w:t>
      </w:r>
      <w:proofErr w:type="spellEnd"/>
      <w:r w:rsidRPr="00CC27C3">
        <w:t xml:space="preserve"> disk</w:t>
      </w:r>
      <w:r w:rsidR="00D84AA0" w:rsidRPr="00CC27C3">
        <w:t>u</w:t>
      </w:r>
      <w:r w:rsidRPr="00CC27C3">
        <w:t>;</w:t>
      </w:r>
    </w:p>
    <w:p w14:paraId="1F4D8AD1" w14:textId="39819624" w:rsidR="00C54687" w:rsidRPr="00CC27C3" w:rsidRDefault="00C91984" w:rsidP="00F46EBB">
      <w:pPr>
        <w:numPr>
          <w:ilvl w:val="0"/>
          <w:numId w:val="9"/>
        </w:numPr>
        <w:ind w:left="993" w:hanging="284"/>
        <w:jc w:val="both"/>
      </w:pPr>
      <w:r w:rsidRPr="00CC27C3">
        <w:t xml:space="preserve">USB </w:t>
      </w:r>
      <w:proofErr w:type="spellStart"/>
      <w:r w:rsidRPr="00CC27C3">
        <w:t>flash</w:t>
      </w:r>
      <w:proofErr w:type="spellEnd"/>
      <w:r w:rsidRPr="00CC27C3">
        <w:t xml:space="preserve"> disk</w:t>
      </w:r>
      <w:r w:rsidR="00C54687" w:rsidRPr="00CC27C3">
        <w:t xml:space="preserve"> s naskenovanými dokumenty (může být součástí </w:t>
      </w:r>
      <w:r w:rsidRPr="00CC27C3">
        <w:t xml:space="preserve">USB </w:t>
      </w:r>
      <w:proofErr w:type="spellStart"/>
      <w:r w:rsidRPr="00CC27C3">
        <w:t>flash</w:t>
      </w:r>
      <w:proofErr w:type="spellEnd"/>
      <w:r w:rsidRPr="00CC27C3">
        <w:t xml:space="preserve"> disk </w:t>
      </w:r>
      <w:r w:rsidR="00C54687" w:rsidRPr="00CC27C3">
        <w:t xml:space="preserve">s návody </w:t>
      </w:r>
      <w:r w:rsidRPr="00CC27C3">
        <w:br/>
      </w:r>
      <w:r w:rsidR="00C54687" w:rsidRPr="00CC27C3">
        <w:t xml:space="preserve">k použití), které byly prodávajícím předloženy kupujícímu v rámci součinnosti před podpisem kupní smlouvy, tj. příslušná prohlášení o shodě, atesty a další dokumenty prokazující, že veškeré prodávajícím dodávané zboží splňuje zákonné požadavky, zejména požadavky ZZP </w:t>
      </w:r>
      <w:r w:rsidR="00D40470" w:rsidRPr="00CC27C3">
        <w:br/>
      </w:r>
      <w:r w:rsidR="00C54687" w:rsidRPr="00CC27C3">
        <w:t>a zákona č. 22/1997 Sb., o technických požadavcích na výrobky a o změně a doplnění některých zákonů, ve znění pozdějších předpisů, event. dle obdobných norem a směrnic EU platných ke dni podpisu smlouvy;</w:t>
      </w:r>
    </w:p>
    <w:p w14:paraId="59244864" w14:textId="2DA91924" w:rsidR="007B3233" w:rsidRPr="00CC27C3" w:rsidRDefault="007B3233" w:rsidP="00F46EBB">
      <w:pPr>
        <w:numPr>
          <w:ilvl w:val="0"/>
          <w:numId w:val="9"/>
        </w:numPr>
        <w:ind w:left="993" w:hanging="284"/>
        <w:jc w:val="both"/>
      </w:pPr>
      <w:r w:rsidRPr="00CC27C3">
        <w:t xml:space="preserve">prohlášení o shodě </w:t>
      </w:r>
      <w:bookmarkStart w:id="12" w:name="_Hlk99047260"/>
      <w:r w:rsidRPr="00CC27C3">
        <w:t xml:space="preserve">dle </w:t>
      </w:r>
      <w:bookmarkEnd w:id="12"/>
      <w:r w:rsidRPr="00CC27C3">
        <w:t>ZZP; případně dle zákona</w:t>
      </w:r>
      <w:r w:rsidR="00F21128" w:rsidRPr="00CC27C3">
        <w:t xml:space="preserve"> </w:t>
      </w:r>
      <w:r w:rsidRPr="00CC27C3">
        <w:t>č. 22/1997 Sb.,</w:t>
      </w:r>
      <w:r w:rsidR="00C91984" w:rsidRPr="00CC27C3">
        <w:t xml:space="preserve"> </w:t>
      </w:r>
      <w:r w:rsidRPr="00CC27C3">
        <w:t>o technických požadavcích na výrobky a o změně a doplnění některých zákonů, ve znění pozdějších předpisů;</w:t>
      </w:r>
    </w:p>
    <w:p w14:paraId="629BDFFB" w14:textId="69FF1B65" w:rsidR="00F72DEF" w:rsidRPr="00CC27C3" w:rsidRDefault="00F72DEF" w:rsidP="009465F2">
      <w:pPr>
        <w:numPr>
          <w:ilvl w:val="0"/>
          <w:numId w:val="9"/>
        </w:numPr>
        <w:ind w:left="993" w:hanging="284"/>
        <w:jc w:val="both"/>
      </w:pPr>
      <w:r w:rsidRPr="00CC27C3">
        <w:t>doklad/prohlášení prodávajícího, že dodávané zboží, je řádně evidováno v</w:t>
      </w:r>
      <w:r w:rsidR="00CC27C3" w:rsidRPr="00CC27C3">
        <w:t> </w:t>
      </w:r>
      <w:r w:rsidRPr="00CC27C3">
        <w:t>databázi</w:t>
      </w:r>
      <w:r w:rsidR="00CC27C3" w:rsidRPr="00CC27C3">
        <w:t xml:space="preserve"> </w:t>
      </w:r>
      <w:r w:rsidRPr="00CC27C3">
        <w:t>EUDAMED v rozsahu a lhůtách stanovených</w:t>
      </w:r>
      <w:r w:rsidR="00D46622" w:rsidRPr="00CC27C3">
        <w:t xml:space="preserve"> nařízením EU 2017/745 o zdravotnických prostředcích (dále jen „MDR“) </w:t>
      </w:r>
      <w:r w:rsidRPr="00CC27C3">
        <w:t xml:space="preserve">a příslušnými právními předpisy, včetně uvedení alespoň SRN výrobce/dovozce, </w:t>
      </w:r>
      <w:r w:rsidR="0016081A">
        <w:t>z</w:t>
      </w:r>
      <w:r w:rsidR="009465F2">
        <w:t>ákladní UDI-DI (identita rodiny prostředků), UDI-DI (identita konkrétního provedení prostředku), UDI-PI (výrobní údaje konkrétního kusu nebo šarže)</w:t>
      </w:r>
      <w:r w:rsidRPr="00CC27C3">
        <w:t>, jsou-li pro dané zboží vyžadovány; není-li registrace v EUDAMED ke dni předání povinná nebo se na zboží nevztahuje, prodávající</w:t>
      </w:r>
      <w:r w:rsidR="009465F2">
        <w:t xml:space="preserve"> </w:t>
      </w:r>
      <w:r w:rsidRPr="00CC27C3">
        <w:t>o tom předá kupujícímu písemné odůvodnění</w:t>
      </w:r>
      <w:r w:rsidR="000307A3" w:rsidRPr="00CC27C3">
        <w:t>;</w:t>
      </w:r>
      <w:r w:rsidR="005E6940" w:rsidRPr="00CC27C3">
        <w:t xml:space="preserve"> pokud je EUDAMED registrace ke dni předání povinná, musí být doložen konkrétní záznam / identifikátor</w:t>
      </w:r>
      <w:r w:rsidR="009465F2">
        <w:t xml:space="preserve"> </w:t>
      </w:r>
      <w:r w:rsidR="005E6940" w:rsidRPr="00CC27C3">
        <w:t>v</w:t>
      </w:r>
      <w:r w:rsidR="00CC27C3" w:rsidRPr="00CC27C3">
        <w:t> </w:t>
      </w:r>
      <w:r w:rsidR="005E6940" w:rsidRPr="00CC27C3">
        <w:t>EUDAMED</w:t>
      </w:r>
      <w:r w:rsidR="00CC27C3" w:rsidRPr="00CC27C3">
        <w:t>. Tento doklad prodávající předkládá pouze v případě, že od podání nabídky do předání zboží došlo ke změně oproti dokladům předloženým v nabídce. Nedojde-li ke změně, prodávající při předání zboží písemně potvrdí, že doklady a údaje předložené v nabídce zůstávají platné a aktuální</w:t>
      </w:r>
      <w:r w:rsidR="00CC27C3">
        <w:t>;</w:t>
      </w:r>
    </w:p>
    <w:p w14:paraId="6BB6CA7D" w14:textId="3B6461EB" w:rsidR="00D05E45" w:rsidRPr="00CC27C3" w:rsidRDefault="001F0379" w:rsidP="00F46EBB">
      <w:pPr>
        <w:numPr>
          <w:ilvl w:val="0"/>
          <w:numId w:val="9"/>
        </w:numPr>
        <w:ind w:left="993" w:hanging="284"/>
        <w:jc w:val="both"/>
      </w:pPr>
      <w:r w:rsidRPr="00CC27C3">
        <w:t>seznam licencovaných modulů;</w:t>
      </w:r>
    </w:p>
    <w:p w14:paraId="431264D2" w14:textId="0CE93140" w:rsidR="00C54687" w:rsidRPr="00CC27C3" w:rsidRDefault="00C54687" w:rsidP="00F46EBB">
      <w:pPr>
        <w:numPr>
          <w:ilvl w:val="0"/>
          <w:numId w:val="9"/>
        </w:numPr>
        <w:ind w:left="993" w:hanging="284"/>
        <w:jc w:val="both"/>
      </w:pPr>
      <w:r w:rsidRPr="00CC27C3">
        <w:t>seznam příslušenství a spotřebního materiálu k dodanému zboží včetně katalogových čísel;</w:t>
      </w:r>
    </w:p>
    <w:p w14:paraId="33B2B03F" w14:textId="77777777" w:rsidR="00C54687" w:rsidRPr="00CC27C3" w:rsidRDefault="00C54687" w:rsidP="00F46EBB">
      <w:pPr>
        <w:numPr>
          <w:ilvl w:val="0"/>
          <w:numId w:val="9"/>
        </w:numPr>
        <w:ind w:left="993" w:hanging="284"/>
        <w:jc w:val="both"/>
      </w:pPr>
      <w:r w:rsidRPr="00CC27C3">
        <w:t>další doklady požadované platnými právními předpisy.</w:t>
      </w:r>
    </w:p>
    <w:bookmarkEnd w:id="11"/>
    <w:p w14:paraId="0A05B65B" w14:textId="6E4005B0" w:rsidR="00C54687" w:rsidRPr="00DE0049" w:rsidRDefault="00C54687" w:rsidP="00F46EBB">
      <w:pPr>
        <w:tabs>
          <w:tab w:val="left" w:pos="851"/>
        </w:tabs>
        <w:jc w:val="both"/>
        <w:rPr>
          <w:color w:val="EE0000"/>
        </w:rPr>
      </w:pPr>
    </w:p>
    <w:p w14:paraId="7C9A2737" w14:textId="7D61DF87" w:rsidR="00262D48" w:rsidRPr="00262D48" w:rsidRDefault="00262D48" w:rsidP="00F46EBB">
      <w:pPr>
        <w:pStyle w:val="Seznam2"/>
        <w:numPr>
          <w:ilvl w:val="1"/>
          <w:numId w:val="3"/>
        </w:numPr>
        <w:tabs>
          <w:tab w:val="clear" w:pos="680"/>
          <w:tab w:val="num" w:pos="567"/>
        </w:tabs>
        <w:ind w:left="567" w:hanging="567"/>
        <w:jc w:val="both"/>
      </w:pPr>
      <w:r w:rsidRPr="00262D48">
        <w:t xml:space="preserve">Nepředání dokladu nebo vada dokladu, bez něhož nelze předmět smlouvy bezpečně, řádně, plnohodnotně nebo právně dovoleně uvést do provozu či užívat, se považuje za vadu bránící užívání podle odst. </w:t>
      </w:r>
      <w:r w:rsidRPr="00262D48">
        <w:fldChar w:fldCharType="begin"/>
      </w:r>
      <w:r w:rsidRPr="00262D48">
        <w:instrText xml:space="preserve"> REF _Ref238648078 \r \h </w:instrText>
      </w:r>
      <w:r>
        <w:instrText xml:space="preserve"> \* MERGEFORMAT </w:instrText>
      </w:r>
      <w:r w:rsidRPr="00262D48">
        <w:fldChar w:fldCharType="separate"/>
      </w:r>
      <w:r w:rsidR="00CF069F">
        <w:t>3.9</w:t>
      </w:r>
      <w:r w:rsidRPr="00262D48">
        <w:fldChar w:fldCharType="end"/>
      </w:r>
      <w:r w:rsidRPr="00262D48">
        <w:t xml:space="preserve">. a opravňuje kupujícího odmítnout převzetí předmětu smlouvy. Chybějící nebo vadný doklad, který nemá uvedený dopad a nebrání bezpečnému, řádnému, plnohodnotnému ani právně dovolenému užívání, může kupující podle svého uvážení označit v Protokolu o předání a převzetí jako drobnou vadu nebo nedodělek nebránící užívání a stanovit prodávajícímu závaznou lhůtu </w:t>
      </w:r>
      <w:r w:rsidRPr="00262D48">
        <w:br/>
        <w:t>k nápravě. Tím nejsou dotčena práva kupujícího z vadného plnění, právo na smluvní pokutu, náhradu škody ani právo odstoupit od smlouvy, pokud jsou splněny podmínky této smlouvy nebo právních předpisů.</w:t>
      </w:r>
    </w:p>
    <w:p w14:paraId="4D4A3620" w14:textId="77777777" w:rsidR="00702FF8" w:rsidRPr="002C5D82" w:rsidRDefault="00702FF8" w:rsidP="00F46EBB">
      <w:pPr>
        <w:pStyle w:val="Nadpis2"/>
        <w:numPr>
          <w:ilvl w:val="0"/>
          <w:numId w:val="0"/>
        </w:numPr>
        <w:spacing w:before="0" w:after="0"/>
        <w:jc w:val="both"/>
        <w:rPr>
          <w:sz w:val="20"/>
        </w:rPr>
      </w:pPr>
    </w:p>
    <w:p w14:paraId="460CF8C6" w14:textId="77777777" w:rsidR="0049473E" w:rsidRPr="002C5D82" w:rsidRDefault="0049473E" w:rsidP="00F46EBB">
      <w:pPr>
        <w:pStyle w:val="Seznam2"/>
        <w:numPr>
          <w:ilvl w:val="1"/>
          <w:numId w:val="3"/>
        </w:numPr>
        <w:tabs>
          <w:tab w:val="clear" w:pos="680"/>
          <w:tab w:val="num" w:pos="567"/>
        </w:tabs>
        <w:ind w:left="567" w:hanging="567"/>
        <w:jc w:val="both"/>
      </w:pPr>
      <w:bookmarkStart w:id="13" w:name="_Ref215755456"/>
      <w:r w:rsidRPr="002C5D82">
        <w:t xml:space="preserve">Prodávající tímto prohlašuje, že jednáním ve věcech technických </w:t>
      </w:r>
      <w:r w:rsidR="0057245B" w:rsidRPr="002C5D82">
        <w:t xml:space="preserve">je </w:t>
      </w:r>
      <w:r w:rsidRPr="002C5D82">
        <w:t>pověřen:</w:t>
      </w:r>
      <w:bookmarkEnd w:id="13"/>
    </w:p>
    <w:p w14:paraId="7AB0AA47" w14:textId="0EB0CBB9" w:rsidR="0057245B" w:rsidRPr="002C5D82" w:rsidRDefault="0057245B" w:rsidP="00F46EBB">
      <w:pPr>
        <w:pStyle w:val="Seznam2"/>
        <w:ind w:left="567" w:firstLine="0"/>
        <w:jc w:val="both"/>
      </w:pPr>
      <w:r w:rsidRPr="002C5D82">
        <w:rPr>
          <w:highlight w:val="cyan"/>
        </w:rPr>
        <w:t>………………………</w:t>
      </w:r>
      <w:proofErr w:type="gramStart"/>
      <w:r w:rsidRPr="002C5D82">
        <w:rPr>
          <w:highlight w:val="cyan"/>
        </w:rPr>
        <w:t>…….</w:t>
      </w:r>
      <w:proofErr w:type="gramEnd"/>
      <w:r w:rsidRPr="002C5D82">
        <w:rPr>
          <w:highlight w:val="cyan"/>
        </w:rPr>
        <w:t>,</w:t>
      </w:r>
      <w:r w:rsidRPr="002C5D82">
        <w:t xml:space="preserve"> </w:t>
      </w:r>
      <w:proofErr w:type="gramStart"/>
      <w:r w:rsidRPr="002C5D82">
        <w:t>tel.:+</w:t>
      </w:r>
      <w:proofErr w:type="gramEnd"/>
      <w:r w:rsidRPr="002C5D82">
        <w:t>420 </w:t>
      </w:r>
      <w:r w:rsidRPr="002C5D82">
        <w:rPr>
          <w:highlight w:val="cyan"/>
        </w:rPr>
        <w:t>…………………,</w:t>
      </w:r>
      <w:r w:rsidRPr="002C5D82">
        <w:t xml:space="preserve"> e</w:t>
      </w:r>
      <w:r w:rsidR="00604B4F">
        <w:t>-</w:t>
      </w:r>
      <w:r w:rsidRPr="002C5D82">
        <w:t xml:space="preserve">mail: </w:t>
      </w:r>
      <w:r w:rsidRPr="002C5D82">
        <w:rPr>
          <w:highlight w:val="cyan"/>
        </w:rPr>
        <w:t>…………………</w:t>
      </w:r>
      <w:proofErr w:type="gramStart"/>
      <w:r w:rsidRPr="002C5D82">
        <w:rPr>
          <w:highlight w:val="cyan"/>
        </w:rPr>
        <w:t>…….</w:t>
      </w:r>
      <w:proofErr w:type="gramEnd"/>
      <w:r w:rsidRPr="002C5D82">
        <w:rPr>
          <w:highlight w:val="cyan"/>
        </w:rPr>
        <w:t>.</w:t>
      </w:r>
    </w:p>
    <w:p w14:paraId="66816AA4" w14:textId="77777777" w:rsidR="0049473E" w:rsidRPr="002C5D82" w:rsidRDefault="0049473E" w:rsidP="00F46EBB">
      <w:pPr>
        <w:pStyle w:val="Seznam2"/>
        <w:ind w:left="567" w:firstLine="0"/>
        <w:jc w:val="both"/>
      </w:pPr>
    </w:p>
    <w:p w14:paraId="0DE4F15E" w14:textId="77777777" w:rsidR="0049473E" w:rsidRPr="002C5D82" w:rsidRDefault="0049473E" w:rsidP="00F46EBB">
      <w:pPr>
        <w:pStyle w:val="Seznam2"/>
        <w:ind w:left="567" w:firstLine="0"/>
        <w:jc w:val="both"/>
      </w:pPr>
      <w:r w:rsidRPr="002C5D82">
        <w:t xml:space="preserve">Kupující tímto prohlašuje, že jednáním ve věcech technických </w:t>
      </w:r>
      <w:r w:rsidR="0057245B" w:rsidRPr="002C5D82">
        <w:t xml:space="preserve">je </w:t>
      </w:r>
      <w:r w:rsidRPr="002C5D82">
        <w:t>pověřen:</w:t>
      </w:r>
      <w:r w:rsidR="00930C50" w:rsidRPr="002C5D82">
        <w:t xml:space="preserve"> </w:t>
      </w:r>
    </w:p>
    <w:p w14:paraId="230C6A2F" w14:textId="79DE8333" w:rsidR="00565F89" w:rsidRPr="002C5D82" w:rsidRDefault="00565F89" w:rsidP="00F46EBB">
      <w:pPr>
        <w:pStyle w:val="Seznam2"/>
        <w:ind w:left="567" w:firstLine="0"/>
        <w:jc w:val="both"/>
      </w:pPr>
      <w:r w:rsidRPr="002C5D82">
        <w:lastRenderedPageBreak/>
        <w:t>Ing. Martin Čvančara,</w:t>
      </w:r>
      <w:r w:rsidR="00056347" w:rsidRPr="002C5D82">
        <w:t xml:space="preserve"> MBA,</w:t>
      </w:r>
      <w:r w:rsidRPr="002C5D82">
        <w:t xml:space="preserve"> tel.:</w:t>
      </w:r>
      <w:r w:rsidR="00DD54AB" w:rsidRPr="002C5D82">
        <w:t xml:space="preserve"> </w:t>
      </w:r>
      <w:r w:rsidRPr="002C5D82">
        <w:t>+420 732 210</w:t>
      </w:r>
      <w:r w:rsidR="001D0FEE" w:rsidRPr="002C5D82">
        <w:t> </w:t>
      </w:r>
      <w:r w:rsidRPr="002C5D82">
        <w:t>614</w:t>
      </w:r>
      <w:r w:rsidR="001D0FEE" w:rsidRPr="002C5D82">
        <w:t>,</w:t>
      </w:r>
      <w:r w:rsidRPr="002C5D82">
        <w:t xml:space="preserve"> e</w:t>
      </w:r>
      <w:r w:rsidR="00604B4F">
        <w:t>-</w:t>
      </w:r>
      <w:r w:rsidRPr="002C5D82">
        <w:t xml:space="preserve">mail: </w:t>
      </w:r>
      <w:hyperlink r:id="rId12" w:history="1">
        <w:r w:rsidR="008248BC" w:rsidRPr="002C5D82">
          <w:rPr>
            <w:rStyle w:val="Hypertextovodkaz"/>
            <w:color w:val="auto"/>
          </w:rPr>
          <w:t>martin.cvancara</w:t>
        </w:r>
        <w:r w:rsidR="008248BC" w:rsidRPr="002C5D82">
          <w:rPr>
            <w:rStyle w:val="Hypertextovodkaz"/>
            <w:rFonts w:ascii="Times New Roman" w:hAnsi="Times New Roman"/>
            <w:color w:val="auto"/>
          </w:rPr>
          <w:t>@</w:t>
        </w:r>
        <w:r w:rsidR="008248BC" w:rsidRPr="002C5D82">
          <w:rPr>
            <w:rStyle w:val="Hypertextovodkaz"/>
            <w:color w:val="auto"/>
          </w:rPr>
          <w:t>kkn.cz</w:t>
        </w:r>
      </w:hyperlink>
    </w:p>
    <w:p w14:paraId="20443753" w14:textId="77777777" w:rsidR="008248BC" w:rsidRDefault="008248BC" w:rsidP="00F46EBB">
      <w:pPr>
        <w:pStyle w:val="Seznam2"/>
        <w:ind w:left="567" w:firstLine="0"/>
        <w:jc w:val="both"/>
      </w:pPr>
    </w:p>
    <w:p w14:paraId="11EE8729" w14:textId="77777777" w:rsidR="00E54B11" w:rsidRPr="002C5D82" w:rsidRDefault="00E54B11" w:rsidP="00F46EBB">
      <w:pPr>
        <w:pStyle w:val="Seznam2"/>
        <w:ind w:left="567" w:firstLine="0"/>
        <w:jc w:val="both"/>
      </w:pPr>
    </w:p>
    <w:p w14:paraId="2E52480B" w14:textId="77777777" w:rsidR="005D75BE" w:rsidRPr="002C5D82" w:rsidRDefault="005D75BE" w:rsidP="00F46EBB">
      <w:pPr>
        <w:pStyle w:val="Nadpis2"/>
        <w:numPr>
          <w:ilvl w:val="0"/>
          <w:numId w:val="0"/>
        </w:numPr>
        <w:spacing w:before="0" w:after="0"/>
        <w:jc w:val="both"/>
        <w:rPr>
          <w:sz w:val="20"/>
          <w:highlight w:val="yellow"/>
        </w:rPr>
      </w:pPr>
    </w:p>
    <w:p w14:paraId="6BC5B1A5" w14:textId="68C53932" w:rsidR="0049473E" w:rsidRPr="001F0379" w:rsidRDefault="0049473E" w:rsidP="00F46EBB">
      <w:pPr>
        <w:numPr>
          <w:ilvl w:val="0"/>
          <w:numId w:val="3"/>
        </w:numPr>
        <w:jc w:val="both"/>
        <w:rPr>
          <w:b/>
          <w:caps/>
          <w:sz w:val="22"/>
          <w:u w:val="single"/>
        </w:rPr>
      </w:pPr>
      <w:bookmarkStart w:id="14" w:name="_Ref238549640"/>
      <w:r w:rsidRPr="001F0379">
        <w:rPr>
          <w:b/>
          <w:caps/>
          <w:sz w:val="22"/>
          <w:u w:val="single"/>
        </w:rPr>
        <w:t>POVINNOSTI PRODÁVAJÍCÍHO, ODPOVĚDNOST PRODÁVAJÍCÍHO ZA VADY</w:t>
      </w:r>
      <w:bookmarkEnd w:id="14"/>
      <w:r w:rsidR="00A1374E">
        <w:rPr>
          <w:b/>
          <w:caps/>
          <w:sz w:val="22"/>
          <w:u w:val="single"/>
        </w:rPr>
        <w:t>, PODDODAVATEL</w:t>
      </w:r>
    </w:p>
    <w:p w14:paraId="1A3CFAA2" w14:textId="77777777" w:rsidR="0049473E" w:rsidRPr="00DE0049" w:rsidRDefault="0049473E" w:rsidP="00F46EBB">
      <w:pPr>
        <w:pStyle w:val="Nadpis2"/>
        <w:numPr>
          <w:ilvl w:val="0"/>
          <w:numId w:val="0"/>
        </w:numPr>
        <w:spacing w:before="0" w:after="0"/>
        <w:jc w:val="both"/>
        <w:rPr>
          <w:color w:val="EE0000"/>
          <w:sz w:val="20"/>
        </w:rPr>
      </w:pPr>
    </w:p>
    <w:p w14:paraId="3067DDB6" w14:textId="3F9F83BF" w:rsidR="0049473E" w:rsidRPr="001F0379" w:rsidRDefault="0049473E" w:rsidP="00F46EBB">
      <w:pPr>
        <w:pStyle w:val="Nadpis2"/>
        <w:numPr>
          <w:ilvl w:val="1"/>
          <w:numId w:val="3"/>
        </w:numPr>
        <w:tabs>
          <w:tab w:val="clear" w:pos="680"/>
          <w:tab w:val="num" w:pos="567"/>
        </w:tabs>
        <w:spacing w:before="0" w:after="0"/>
        <w:ind w:left="567" w:hanging="567"/>
        <w:jc w:val="both"/>
        <w:rPr>
          <w:sz w:val="20"/>
        </w:rPr>
      </w:pPr>
      <w:r w:rsidRPr="001F0379">
        <w:rPr>
          <w:sz w:val="20"/>
        </w:rPr>
        <w:t xml:space="preserve">Prodávající je povinen </w:t>
      </w:r>
      <w:r w:rsidR="00CC7B7A" w:rsidRPr="001F0379">
        <w:rPr>
          <w:sz w:val="20"/>
        </w:rPr>
        <w:t>předmět s</w:t>
      </w:r>
      <w:r w:rsidRPr="001F0379">
        <w:rPr>
          <w:sz w:val="20"/>
        </w:rPr>
        <w:t xml:space="preserve">mlouvy realizovat v množství, kvalitě, jakosti a s vlastnostmi požadovanými </w:t>
      </w:r>
      <w:r w:rsidR="00CC7B7A" w:rsidRPr="001F0379">
        <w:rPr>
          <w:sz w:val="20"/>
        </w:rPr>
        <w:t>k</w:t>
      </w:r>
      <w:r w:rsidRPr="001F0379">
        <w:rPr>
          <w:sz w:val="20"/>
        </w:rPr>
        <w:t>upujícím a uvedenými v</w:t>
      </w:r>
      <w:r w:rsidR="0053516B" w:rsidRPr="001F0379">
        <w:rPr>
          <w:sz w:val="20"/>
        </w:rPr>
        <w:t> </w:t>
      </w:r>
      <w:r w:rsidRPr="001F0379">
        <w:rPr>
          <w:sz w:val="20"/>
        </w:rPr>
        <w:t>zadávací</w:t>
      </w:r>
      <w:r w:rsidR="008A2ED5" w:rsidRPr="001F0379">
        <w:rPr>
          <w:sz w:val="20"/>
        </w:rPr>
        <w:t>ch</w:t>
      </w:r>
      <w:r w:rsidR="0053516B" w:rsidRPr="001F0379">
        <w:rPr>
          <w:sz w:val="20"/>
        </w:rPr>
        <w:t xml:space="preserve"> podmínkách </w:t>
      </w:r>
      <w:r w:rsidRPr="001F0379">
        <w:rPr>
          <w:sz w:val="20"/>
        </w:rPr>
        <w:t>v rámci zadávacího řízení specifikované</w:t>
      </w:r>
      <w:r w:rsidR="00E701E9" w:rsidRPr="001F0379">
        <w:rPr>
          <w:sz w:val="20"/>
        </w:rPr>
        <w:t>ho</w:t>
      </w:r>
      <w:r w:rsidRPr="001F0379">
        <w:rPr>
          <w:sz w:val="20"/>
        </w:rPr>
        <w:t xml:space="preserve"> v bodě (A) úvodních ustanovení </w:t>
      </w:r>
      <w:r w:rsidR="00D06B11" w:rsidRPr="001F0379">
        <w:rPr>
          <w:sz w:val="20"/>
        </w:rPr>
        <w:t>s</w:t>
      </w:r>
      <w:r w:rsidRPr="001F0379">
        <w:rPr>
          <w:sz w:val="20"/>
        </w:rPr>
        <w:t>mlouvy.</w:t>
      </w:r>
    </w:p>
    <w:p w14:paraId="167DEEC6" w14:textId="35258AD6" w:rsidR="0093778C" w:rsidRPr="00DE0049" w:rsidRDefault="0093778C" w:rsidP="00F46EBB">
      <w:pPr>
        <w:pStyle w:val="Nadpis2"/>
        <w:numPr>
          <w:ilvl w:val="0"/>
          <w:numId w:val="0"/>
        </w:numPr>
        <w:spacing w:before="0" w:after="0"/>
        <w:ind w:left="720" w:hanging="360"/>
        <w:jc w:val="both"/>
        <w:rPr>
          <w:color w:val="EE0000"/>
          <w:sz w:val="20"/>
        </w:rPr>
      </w:pPr>
    </w:p>
    <w:p w14:paraId="1EC9986B" w14:textId="11A7AED6" w:rsidR="00F6451A" w:rsidRPr="00D47A09" w:rsidRDefault="00F6451A" w:rsidP="00F46EBB">
      <w:pPr>
        <w:pStyle w:val="Odstavecseseznamem"/>
        <w:numPr>
          <w:ilvl w:val="1"/>
          <w:numId w:val="3"/>
        </w:numPr>
        <w:tabs>
          <w:tab w:val="clear" w:pos="680"/>
          <w:tab w:val="left" w:pos="0"/>
          <w:tab w:val="num" w:pos="567"/>
        </w:tabs>
        <w:ind w:left="567" w:hanging="567"/>
        <w:jc w:val="both"/>
      </w:pPr>
      <w:r w:rsidRPr="00D47A09">
        <w:t xml:space="preserve">Prodávající je oprávněn plnit předmět smlouvy prostřednictvím poddodavatelů uvedených v Příloze č. </w:t>
      </w:r>
      <w:r w:rsidR="00BC5684">
        <w:t>2</w:t>
      </w:r>
      <w:r w:rsidRPr="00D47A09">
        <w:t xml:space="preserve"> smlouvy, nestanoví-li zadávací podmínky nebo právní předpisy jinak. Prodávající je povinen </w:t>
      </w:r>
      <w:r w:rsidRPr="00D47A09">
        <w:br/>
        <w:t xml:space="preserve">v Příloze č. </w:t>
      </w:r>
      <w:r w:rsidR="00154C5C">
        <w:t>2</w:t>
      </w:r>
      <w:r w:rsidRPr="00D47A09">
        <w:t xml:space="preserve"> uvést části veřejné zakázky, které hodlá plnit prostřednictvím poddodavatelů, </w:t>
      </w:r>
      <w:r w:rsidRPr="00D47A09">
        <w:br/>
        <w:t xml:space="preserve">a identifikační údaje těchto poddodavatelů, pokud byly tyto údaje požadovány v zadávacím řízení podle § 105 ZZVZ. Není-li žádný poddodavatel využit, uvede prodávající tuto skutečnost v Příloze </w:t>
      </w:r>
      <w:r w:rsidRPr="00D47A09">
        <w:br/>
        <w:t xml:space="preserve">č. </w:t>
      </w:r>
      <w:r w:rsidR="00494B2D">
        <w:t>2</w:t>
      </w:r>
      <w:r w:rsidRPr="00D47A09">
        <w:t>.</w:t>
      </w:r>
    </w:p>
    <w:p w14:paraId="363A8849" w14:textId="77777777" w:rsidR="004A23F2" w:rsidRPr="00D47A09" w:rsidRDefault="004A23F2" w:rsidP="00F46EBB">
      <w:pPr>
        <w:pStyle w:val="Nadpis2"/>
        <w:numPr>
          <w:ilvl w:val="0"/>
          <w:numId w:val="0"/>
        </w:numPr>
        <w:spacing w:before="0" w:after="0"/>
        <w:jc w:val="both"/>
        <w:rPr>
          <w:sz w:val="20"/>
        </w:rPr>
      </w:pPr>
    </w:p>
    <w:p w14:paraId="35090213" w14:textId="77777777" w:rsidR="00F6451A" w:rsidRPr="00D47A09" w:rsidRDefault="00F6451A" w:rsidP="00F46EBB">
      <w:pPr>
        <w:pStyle w:val="Odstavecseseznamem"/>
        <w:numPr>
          <w:ilvl w:val="1"/>
          <w:numId w:val="3"/>
        </w:numPr>
        <w:tabs>
          <w:tab w:val="clear" w:pos="680"/>
          <w:tab w:val="left" w:pos="0"/>
          <w:tab w:val="num" w:pos="567"/>
        </w:tabs>
        <w:ind w:left="567" w:hanging="567"/>
        <w:jc w:val="both"/>
      </w:pPr>
      <w:r w:rsidRPr="00D47A09">
        <w:t>Prokazoval-li prodávající prostřednictvím jiné osoby část kvalifikace v zadávacím řízení, je povinen zajistit, aby se tato osoba podílela na plnění smlouvy alespoň v rozsahu, v jakém se k tomu zavázala v písemném závazku předloženém podle § 83 odst. 1 písm. d) ZZVZ. Obsahoval-li tento závazek společnou a nerozdílnou odpovědnost jiné osoby za plnění veřejné zakázky podle § 83 odst. 2 ZZVZ, odpovídá tato osoba společně a nerozdílně s prodávajícím; tím není dotčena plná odpovědnost prodávajícího vůči kupujícímu.</w:t>
      </w:r>
    </w:p>
    <w:p w14:paraId="39467111" w14:textId="77777777" w:rsidR="004A23F2" w:rsidRPr="00D47A09" w:rsidRDefault="004A23F2" w:rsidP="00F46EBB">
      <w:pPr>
        <w:pStyle w:val="Nadpis2"/>
        <w:numPr>
          <w:ilvl w:val="0"/>
          <w:numId w:val="0"/>
        </w:numPr>
        <w:spacing w:before="0" w:after="0"/>
        <w:jc w:val="both"/>
        <w:rPr>
          <w:sz w:val="20"/>
        </w:rPr>
      </w:pPr>
    </w:p>
    <w:p w14:paraId="2A1B0722" w14:textId="35C59C4E" w:rsidR="00F6451A" w:rsidRPr="00D47A09" w:rsidRDefault="00F6451A" w:rsidP="00F46EBB">
      <w:pPr>
        <w:pStyle w:val="Odstavecseseznamem"/>
        <w:numPr>
          <w:ilvl w:val="1"/>
          <w:numId w:val="3"/>
        </w:numPr>
        <w:tabs>
          <w:tab w:val="clear" w:pos="680"/>
          <w:tab w:val="left" w:pos="0"/>
          <w:tab w:val="num" w:pos="567"/>
        </w:tabs>
        <w:ind w:left="567" w:hanging="567"/>
        <w:jc w:val="both"/>
      </w:pPr>
      <w:r w:rsidRPr="00D47A09">
        <w:t xml:space="preserve">Změna poddodavatele uvedeného v Příloze č. </w:t>
      </w:r>
      <w:r w:rsidR="00BC5684">
        <w:t>2</w:t>
      </w:r>
      <w:r w:rsidRPr="00D47A09">
        <w:t xml:space="preserve"> je možná pouze po předchozím písemném oznámení kupujícímu. Jde-li o poddodavatele, jehož prostřednictvím prodávající prokazoval část kvalifikace, je změna možná pouze s předchozím písemným souhlasem kupujícího a za podmínky, že nový poddodavatel prokáže splnění příslušné části kvalifikace nejméně ve stejném rozsahu jako původní poddodavatel a bude se na plnění smlouvy podílet v odpovídajícím rozsahu, případně převezme společnou a nerozdílnou odpovědnost, vyžaduje-li to ZZVZ nebo původní písemný závazek. Prodávající předloží kupujícímu veškeré doklady potřebné k posouzení změny nejméně 10 pracovních dnů před zamýšleným zapojením nového poddodavatele, ledaže potřeba změny vznikla z nepředvídatelných důvodů; v takovém případě je předloží bez zbytečného odkladu. Změna nesmí vést k porušení ZZVZ, zadávacích podmínek ani ke snížení kvality, bezpečnosti nebo rozsahu plnění. Aktualizovaná Příloha č. </w:t>
      </w:r>
      <w:r w:rsidR="00BC5684">
        <w:t>2</w:t>
      </w:r>
      <w:r w:rsidRPr="00D47A09">
        <w:t xml:space="preserve"> se po písemném schválení kupujícím stává součástí smluvní dokumentace; vyžaduje-li změna podle ZZVZ nebo této smlouvy dodatek, lze nového poddodavatele zapojit až po účinnosti dodatku.</w:t>
      </w:r>
    </w:p>
    <w:p w14:paraId="7EBC5232" w14:textId="77777777" w:rsidR="004A23F2" w:rsidRPr="00D47A09" w:rsidRDefault="004A23F2" w:rsidP="00F46EBB">
      <w:pPr>
        <w:pStyle w:val="Nadpis2"/>
        <w:numPr>
          <w:ilvl w:val="0"/>
          <w:numId w:val="0"/>
        </w:numPr>
        <w:spacing w:before="0" w:after="0"/>
        <w:jc w:val="both"/>
        <w:rPr>
          <w:sz w:val="20"/>
        </w:rPr>
      </w:pPr>
    </w:p>
    <w:p w14:paraId="65E17B5C" w14:textId="77777777" w:rsidR="00F6451A" w:rsidRPr="00D47A09" w:rsidRDefault="00F6451A" w:rsidP="00F46EBB">
      <w:pPr>
        <w:pStyle w:val="Odstavecseseznamem"/>
        <w:numPr>
          <w:ilvl w:val="1"/>
          <w:numId w:val="3"/>
        </w:numPr>
        <w:tabs>
          <w:tab w:val="clear" w:pos="680"/>
          <w:tab w:val="left" w:pos="0"/>
          <w:tab w:val="num" w:pos="567"/>
        </w:tabs>
        <w:ind w:left="567" w:hanging="567"/>
        <w:jc w:val="both"/>
      </w:pPr>
      <w:r w:rsidRPr="00D47A09">
        <w:t>Prodávající odpovídá za plnění uskutečněné poddodavateli a za jejich jednání či opomenutí ve stejném rozsahu, jako by plnil sám. Zapojením poddodavatele, jeho změnou ani převzetím společné a nerozdílné odpovědnosti jinou osobou není dotčena ani omezena plná odpovědnost prodávajícího za řádné, včasné a bezpečné splnění smlouvy, za vady plnění, náhradu újmy, smluvní pokuty ani za dodržení regulatorních, kybernetických, pracovněprávních a jiných povinností. Prodávající je povinen zajistit, aby jeho poddodavatelé dodržovali povinnosti podle smlouvy v rozsahu odpovídajícím činnostem, které vykonávají. Kupující není povinen uplatňovat nároky nejprve vůči poddodavateli nebo jiné společně a nerozdílně odpovědné osobě.</w:t>
      </w:r>
    </w:p>
    <w:p w14:paraId="3284E878" w14:textId="77777777" w:rsidR="00DE25A5" w:rsidRPr="001F0379" w:rsidRDefault="00DE25A5" w:rsidP="00F46EBB">
      <w:pPr>
        <w:pStyle w:val="Nadpis2"/>
        <w:numPr>
          <w:ilvl w:val="0"/>
          <w:numId w:val="0"/>
        </w:numPr>
        <w:spacing w:before="0" w:after="0"/>
        <w:jc w:val="both"/>
        <w:rPr>
          <w:sz w:val="20"/>
        </w:rPr>
      </w:pPr>
    </w:p>
    <w:p w14:paraId="2FD70D53" w14:textId="6F37FB7E" w:rsidR="007D2BE4" w:rsidRPr="001F0379" w:rsidRDefault="00912CF3" w:rsidP="00F46EBB">
      <w:pPr>
        <w:pStyle w:val="Odstavecseseznamem"/>
        <w:numPr>
          <w:ilvl w:val="1"/>
          <w:numId w:val="3"/>
        </w:numPr>
        <w:tabs>
          <w:tab w:val="clear" w:pos="680"/>
          <w:tab w:val="left" w:pos="0"/>
          <w:tab w:val="num" w:pos="567"/>
        </w:tabs>
        <w:ind w:left="567" w:hanging="567"/>
        <w:jc w:val="both"/>
      </w:pPr>
      <w:r w:rsidRPr="001F0379">
        <w:t>Prodávající je dle smlouvy dále povinen řádně vyhotovit či provést</w:t>
      </w:r>
      <w:r w:rsidR="00A5177C" w:rsidRPr="001F0379">
        <w:t xml:space="preserve"> veškeré</w:t>
      </w:r>
      <w:r w:rsidRPr="001F0379">
        <w:t xml:space="preserve"> zkoušky či revize, je-li jejich provedení </w:t>
      </w:r>
      <w:r w:rsidR="00A5177C" w:rsidRPr="001F0379">
        <w:t xml:space="preserve">pro instalaci a řádné užívání </w:t>
      </w:r>
      <w:r w:rsidR="00455F14" w:rsidRPr="001F0379">
        <w:t xml:space="preserve">předmětu </w:t>
      </w:r>
      <w:r w:rsidR="00604B4F">
        <w:t>smlouvy</w:t>
      </w:r>
      <w:r w:rsidR="00A5177C" w:rsidRPr="001F0379">
        <w:t xml:space="preserve"> </w:t>
      </w:r>
      <w:r w:rsidRPr="001F0379">
        <w:t>třeba, a protokoly o</w:t>
      </w:r>
      <w:r w:rsidR="0060062F" w:rsidRPr="001F0379">
        <w:t> </w:t>
      </w:r>
      <w:r w:rsidRPr="001F0379">
        <w:t xml:space="preserve">provedených zkouškách či revizích </w:t>
      </w:r>
      <w:r w:rsidR="00A5177C" w:rsidRPr="001F0379">
        <w:t xml:space="preserve">se zavazuje </w:t>
      </w:r>
      <w:r w:rsidRPr="001F0379">
        <w:t xml:space="preserve">předat </w:t>
      </w:r>
      <w:r w:rsidR="009D6741" w:rsidRPr="001F0379">
        <w:t>k</w:t>
      </w:r>
      <w:r w:rsidRPr="001F0379">
        <w:t xml:space="preserve">upujícímu </w:t>
      </w:r>
      <w:r w:rsidR="000B3C4E" w:rsidRPr="001F0379">
        <w:t xml:space="preserve">nejpozději </w:t>
      </w:r>
      <w:r w:rsidRPr="001F0379">
        <w:t>spolu </w:t>
      </w:r>
      <w:r w:rsidR="00BD5452" w:rsidRPr="001F0379">
        <w:t>s</w:t>
      </w:r>
      <w:r w:rsidR="0060062F" w:rsidRPr="001F0379">
        <w:t> </w:t>
      </w:r>
      <w:r w:rsidRPr="001F0379">
        <w:t>protokolem o předání</w:t>
      </w:r>
      <w:r w:rsidR="001B59A8" w:rsidRPr="001F0379">
        <w:t xml:space="preserve"> </w:t>
      </w:r>
      <w:r w:rsidR="003076F0" w:rsidRPr="001F0379">
        <w:br/>
      </w:r>
      <w:r w:rsidRPr="001F0379">
        <w:t xml:space="preserve">a převzetí </w:t>
      </w:r>
      <w:r w:rsidR="009D6741" w:rsidRPr="001F0379">
        <w:t>předmětu smlouvy</w:t>
      </w:r>
      <w:r w:rsidRPr="001F0379">
        <w:t xml:space="preserve">. </w:t>
      </w:r>
    </w:p>
    <w:p w14:paraId="138FFC27" w14:textId="77777777" w:rsidR="002C42BD" w:rsidRPr="001F0379" w:rsidRDefault="002C42BD" w:rsidP="00F46EBB">
      <w:pPr>
        <w:pStyle w:val="Odstavecseseznamem"/>
      </w:pPr>
    </w:p>
    <w:p w14:paraId="61CD1448" w14:textId="33753D3D" w:rsidR="002C42BD" w:rsidRPr="001F0379" w:rsidRDefault="00A46BAC" w:rsidP="00F46EBB">
      <w:pPr>
        <w:pStyle w:val="Odstavecseseznamem"/>
        <w:numPr>
          <w:ilvl w:val="1"/>
          <w:numId w:val="3"/>
        </w:numPr>
        <w:tabs>
          <w:tab w:val="clear" w:pos="680"/>
          <w:tab w:val="left" w:pos="0"/>
          <w:tab w:val="num" w:pos="567"/>
        </w:tabs>
        <w:ind w:left="567" w:hanging="567"/>
        <w:jc w:val="both"/>
      </w:pPr>
      <w:r w:rsidRPr="001F0379">
        <w:t xml:space="preserve">Prodávající je dle smlouvy dále povinen provést </w:t>
      </w:r>
      <w:r w:rsidR="00A001F3">
        <w:t>zaškolení obsluhy a případnou instruktáž z</w:t>
      </w:r>
      <w:r w:rsidR="004E01AC" w:rsidRPr="001F0379">
        <w:t>aměstnanců kupujícího</w:t>
      </w:r>
      <w:r w:rsidR="00897FED" w:rsidRPr="001F0379">
        <w:t xml:space="preserve">, </w:t>
      </w:r>
      <w:r w:rsidR="00A001F3">
        <w:t xml:space="preserve">dle odstavce </w:t>
      </w:r>
      <w:r w:rsidR="00A001F3">
        <w:fldChar w:fldCharType="begin"/>
      </w:r>
      <w:r w:rsidR="00A001F3">
        <w:instrText xml:space="preserve"> REF _Ref238543205 \r \h  \* MERGEFORMAT </w:instrText>
      </w:r>
      <w:r w:rsidR="00A001F3">
        <w:fldChar w:fldCharType="separate"/>
      </w:r>
      <w:r w:rsidR="00CF069F">
        <w:t>3.2</w:t>
      </w:r>
      <w:r w:rsidR="00A001F3">
        <w:fldChar w:fldCharType="end"/>
      </w:r>
      <w:r w:rsidR="00A001F3">
        <w:t xml:space="preserve">, </w:t>
      </w:r>
      <w:r w:rsidR="00897FED" w:rsidRPr="001F0379">
        <w:t xml:space="preserve">a to v termínu </w:t>
      </w:r>
      <w:r w:rsidR="002E65EF" w:rsidRPr="001F0379">
        <w:t>určeném kupujícím.</w:t>
      </w:r>
    </w:p>
    <w:p w14:paraId="05C52B2D" w14:textId="77777777" w:rsidR="00F271C7" w:rsidRPr="001F0379" w:rsidRDefault="00F271C7" w:rsidP="00F46EBB">
      <w:pPr>
        <w:pStyle w:val="Nadpis2"/>
        <w:numPr>
          <w:ilvl w:val="0"/>
          <w:numId w:val="0"/>
        </w:numPr>
        <w:spacing w:before="0" w:after="0"/>
        <w:jc w:val="both"/>
        <w:rPr>
          <w:sz w:val="20"/>
        </w:rPr>
      </w:pPr>
    </w:p>
    <w:p w14:paraId="518955AE" w14:textId="43B6F60B" w:rsidR="002E65EF" w:rsidRDefault="004C281D" w:rsidP="00F46EBB">
      <w:pPr>
        <w:pStyle w:val="Nadpis2"/>
        <w:numPr>
          <w:ilvl w:val="1"/>
          <w:numId w:val="3"/>
        </w:numPr>
        <w:tabs>
          <w:tab w:val="clear" w:pos="680"/>
          <w:tab w:val="num" w:pos="567"/>
        </w:tabs>
        <w:spacing w:before="0" w:after="0"/>
        <w:ind w:left="567" w:hanging="567"/>
        <w:jc w:val="both"/>
        <w:rPr>
          <w:sz w:val="20"/>
        </w:rPr>
      </w:pPr>
      <w:r w:rsidRPr="001F0379">
        <w:rPr>
          <w:sz w:val="20"/>
        </w:rPr>
        <w:lastRenderedPageBreak/>
        <w:t xml:space="preserve">Prodávající je povinen nahradit kupujícímu veškeré škody, které by svojí činností či činností jiných právnických či fyzických osob užitých ke své činnosti na základě kteréhokoli právního jednání způsobil kupujícímu či třetím subjektům, ať již úmyslně či z nedbalosti. </w:t>
      </w:r>
    </w:p>
    <w:p w14:paraId="1B5155DF" w14:textId="77777777" w:rsidR="00E54B11" w:rsidRDefault="00E54B11" w:rsidP="00E54B11">
      <w:pPr>
        <w:pStyle w:val="Nadpis2"/>
        <w:numPr>
          <w:ilvl w:val="0"/>
          <w:numId w:val="0"/>
        </w:numPr>
        <w:tabs>
          <w:tab w:val="num" w:pos="567"/>
        </w:tabs>
        <w:spacing w:before="0" w:after="0"/>
        <w:ind w:left="720" w:hanging="360"/>
        <w:jc w:val="both"/>
        <w:rPr>
          <w:sz w:val="20"/>
        </w:rPr>
      </w:pPr>
    </w:p>
    <w:p w14:paraId="39977C43" w14:textId="77777777" w:rsidR="00E54B11" w:rsidRDefault="00E54B11" w:rsidP="00E54B11">
      <w:pPr>
        <w:pStyle w:val="Nadpis2"/>
        <w:numPr>
          <w:ilvl w:val="0"/>
          <w:numId w:val="0"/>
        </w:numPr>
        <w:tabs>
          <w:tab w:val="num" w:pos="567"/>
        </w:tabs>
        <w:spacing w:before="0" w:after="0"/>
        <w:ind w:left="720" w:hanging="360"/>
        <w:jc w:val="both"/>
        <w:rPr>
          <w:sz w:val="20"/>
        </w:rPr>
      </w:pPr>
    </w:p>
    <w:p w14:paraId="584BC1B4" w14:textId="77777777" w:rsidR="00E54B11" w:rsidRPr="001F0379" w:rsidRDefault="00E54B11" w:rsidP="00E54B11">
      <w:pPr>
        <w:pStyle w:val="Nadpis2"/>
        <w:numPr>
          <w:ilvl w:val="0"/>
          <w:numId w:val="0"/>
        </w:numPr>
        <w:tabs>
          <w:tab w:val="num" w:pos="567"/>
        </w:tabs>
        <w:spacing w:before="0" w:after="0"/>
        <w:ind w:left="720" w:hanging="360"/>
        <w:jc w:val="both"/>
        <w:rPr>
          <w:sz w:val="20"/>
        </w:rPr>
      </w:pPr>
    </w:p>
    <w:p w14:paraId="058F7C99" w14:textId="0157C6C9" w:rsidR="00895CCC" w:rsidRPr="00A1468B" w:rsidRDefault="00895CCC" w:rsidP="00F46EBB">
      <w:pPr>
        <w:numPr>
          <w:ilvl w:val="0"/>
          <w:numId w:val="3"/>
        </w:numPr>
        <w:jc w:val="both"/>
        <w:rPr>
          <w:b/>
          <w:caps/>
          <w:sz w:val="22"/>
          <w:u w:val="single"/>
        </w:rPr>
      </w:pPr>
      <w:bookmarkStart w:id="15" w:name="_Ref235378021"/>
      <w:r w:rsidRPr="00A1468B">
        <w:rPr>
          <w:b/>
          <w:caps/>
          <w:sz w:val="22"/>
          <w:u w:val="single"/>
        </w:rPr>
        <w:t>MDR, ZZP, EUDAMED, UDI a regulatorní součinnost</w:t>
      </w:r>
      <w:bookmarkEnd w:id="15"/>
    </w:p>
    <w:p w14:paraId="0FEFF793" w14:textId="77777777" w:rsidR="00895CCC" w:rsidRPr="00A1468B" w:rsidRDefault="00895CCC" w:rsidP="00F46EBB">
      <w:pPr>
        <w:pStyle w:val="Nadpis2"/>
        <w:numPr>
          <w:ilvl w:val="0"/>
          <w:numId w:val="0"/>
        </w:numPr>
        <w:tabs>
          <w:tab w:val="num" w:pos="567"/>
        </w:tabs>
        <w:spacing w:before="0" w:after="0"/>
        <w:ind w:left="567" w:hanging="567"/>
        <w:jc w:val="both"/>
        <w:rPr>
          <w:sz w:val="20"/>
        </w:rPr>
      </w:pPr>
    </w:p>
    <w:p w14:paraId="2010127D" w14:textId="5B4ED8AB" w:rsidR="00895CCC" w:rsidRPr="00A1468B" w:rsidRDefault="00895CCC" w:rsidP="00F46EBB">
      <w:pPr>
        <w:pStyle w:val="Nadpis2"/>
        <w:numPr>
          <w:ilvl w:val="1"/>
          <w:numId w:val="3"/>
        </w:numPr>
        <w:tabs>
          <w:tab w:val="clear" w:pos="680"/>
          <w:tab w:val="num" w:pos="567"/>
        </w:tabs>
        <w:spacing w:before="0" w:after="0"/>
        <w:ind w:left="567" w:hanging="567"/>
        <w:jc w:val="both"/>
        <w:rPr>
          <w:sz w:val="20"/>
        </w:rPr>
      </w:pPr>
      <w:r w:rsidRPr="00A1468B">
        <w:rPr>
          <w:sz w:val="20"/>
        </w:rPr>
        <w:t xml:space="preserve">Prodávající je povinen po celou dobu účinnosti smlouvy udržovat soulad plnění smlouvy s MDR, ZZP a pravidly EUDAMED v rozsahu, v jakém jsou na zařízení, jeho servis, náhradní díly, software, příslušenství, bezpečnostní nápravná opatření, sledovatelnost a činnost </w:t>
      </w:r>
      <w:r w:rsidR="00157101" w:rsidRPr="00A1468B">
        <w:rPr>
          <w:sz w:val="20"/>
        </w:rPr>
        <w:t>prodávajícího</w:t>
      </w:r>
      <w:r w:rsidRPr="00A1468B">
        <w:rPr>
          <w:sz w:val="20"/>
        </w:rPr>
        <w:t xml:space="preserve"> použitelné.</w:t>
      </w:r>
      <w:r w:rsidR="001238F0">
        <w:rPr>
          <w:sz w:val="20"/>
        </w:rPr>
        <w:t xml:space="preserve"> </w:t>
      </w:r>
    </w:p>
    <w:p w14:paraId="23A20BB2" w14:textId="77777777" w:rsidR="00895CCC" w:rsidRPr="00A1468B" w:rsidRDefault="00895CCC" w:rsidP="00F46EBB">
      <w:pPr>
        <w:pStyle w:val="rove2"/>
        <w:tabs>
          <w:tab w:val="clear" w:pos="851"/>
          <w:tab w:val="left" w:pos="426"/>
        </w:tabs>
        <w:spacing w:after="0"/>
        <w:rPr>
          <w:rFonts w:ascii="Arial" w:hAnsi="Arial" w:cs="Arial"/>
          <w:sz w:val="20"/>
          <w:szCs w:val="20"/>
        </w:rPr>
      </w:pPr>
    </w:p>
    <w:p w14:paraId="1AA76DAE" w14:textId="5B7B9907" w:rsidR="00895CCC" w:rsidRPr="00A1468B" w:rsidRDefault="00895CCC" w:rsidP="00F46EBB">
      <w:pPr>
        <w:pStyle w:val="Nadpis2"/>
        <w:numPr>
          <w:ilvl w:val="1"/>
          <w:numId w:val="3"/>
        </w:numPr>
        <w:tabs>
          <w:tab w:val="clear" w:pos="680"/>
          <w:tab w:val="num" w:pos="567"/>
        </w:tabs>
        <w:spacing w:before="0" w:after="0"/>
        <w:ind w:left="567" w:hanging="567"/>
        <w:jc w:val="both"/>
        <w:rPr>
          <w:sz w:val="20"/>
        </w:rPr>
      </w:pPr>
      <w:r w:rsidRPr="00A1468B">
        <w:rPr>
          <w:sz w:val="20"/>
        </w:rPr>
        <w:t xml:space="preserve">Prodávající nejpozději při zahájení poskytování servisu a dále kdykoliv na žádost kupujícího do </w:t>
      </w:r>
      <w:r w:rsidRPr="00A1468B">
        <w:rPr>
          <w:sz w:val="20"/>
        </w:rPr>
        <w:br/>
        <w:t xml:space="preserve">5 pracovních dnů předloží aktuální doklady a informace nezbytné k ověření regulatorního statusu zařízení a osob v dodavatelském řetězci, zejména: (i) název a typ/model zařízení, výrobní číslo </w:t>
      </w:r>
      <w:r w:rsidRPr="00A1468B">
        <w:rPr>
          <w:sz w:val="20"/>
        </w:rPr>
        <w:br/>
        <w:t>a konfiguraci; (</w:t>
      </w:r>
      <w:proofErr w:type="spellStart"/>
      <w:r w:rsidRPr="00A1468B">
        <w:rPr>
          <w:sz w:val="20"/>
        </w:rPr>
        <w:t>ii</w:t>
      </w:r>
      <w:proofErr w:type="spellEnd"/>
      <w:r w:rsidRPr="00A1468B">
        <w:rPr>
          <w:sz w:val="20"/>
        </w:rPr>
        <w:t>) základní UDI-DI, UDI-DI a případně UDI-PI/</w:t>
      </w:r>
      <w:proofErr w:type="spellStart"/>
      <w:r w:rsidRPr="00A1468B">
        <w:rPr>
          <w:sz w:val="20"/>
        </w:rPr>
        <w:t>serializační</w:t>
      </w:r>
      <w:proofErr w:type="spellEnd"/>
      <w:r w:rsidRPr="00A1468B">
        <w:rPr>
          <w:sz w:val="20"/>
        </w:rPr>
        <w:t xml:space="preserve"> údaje, pokud byly zařízení přiřazeny; (</w:t>
      </w:r>
      <w:proofErr w:type="spellStart"/>
      <w:r w:rsidRPr="00A1468B">
        <w:rPr>
          <w:sz w:val="20"/>
        </w:rPr>
        <w:t>iii</w:t>
      </w:r>
      <w:proofErr w:type="spellEnd"/>
      <w:r w:rsidRPr="00A1468B">
        <w:rPr>
          <w:sz w:val="20"/>
        </w:rPr>
        <w:t>) rizikovou třídu zařízení; (</w:t>
      </w:r>
      <w:proofErr w:type="spellStart"/>
      <w:r w:rsidRPr="00A1468B">
        <w:rPr>
          <w:sz w:val="20"/>
        </w:rPr>
        <w:t>iv</w:t>
      </w:r>
      <w:proofErr w:type="spellEnd"/>
      <w:r w:rsidRPr="00A1468B">
        <w:rPr>
          <w:sz w:val="20"/>
        </w:rPr>
        <w:t>) identifikaci výrobce, zplnomocněného zástupce, dovozce a distributora, jsou-li relevantní; (v) SRN příslušných hospodářských subjektů, bylo-li přiděleno; (</w:t>
      </w:r>
      <w:proofErr w:type="spellStart"/>
      <w:r w:rsidRPr="00A1468B">
        <w:rPr>
          <w:sz w:val="20"/>
        </w:rPr>
        <w:t>vi</w:t>
      </w:r>
      <w:proofErr w:type="spellEnd"/>
      <w:r w:rsidRPr="00A1468B">
        <w:rPr>
          <w:sz w:val="20"/>
        </w:rPr>
        <w:t xml:space="preserve">) číslo a dobu platnosti příslušného certifikátu, bylo-li zařízení certifikováno oznámeným subjektem; </w:t>
      </w:r>
      <w:r w:rsidR="00137271" w:rsidRPr="00A1468B">
        <w:rPr>
          <w:sz w:val="20"/>
        </w:rPr>
        <w:br/>
      </w:r>
      <w:r w:rsidRPr="00A1468B">
        <w:rPr>
          <w:sz w:val="20"/>
        </w:rPr>
        <w:t>a (</w:t>
      </w:r>
      <w:proofErr w:type="spellStart"/>
      <w:r w:rsidRPr="00A1468B">
        <w:rPr>
          <w:sz w:val="20"/>
        </w:rPr>
        <w:t>vii</w:t>
      </w:r>
      <w:proofErr w:type="spellEnd"/>
      <w:r w:rsidRPr="00A1468B">
        <w:rPr>
          <w:sz w:val="20"/>
        </w:rPr>
        <w:t>) odkaz nebo identifikaci záznamu zařízení v EUDAMED, je-li dostupný.</w:t>
      </w:r>
    </w:p>
    <w:p w14:paraId="242760AA" w14:textId="77777777" w:rsidR="00895CCC" w:rsidRPr="00A1468B" w:rsidRDefault="00895CCC" w:rsidP="00F46EBB">
      <w:pPr>
        <w:pStyle w:val="rove2"/>
        <w:tabs>
          <w:tab w:val="clear" w:pos="851"/>
          <w:tab w:val="left" w:pos="426"/>
        </w:tabs>
        <w:spacing w:after="0"/>
        <w:rPr>
          <w:rFonts w:ascii="Arial" w:hAnsi="Arial" w:cs="Arial"/>
          <w:sz w:val="20"/>
          <w:szCs w:val="20"/>
        </w:rPr>
      </w:pPr>
    </w:p>
    <w:p w14:paraId="15B412EE" w14:textId="367256E0" w:rsidR="00895CCC" w:rsidRPr="00A1468B" w:rsidRDefault="00895CCC" w:rsidP="00F46EBB">
      <w:pPr>
        <w:pStyle w:val="Nadpis2"/>
        <w:numPr>
          <w:ilvl w:val="1"/>
          <w:numId w:val="3"/>
        </w:numPr>
        <w:tabs>
          <w:tab w:val="clear" w:pos="680"/>
          <w:tab w:val="num" w:pos="567"/>
        </w:tabs>
        <w:spacing w:before="0" w:after="0"/>
        <w:ind w:left="567" w:hanging="567"/>
        <w:jc w:val="both"/>
        <w:rPr>
          <w:sz w:val="20"/>
        </w:rPr>
      </w:pPr>
      <w:r w:rsidRPr="00A1468B">
        <w:rPr>
          <w:sz w:val="20"/>
        </w:rPr>
        <w:t xml:space="preserve">Prodávající odpovídá za to, že informace, které kupujícímu poskytne o zařízení, náhradních dílech, softwaru, bezpečnostních aktualizacích a servisních zásazích, jsou úplné, aktuální, pravdivé </w:t>
      </w:r>
      <w:r w:rsidR="00137271" w:rsidRPr="00A1468B">
        <w:rPr>
          <w:sz w:val="20"/>
        </w:rPr>
        <w:br/>
      </w:r>
      <w:r w:rsidRPr="00A1468B">
        <w:rPr>
          <w:sz w:val="20"/>
        </w:rPr>
        <w:t>a v souladu s údaji vedenými v EUDAMED nebo v dokumentaci výrobce. Pokud prodávající není subjektem oprávněným údaje v EUDAMED zapisovat nebo měnit, zajistí potřebnou součinnost výrobce nebo jiného příslušného hospodářského subjektu.</w:t>
      </w:r>
    </w:p>
    <w:p w14:paraId="3846FEA4" w14:textId="77777777" w:rsidR="00895CCC" w:rsidRPr="00A1468B" w:rsidRDefault="00895CCC" w:rsidP="00F46EBB">
      <w:pPr>
        <w:pStyle w:val="rove2"/>
        <w:tabs>
          <w:tab w:val="clear" w:pos="851"/>
          <w:tab w:val="left" w:pos="426"/>
        </w:tabs>
        <w:spacing w:after="0"/>
        <w:rPr>
          <w:rFonts w:ascii="Arial" w:hAnsi="Arial" w:cs="Arial"/>
          <w:sz w:val="20"/>
          <w:szCs w:val="20"/>
        </w:rPr>
      </w:pPr>
    </w:p>
    <w:p w14:paraId="16A3ACAD" w14:textId="5CC50D18" w:rsidR="00895CCC" w:rsidRPr="00A1468B" w:rsidRDefault="00895CCC" w:rsidP="00F46EBB">
      <w:pPr>
        <w:pStyle w:val="Nadpis2"/>
        <w:numPr>
          <w:ilvl w:val="1"/>
          <w:numId w:val="3"/>
        </w:numPr>
        <w:tabs>
          <w:tab w:val="clear" w:pos="680"/>
          <w:tab w:val="num" w:pos="567"/>
        </w:tabs>
        <w:spacing w:before="0" w:after="0"/>
        <w:ind w:left="567" w:hanging="567"/>
        <w:jc w:val="both"/>
        <w:rPr>
          <w:sz w:val="20"/>
        </w:rPr>
      </w:pPr>
      <w:r w:rsidRPr="00A1468B">
        <w:rPr>
          <w:sz w:val="20"/>
        </w:rPr>
        <w:t xml:space="preserve">Prodávající je povinen vést po celou dobu trvání smlouvy dohledatelnou evidenci použitých náhradních dílů, komponent, softwarových verzí, firmware, aktualizací, bezpečnostních záplat, servisních nástrojů a provedených servisních </w:t>
      </w:r>
      <w:r w:rsidRPr="00E865D4">
        <w:rPr>
          <w:sz w:val="20"/>
        </w:rPr>
        <w:t>zásahů tak, aby byla zachována sledovatelnost zařízení a aby kupující mohl doložit bezpečný provoz a údržbu zařízení při kontrole</w:t>
      </w:r>
      <w:r w:rsidR="00E865D4" w:rsidRPr="00E865D4">
        <w:rPr>
          <w:sz w:val="20"/>
        </w:rPr>
        <w:t xml:space="preserve"> Státního ústavu pro kontrolu léčiv</w:t>
      </w:r>
      <w:r w:rsidRPr="00E865D4">
        <w:rPr>
          <w:sz w:val="20"/>
        </w:rPr>
        <w:t xml:space="preserve"> </w:t>
      </w:r>
      <w:r w:rsidR="00E865D4" w:rsidRPr="00E865D4">
        <w:rPr>
          <w:sz w:val="20"/>
        </w:rPr>
        <w:t>(dále jen „</w:t>
      </w:r>
      <w:r w:rsidRPr="00E865D4">
        <w:rPr>
          <w:sz w:val="20"/>
        </w:rPr>
        <w:t>SÚKL</w:t>
      </w:r>
      <w:r w:rsidR="00E865D4" w:rsidRPr="00E865D4">
        <w:rPr>
          <w:sz w:val="20"/>
        </w:rPr>
        <w:t>“</w:t>
      </w:r>
      <w:r w:rsidR="00E865D4">
        <w:rPr>
          <w:sz w:val="20"/>
        </w:rPr>
        <w:t>)</w:t>
      </w:r>
      <w:r w:rsidRPr="00E865D4">
        <w:rPr>
          <w:sz w:val="20"/>
        </w:rPr>
        <w:t>, jiného dozorového orgánu nebo v rámci interního systému kvality.</w:t>
      </w:r>
    </w:p>
    <w:p w14:paraId="20242D2F" w14:textId="77777777" w:rsidR="00895CCC" w:rsidRPr="00A1468B" w:rsidRDefault="00895CCC" w:rsidP="00F46EBB">
      <w:pPr>
        <w:pStyle w:val="rove2"/>
        <w:tabs>
          <w:tab w:val="clear" w:pos="851"/>
          <w:tab w:val="left" w:pos="426"/>
        </w:tabs>
        <w:spacing w:after="0"/>
        <w:rPr>
          <w:rFonts w:ascii="Arial" w:hAnsi="Arial" w:cs="Arial"/>
          <w:sz w:val="20"/>
          <w:szCs w:val="20"/>
        </w:rPr>
      </w:pPr>
    </w:p>
    <w:p w14:paraId="26E630BA" w14:textId="724F99B9" w:rsidR="00895CCC" w:rsidRPr="00A1468B" w:rsidRDefault="00895CCC" w:rsidP="00F46EBB">
      <w:pPr>
        <w:pStyle w:val="Nadpis2"/>
        <w:numPr>
          <w:ilvl w:val="1"/>
          <w:numId w:val="3"/>
        </w:numPr>
        <w:tabs>
          <w:tab w:val="clear" w:pos="680"/>
          <w:tab w:val="num" w:pos="567"/>
        </w:tabs>
        <w:spacing w:before="0" w:after="0"/>
        <w:ind w:left="567" w:hanging="567"/>
        <w:jc w:val="both"/>
        <w:rPr>
          <w:sz w:val="20"/>
        </w:rPr>
      </w:pPr>
      <w:r w:rsidRPr="00A1468B">
        <w:rPr>
          <w:sz w:val="20"/>
        </w:rPr>
        <w:t>Prodávající nesmí při plnění smlouvy dodat nebo použít náhradní díl, software, firmware, servisní nástroj, příslušenství nebo komponentu, jejichž použití by vedlo ke ztrátě shody zařízení s MDR, ke změně určeného účelu, k neoprávněné změně konfigurace zařízení nebo k nesouladu údajů vedených v EUDAMED, ledaže takový postup byl předem písemně schválen kupujícím</w:t>
      </w:r>
      <w:r w:rsidRPr="00A1468B">
        <w:rPr>
          <w:sz w:val="20"/>
        </w:rPr>
        <w:br/>
        <w:t>a výrobcem a jsou splněny veškeré právní a regulatorní požadavky.</w:t>
      </w:r>
    </w:p>
    <w:p w14:paraId="67E82270" w14:textId="77777777" w:rsidR="00895CCC" w:rsidRPr="00A1468B" w:rsidRDefault="00895CCC" w:rsidP="00F46EBB">
      <w:pPr>
        <w:pStyle w:val="rove2"/>
        <w:tabs>
          <w:tab w:val="clear" w:pos="851"/>
          <w:tab w:val="left" w:pos="426"/>
        </w:tabs>
        <w:spacing w:after="0"/>
        <w:rPr>
          <w:rFonts w:ascii="Arial" w:hAnsi="Arial" w:cs="Arial"/>
          <w:sz w:val="20"/>
          <w:szCs w:val="20"/>
        </w:rPr>
      </w:pPr>
    </w:p>
    <w:p w14:paraId="4F7E1ED8" w14:textId="2FAA9097" w:rsidR="00895CCC" w:rsidRPr="00A1468B" w:rsidRDefault="00895CCC" w:rsidP="00F46EBB">
      <w:pPr>
        <w:pStyle w:val="Nadpis2"/>
        <w:numPr>
          <w:ilvl w:val="1"/>
          <w:numId w:val="3"/>
        </w:numPr>
        <w:tabs>
          <w:tab w:val="clear" w:pos="680"/>
          <w:tab w:val="num" w:pos="567"/>
        </w:tabs>
        <w:spacing w:before="0" w:after="0"/>
        <w:ind w:left="567" w:hanging="567"/>
        <w:jc w:val="both"/>
        <w:rPr>
          <w:sz w:val="20"/>
        </w:rPr>
      </w:pPr>
      <w:bookmarkStart w:id="16" w:name="_Ref235371669"/>
      <w:r w:rsidRPr="00A1468B">
        <w:rPr>
          <w:sz w:val="20"/>
        </w:rPr>
        <w:t xml:space="preserve">Prodávající je povinen neprodleně, nejpozději do 24 hodin od okamžiku, kdy se o takové skutečnosti dozví, informovat kupujícího o každé závažné nežádoucí příhodě, podezření na závažnou nežádoucí příhodu, bezpečnostním nápravném opatření v terénu (FSCA), bezpečnostním upozornění pro terén (FSN), trendu, omezení používání, stažení, pozastavení certifikátu, změně registrace zařízení </w:t>
      </w:r>
      <w:r w:rsidR="00137271" w:rsidRPr="00A1468B">
        <w:rPr>
          <w:sz w:val="20"/>
        </w:rPr>
        <w:br/>
      </w:r>
      <w:r w:rsidRPr="00A1468B">
        <w:rPr>
          <w:sz w:val="20"/>
        </w:rPr>
        <w:t>v EUDAMED nebo jiné regulatorní skutečnosti, která může mít dopad na bezpečnost pacientů, provoz zařízení, dostupnost servisu nebo oprávnění zařízení používat.</w:t>
      </w:r>
      <w:bookmarkEnd w:id="16"/>
    </w:p>
    <w:p w14:paraId="34721D7C" w14:textId="77777777" w:rsidR="00895CCC" w:rsidRPr="00A1468B" w:rsidRDefault="00895CCC" w:rsidP="00F46EBB">
      <w:pPr>
        <w:pStyle w:val="Odstavecseseznamem"/>
      </w:pPr>
    </w:p>
    <w:p w14:paraId="18E1EFCC" w14:textId="2C9AAAC5" w:rsidR="00895CCC" w:rsidRPr="00A1468B" w:rsidRDefault="00895CCC" w:rsidP="00F46EBB">
      <w:pPr>
        <w:pStyle w:val="Nadpis2"/>
        <w:numPr>
          <w:ilvl w:val="1"/>
          <w:numId w:val="3"/>
        </w:numPr>
        <w:tabs>
          <w:tab w:val="clear" w:pos="680"/>
          <w:tab w:val="num" w:pos="567"/>
        </w:tabs>
        <w:spacing w:before="0" w:after="0"/>
        <w:ind w:left="567" w:hanging="567"/>
        <w:jc w:val="both"/>
        <w:rPr>
          <w:sz w:val="20"/>
        </w:rPr>
      </w:pPr>
      <w:r w:rsidRPr="00A1468B">
        <w:rPr>
          <w:sz w:val="20"/>
        </w:rPr>
        <w:t xml:space="preserve">Oznámení podle odst. </w:t>
      </w:r>
      <w:r w:rsidRPr="00A1468B">
        <w:rPr>
          <w:sz w:val="20"/>
        </w:rPr>
        <w:fldChar w:fldCharType="begin"/>
      </w:r>
      <w:r w:rsidRPr="00A1468B">
        <w:rPr>
          <w:sz w:val="20"/>
        </w:rPr>
        <w:instrText xml:space="preserve"> REF _Ref235371669 \r \h  \* MERGEFORMAT </w:instrText>
      </w:r>
      <w:r w:rsidRPr="00A1468B">
        <w:rPr>
          <w:sz w:val="20"/>
        </w:rPr>
      </w:r>
      <w:r w:rsidRPr="00A1468B">
        <w:rPr>
          <w:sz w:val="20"/>
        </w:rPr>
        <w:fldChar w:fldCharType="separate"/>
      </w:r>
      <w:r w:rsidR="00CF069F">
        <w:rPr>
          <w:sz w:val="20"/>
        </w:rPr>
        <w:t>5.6</w:t>
      </w:r>
      <w:r w:rsidRPr="00A1468B">
        <w:rPr>
          <w:sz w:val="20"/>
        </w:rPr>
        <w:fldChar w:fldCharType="end"/>
      </w:r>
      <w:r w:rsidRPr="00A1468B">
        <w:rPr>
          <w:sz w:val="20"/>
        </w:rPr>
        <w:t xml:space="preserve"> musí obsahovat alespoň popis události nebo opatření, datum a čas zjištění, identifikaci dotčených zařízení a verzí softwaru, známý nebo předpokládaný dopad, doporučený postup pro kupujícího, návrh nápravných a preventivních opatření a kontaktní osobu </w:t>
      </w:r>
      <w:r w:rsidR="00157101" w:rsidRPr="00A1468B">
        <w:rPr>
          <w:sz w:val="20"/>
        </w:rPr>
        <w:t>prodávajícího</w:t>
      </w:r>
      <w:r w:rsidRPr="00A1468B">
        <w:rPr>
          <w:sz w:val="20"/>
        </w:rPr>
        <w:t xml:space="preserve">. Prodávající je povinen poskytnout kupujícímu veškeré související dokumenty výrobce, oznámení hospodářských subjektů, FSN/FSCA dokumentaci a další podklady dostupné </w:t>
      </w:r>
      <w:r w:rsidRPr="00A1468B">
        <w:rPr>
          <w:sz w:val="20"/>
        </w:rPr>
        <w:br/>
        <w:t>v EUDAMED nebo u výrobce, pokud má k nim přístup.</w:t>
      </w:r>
    </w:p>
    <w:p w14:paraId="2EB91F1B" w14:textId="77777777" w:rsidR="00895CCC" w:rsidRPr="00A1468B" w:rsidRDefault="00895CCC" w:rsidP="00F46EBB">
      <w:pPr>
        <w:pStyle w:val="Odstavecseseznamem"/>
      </w:pPr>
    </w:p>
    <w:p w14:paraId="0EEB18EA" w14:textId="15E64320" w:rsidR="00895CCC" w:rsidRPr="00A1468B" w:rsidRDefault="00895CCC" w:rsidP="00F46EBB">
      <w:pPr>
        <w:pStyle w:val="Nadpis2"/>
        <w:numPr>
          <w:ilvl w:val="1"/>
          <w:numId w:val="3"/>
        </w:numPr>
        <w:tabs>
          <w:tab w:val="clear" w:pos="680"/>
          <w:tab w:val="num" w:pos="567"/>
        </w:tabs>
        <w:spacing w:before="0" w:after="0"/>
        <w:ind w:left="567" w:hanging="567"/>
        <w:jc w:val="both"/>
        <w:rPr>
          <w:sz w:val="20"/>
        </w:rPr>
      </w:pPr>
      <w:bookmarkStart w:id="17" w:name="_Ref235374573"/>
      <w:r w:rsidRPr="00A1468B">
        <w:rPr>
          <w:sz w:val="20"/>
        </w:rPr>
        <w:t xml:space="preserve">Prodávající je povinen poskytnout kupujícímu součinnost při plnění oznamovacích, evidenčních </w:t>
      </w:r>
      <w:r w:rsidRPr="00A1468B">
        <w:rPr>
          <w:sz w:val="20"/>
        </w:rPr>
        <w:br/>
        <w:t xml:space="preserve">a dozorových povinností vůči SÚKL, Evropské komisi, příslušným orgánům členských států, oznámenému subjektu nebo výrobci, a to včetně součinnosti při dohledání UDI údajů, servisní </w:t>
      </w:r>
      <w:r w:rsidRPr="00A1468B">
        <w:rPr>
          <w:sz w:val="20"/>
        </w:rPr>
        <w:lastRenderedPageBreak/>
        <w:t>historie, údajů o dotčených šaržích nebo sériových číslech, při kontrole provedených oprav a při realizaci bezpečnostních nápravných opatření.</w:t>
      </w:r>
      <w:bookmarkEnd w:id="17"/>
    </w:p>
    <w:p w14:paraId="6C279522" w14:textId="77777777" w:rsidR="00895CCC" w:rsidRPr="00A1468B" w:rsidRDefault="00895CCC" w:rsidP="00F46EBB">
      <w:pPr>
        <w:pStyle w:val="Odstavecseseznamem"/>
      </w:pPr>
    </w:p>
    <w:p w14:paraId="4591282C" w14:textId="67DDC2C3" w:rsidR="00895CCC" w:rsidRPr="00A1468B" w:rsidRDefault="00895CCC" w:rsidP="00F46EBB">
      <w:pPr>
        <w:pStyle w:val="Nadpis2"/>
        <w:numPr>
          <w:ilvl w:val="1"/>
          <w:numId w:val="3"/>
        </w:numPr>
        <w:tabs>
          <w:tab w:val="clear" w:pos="680"/>
          <w:tab w:val="num" w:pos="567"/>
        </w:tabs>
        <w:spacing w:before="0" w:after="0"/>
        <w:ind w:left="567" w:hanging="567"/>
        <w:jc w:val="both"/>
        <w:rPr>
          <w:sz w:val="20"/>
        </w:rPr>
      </w:pPr>
      <w:r w:rsidRPr="00A1468B">
        <w:rPr>
          <w:sz w:val="20"/>
        </w:rPr>
        <w:t>Pokud se ukáže, že zařízení, jeho příslušenství, software, náhradní díl, registrace hospodářského subjektu nebo záznam v EUDAMED nejsou v souladu s právními požadavky, je prodávající povinen bez zbytečného odkladu navrhnout a po dohodě s kupujícím provést nápravná opatření tak, aby nebyla ohrožena bezpečnost pacientů, kontinuita zdravotních služeb ani oprávnění kupujícího zařízení používat. Tím není dotčeno právo kupujícího na náhradu škody, smluvní pokutu nebo odstoupení od smlouvy podle této smlouvy a právních předpisů.</w:t>
      </w:r>
    </w:p>
    <w:p w14:paraId="151D7F8D" w14:textId="77777777" w:rsidR="00895CCC" w:rsidRPr="00DE0049" w:rsidRDefault="00895CCC" w:rsidP="00F46EBB">
      <w:pPr>
        <w:pStyle w:val="Nadpis2"/>
        <w:numPr>
          <w:ilvl w:val="0"/>
          <w:numId w:val="0"/>
        </w:numPr>
        <w:tabs>
          <w:tab w:val="num" w:pos="567"/>
        </w:tabs>
        <w:spacing w:before="0" w:after="0"/>
        <w:ind w:left="567" w:hanging="567"/>
        <w:jc w:val="both"/>
        <w:rPr>
          <w:color w:val="EE0000"/>
          <w:sz w:val="20"/>
        </w:rPr>
      </w:pPr>
    </w:p>
    <w:p w14:paraId="373EDD11" w14:textId="77777777" w:rsidR="00F5293F" w:rsidRDefault="00F5293F" w:rsidP="00F46EBB">
      <w:pPr>
        <w:pStyle w:val="Nadpis2"/>
        <w:numPr>
          <w:ilvl w:val="0"/>
          <w:numId w:val="0"/>
        </w:numPr>
        <w:tabs>
          <w:tab w:val="num" w:pos="567"/>
        </w:tabs>
        <w:spacing w:before="0" w:after="0"/>
        <w:ind w:left="567" w:hanging="567"/>
        <w:jc w:val="both"/>
        <w:rPr>
          <w:color w:val="EE0000"/>
          <w:sz w:val="20"/>
        </w:rPr>
      </w:pPr>
    </w:p>
    <w:p w14:paraId="4B26FDBA" w14:textId="77777777" w:rsidR="00E54B11" w:rsidRPr="00DE0049" w:rsidRDefault="00E54B11" w:rsidP="00F46EBB">
      <w:pPr>
        <w:pStyle w:val="Nadpis2"/>
        <w:numPr>
          <w:ilvl w:val="0"/>
          <w:numId w:val="0"/>
        </w:numPr>
        <w:tabs>
          <w:tab w:val="num" w:pos="567"/>
        </w:tabs>
        <w:spacing w:before="0" w:after="0"/>
        <w:ind w:left="567" w:hanging="567"/>
        <w:jc w:val="both"/>
        <w:rPr>
          <w:color w:val="EE0000"/>
          <w:sz w:val="20"/>
        </w:rPr>
      </w:pPr>
    </w:p>
    <w:p w14:paraId="7102397E" w14:textId="1DE75FAB" w:rsidR="00AE2BB6" w:rsidRPr="008425AE" w:rsidRDefault="007C2576" w:rsidP="00F46EBB">
      <w:pPr>
        <w:numPr>
          <w:ilvl w:val="0"/>
          <w:numId w:val="3"/>
        </w:numPr>
        <w:jc w:val="both"/>
        <w:rPr>
          <w:b/>
          <w:caps/>
          <w:sz w:val="22"/>
          <w:u w:val="single"/>
        </w:rPr>
      </w:pPr>
      <w:bookmarkStart w:id="18" w:name="_Ref238549676"/>
      <w:r w:rsidRPr="008425AE">
        <w:rPr>
          <w:b/>
          <w:caps/>
          <w:sz w:val="22"/>
          <w:u w:val="single"/>
        </w:rPr>
        <w:t xml:space="preserve">ZÁRUKA, </w:t>
      </w:r>
      <w:r w:rsidR="00AE2BB6" w:rsidRPr="008425AE">
        <w:rPr>
          <w:b/>
          <w:caps/>
          <w:sz w:val="22"/>
          <w:u w:val="single"/>
        </w:rPr>
        <w:t xml:space="preserve">ZÁRUČNÍ </w:t>
      </w:r>
      <w:r w:rsidR="00FE6F2E" w:rsidRPr="008425AE">
        <w:rPr>
          <w:b/>
          <w:caps/>
          <w:sz w:val="22"/>
          <w:u w:val="single"/>
        </w:rPr>
        <w:t>SERVIS</w:t>
      </w:r>
      <w:r w:rsidRPr="008425AE">
        <w:rPr>
          <w:b/>
          <w:caps/>
          <w:sz w:val="22"/>
          <w:u w:val="single"/>
        </w:rPr>
        <w:t xml:space="preserve"> A </w:t>
      </w:r>
      <w:r w:rsidR="0060488B" w:rsidRPr="008425AE">
        <w:rPr>
          <w:b/>
          <w:caps/>
          <w:sz w:val="22"/>
          <w:u w:val="single"/>
        </w:rPr>
        <w:t>OPRAVY</w:t>
      </w:r>
      <w:bookmarkEnd w:id="18"/>
    </w:p>
    <w:p w14:paraId="7D6477CD" w14:textId="77777777" w:rsidR="0049473E" w:rsidRPr="00DE0049" w:rsidRDefault="0049473E" w:rsidP="00F46EBB">
      <w:pPr>
        <w:pStyle w:val="Nadpis2"/>
        <w:numPr>
          <w:ilvl w:val="0"/>
          <w:numId w:val="0"/>
        </w:numPr>
        <w:tabs>
          <w:tab w:val="num" w:pos="567"/>
        </w:tabs>
        <w:spacing w:before="0" w:after="0"/>
        <w:ind w:left="567" w:hanging="567"/>
        <w:jc w:val="both"/>
        <w:rPr>
          <w:color w:val="EE0000"/>
          <w:sz w:val="20"/>
        </w:rPr>
      </w:pPr>
    </w:p>
    <w:p w14:paraId="63C636A8" w14:textId="7FB2805B" w:rsidR="004C281D" w:rsidRPr="00B76C6F" w:rsidRDefault="004C281D" w:rsidP="00154C5C">
      <w:pPr>
        <w:pStyle w:val="Nadpis2"/>
        <w:numPr>
          <w:ilvl w:val="1"/>
          <w:numId w:val="3"/>
        </w:numPr>
        <w:tabs>
          <w:tab w:val="clear" w:pos="680"/>
          <w:tab w:val="num" w:pos="567"/>
        </w:tabs>
        <w:spacing w:before="0" w:after="0"/>
        <w:ind w:left="567" w:hanging="567"/>
        <w:jc w:val="both"/>
        <w:rPr>
          <w:sz w:val="20"/>
        </w:rPr>
      </w:pPr>
      <w:r w:rsidRPr="00B76C6F">
        <w:rPr>
          <w:sz w:val="20"/>
        </w:rPr>
        <w:t xml:space="preserve">Prodávající prohlašuje, že na předmět smlouvy (tj. na veškeré dodané věci včetně jejich instalace) poskytuje kupujícímu </w:t>
      </w:r>
      <w:r w:rsidRPr="00B76C6F">
        <w:rPr>
          <w:b/>
          <w:sz w:val="20"/>
        </w:rPr>
        <w:t xml:space="preserve">záruku v trvání 24 měsíců. </w:t>
      </w:r>
      <w:r w:rsidR="00154C5C" w:rsidRPr="00154C5C">
        <w:rPr>
          <w:bCs/>
          <w:sz w:val="20"/>
        </w:rPr>
        <w:t xml:space="preserve">Záruční doba počíná běžet dnem protokolárního převzetí předmětu smlouvy kupujícím. Převzetí předmětu smlouvy s drobnými vadami nebo nedodělky nebránícími jeho bezpečnému, řádnému a plnohodnotnému užívání nemá vliv na počátek ani běh záruční doby a nezbavuje prodávajícího povinnosti tyto vady nebo nedodělky ve stanovené lhůtě odstranit. </w:t>
      </w:r>
      <w:r w:rsidRPr="00154C5C">
        <w:rPr>
          <w:bCs/>
          <w:sz w:val="20"/>
        </w:rPr>
        <w:t xml:space="preserve">Záruka za jakost předmětu </w:t>
      </w:r>
      <w:r w:rsidR="00604B4F" w:rsidRPr="00154C5C">
        <w:rPr>
          <w:bCs/>
          <w:sz w:val="20"/>
        </w:rPr>
        <w:t>smlouvy</w:t>
      </w:r>
      <w:r w:rsidRPr="00154C5C">
        <w:rPr>
          <w:bCs/>
          <w:sz w:val="20"/>
        </w:rPr>
        <w:t xml:space="preserve"> spočívá v tom, že předmět </w:t>
      </w:r>
      <w:r w:rsidR="00604B4F" w:rsidRPr="00154C5C">
        <w:rPr>
          <w:bCs/>
          <w:sz w:val="20"/>
        </w:rPr>
        <w:t>smlouvy</w:t>
      </w:r>
      <w:r w:rsidRPr="00154C5C">
        <w:rPr>
          <w:bCs/>
          <w:sz w:val="20"/>
        </w:rPr>
        <w:t xml:space="preserve">, jakož i jeho veškeré části, budou po záruční dobu způsobilé pro použití ke sjednaným, jinak obvyklým účelům, a zachovají si sjednané, jinak obvyklé vlastnosti. Prodávající odpovídá za vady zjevné, skryté i právní, které má předmět </w:t>
      </w:r>
      <w:r w:rsidR="00604B4F" w:rsidRPr="00154C5C">
        <w:rPr>
          <w:bCs/>
          <w:sz w:val="20"/>
        </w:rPr>
        <w:t>smlouvy</w:t>
      </w:r>
      <w:r w:rsidRPr="00154C5C">
        <w:rPr>
          <w:bCs/>
          <w:sz w:val="20"/>
        </w:rPr>
        <w:t xml:space="preserve"> v době jeho předání kupujícímu, byť se projeví až později. Vadou se rozumí odchylka od množství, technické specifikace, jakosti a provedení stanovených zadávacími podmínkami ve shora uvedeném zadávacím řízení, smlouvou,</w:t>
      </w:r>
      <w:r w:rsidR="00154C5C">
        <w:rPr>
          <w:bCs/>
          <w:sz w:val="20"/>
        </w:rPr>
        <w:t xml:space="preserve"> </w:t>
      </w:r>
      <w:r w:rsidRPr="00154C5C">
        <w:rPr>
          <w:bCs/>
          <w:sz w:val="20"/>
        </w:rPr>
        <w:t>příslušnými obecně závaznými</w:t>
      </w:r>
      <w:r w:rsidRPr="00B76C6F">
        <w:rPr>
          <w:sz w:val="20"/>
        </w:rPr>
        <w:t xml:space="preserve"> právními předpisy České republiky nebo českými technickými normami nebo z nich vyplývajících. Není-li jakost nebo provedení jimi stanovena, ani z nich nevyplývá, je vadou odchylka od jakosti</w:t>
      </w:r>
      <w:r w:rsidR="003076F0" w:rsidRPr="00B76C6F">
        <w:rPr>
          <w:sz w:val="20"/>
        </w:rPr>
        <w:t xml:space="preserve"> </w:t>
      </w:r>
      <w:r w:rsidRPr="00B76C6F">
        <w:rPr>
          <w:sz w:val="20"/>
        </w:rPr>
        <w:t>a provedení vhodných pro účel patrný z</w:t>
      </w:r>
      <w:r w:rsidR="003076F0" w:rsidRPr="00B76C6F">
        <w:rPr>
          <w:sz w:val="20"/>
        </w:rPr>
        <w:t xml:space="preserve">e </w:t>
      </w:r>
      <w:r w:rsidRPr="00B76C6F">
        <w:rPr>
          <w:sz w:val="20"/>
        </w:rPr>
        <w:t>smlouvy; jinak pro účel obvyklý. Za vadu se považují</w:t>
      </w:r>
      <w:r w:rsidR="003076F0" w:rsidRPr="00B76C6F">
        <w:rPr>
          <w:sz w:val="20"/>
        </w:rPr>
        <w:t xml:space="preserve"> </w:t>
      </w:r>
      <w:r w:rsidRPr="00B76C6F">
        <w:rPr>
          <w:sz w:val="20"/>
        </w:rPr>
        <w:t xml:space="preserve">i vady v dokladech nutných pro řádné užívání předmětu </w:t>
      </w:r>
      <w:r w:rsidR="00604B4F">
        <w:rPr>
          <w:sz w:val="20"/>
        </w:rPr>
        <w:t>smlouvy</w:t>
      </w:r>
      <w:r w:rsidRPr="00B76C6F">
        <w:rPr>
          <w:sz w:val="20"/>
        </w:rPr>
        <w:t>.</w:t>
      </w:r>
    </w:p>
    <w:p w14:paraId="4B4F475E" w14:textId="77777777" w:rsidR="004C281D" w:rsidRPr="00DE0049" w:rsidRDefault="004C281D" w:rsidP="00F46EBB">
      <w:pPr>
        <w:pStyle w:val="Nadpis2"/>
        <w:numPr>
          <w:ilvl w:val="0"/>
          <w:numId w:val="0"/>
        </w:numPr>
        <w:spacing w:before="0" w:after="0"/>
        <w:ind w:left="720" w:hanging="360"/>
        <w:jc w:val="both"/>
        <w:rPr>
          <w:color w:val="EE0000"/>
          <w:sz w:val="20"/>
        </w:rPr>
      </w:pPr>
    </w:p>
    <w:p w14:paraId="49387E14" w14:textId="7CD0EE30" w:rsidR="004C281D" w:rsidRDefault="004C281D" w:rsidP="00F46EBB">
      <w:pPr>
        <w:pStyle w:val="Nadpis2"/>
        <w:numPr>
          <w:ilvl w:val="1"/>
          <w:numId w:val="3"/>
        </w:numPr>
        <w:tabs>
          <w:tab w:val="clear" w:pos="680"/>
          <w:tab w:val="num" w:pos="567"/>
        </w:tabs>
        <w:spacing w:before="0" w:after="0"/>
        <w:ind w:left="567" w:hanging="567"/>
        <w:jc w:val="both"/>
        <w:rPr>
          <w:sz w:val="20"/>
        </w:rPr>
      </w:pPr>
      <w:r w:rsidRPr="00D97A22">
        <w:rPr>
          <w:sz w:val="20"/>
        </w:rPr>
        <w:t>Pokud se na předmětu smlouvy (či jakékoli jeho části) vyskytne v záruční době jakákoliv vada, zavazuje se prodávající tuto vadu bezúplatně odstranit, nebude-li kupující požadovat dodání náhradní nové věci za věc vadnou. Prodávající je povinen o jakékoli reklamaci předmětu smlouvy sepsat záznam, jehož obsahem bude zejména uvedení data reklamace, charakter reklamované vady, způsob vyřízení reklamace, lhůta vyřízení reklamace, podpisy smluvních stran či jejich oprávněných zástupců. Reklamaci lze uplatnit nejpozději do posledního dne záruční doby, přičemž i reklamace odeslaná kupujícím v poslední den záruční doby se považuje za včas uplatněnou.</w:t>
      </w:r>
    </w:p>
    <w:p w14:paraId="01CC5876" w14:textId="77777777" w:rsidR="00751B84" w:rsidRDefault="00751B84" w:rsidP="00F46EBB">
      <w:pPr>
        <w:pStyle w:val="Odstavecseseznamem"/>
      </w:pPr>
    </w:p>
    <w:p w14:paraId="03783C49" w14:textId="28A1061B" w:rsidR="00751B84" w:rsidRPr="00D97A22" w:rsidRDefault="00751B84" w:rsidP="00F46EBB">
      <w:pPr>
        <w:pStyle w:val="Nadpis2"/>
        <w:numPr>
          <w:ilvl w:val="1"/>
          <w:numId w:val="3"/>
        </w:numPr>
        <w:tabs>
          <w:tab w:val="clear" w:pos="680"/>
          <w:tab w:val="num" w:pos="567"/>
        </w:tabs>
        <w:spacing w:before="0" w:after="0"/>
        <w:ind w:left="567" w:hanging="567"/>
        <w:jc w:val="both"/>
        <w:rPr>
          <w:sz w:val="20"/>
        </w:rPr>
      </w:pPr>
      <w:r w:rsidRPr="00751B84">
        <w:rPr>
          <w:sz w:val="20"/>
        </w:rPr>
        <w:t xml:space="preserve">Prodávající odpovídá za to, že zboží nemá právní vady. Uplatní-li třetí osoba vůči kupujícímu jakékoli nároky z titulu svého průmyslového nebo jiného duševního vlastnictví včetně práva autorského ke zboží, je prodávající vlastním jménem povinen tyto nároky na své náklady vypořádat včetně případného soudního sporu. </w:t>
      </w:r>
      <w:r w:rsidR="00161EF7">
        <w:rPr>
          <w:sz w:val="20"/>
        </w:rPr>
        <w:t xml:space="preserve">Prodávající má povinnost </w:t>
      </w:r>
      <w:r w:rsidR="00161EF7" w:rsidRPr="00161EF7">
        <w:rPr>
          <w:sz w:val="20"/>
        </w:rPr>
        <w:t>zajistit další řádné užívání systému</w:t>
      </w:r>
      <w:r w:rsidR="00161EF7">
        <w:rPr>
          <w:sz w:val="20"/>
        </w:rPr>
        <w:t xml:space="preserve">, </w:t>
      </w:r>
      <w:r w:rsidR="00161EF7" w:rsidRPr="00161EF7">
        <w:rPr>
          <w:sz w:val="20"/>
        </w:rPr>
        <w:t>obstarat potřebnou licenci</w:t>
      </w:r>
      <w:r w:rsidR="00161EF7">
        <w:rPr>
          <w:sz w:val="20"/>
        </w:rPr>
        <w:t xml:space="preserve">, </w:t>
      </w:r>
      <w:r w:rsidR="00161EF7" w:rsidRPr="00161EF7">
        <w:rPr>
          <w:sz w:val="20"/>
        </w:rPr>
        <w:t>nahradit dotčenou část rovnocenným řešením</w:t>
      </w:r>
      <w:r w:rsidR="00161EF7">
        <w:rPr>
          <w:sz w:val="20"/>
        </w:rPr>
        <w:t>.</w:t>
      </w:r>
      <w:r w:rsidR="00161EF7" w:rsidRPr="00161EF7">
        <w:rPr>
          <w:sz w:val="20"/>
        </w:rPr>
        <w:t xml:space="preserve"> </w:t>
      </w:r>
      <w:r w:rsidR="00161EF7" w:rsidRPr="00751B84">
        <w:rPr>
          <w:sz w:val="20"/>
        </w:rPr>
        <w:t>Uvedený závazek prodávajícího trvá i po ukončení záruky.</w:t>
      </w:r>
    </w:p>
    <w:p w14:paraId="2A4FC7EE" w14:textId="77777777" w:rsidR="004C281D" w:rsidRPr="00D97A22" w:rsidRDefault="004C281D" w:rsidP="00F46EBB">
      <w:pPr>
        <w:pStyle w:val="Nadpis2"/>
        <w:numPr>
          <w:ilvl w:val="0"/>
          <w:numId w:val="0"/>
        </w:numPr>
        <w:spacing w:before="0" w:after="0"/>
        <w:ind w:left="720" w:hanging="360"/>
        <w:jc w:val="both"/>
        <w:rPr>
          <w:sz w:val="20"/>
        </w:rPr>
      </w:pPr>
    </w:p>
    <w:p w14:paraId="0C72E7C9" w14:textId="36CBBFCB" w:rsidR="004C281D" w:rsidRPr="00D97A22" w:rsidRDefault="004C281D" w:rsidP="00F46EBB">
      <w:pPr>
        <w:pStyle w:val="Nadpis2"/>
        <w:numPr>
          <w:ilvl w:val="1"/>
          <w:numId w:val="3"/>
        </w:numPr>
        <w:tabs>
          <w:tab w:val="clear" w:pos="680"/>
          <w:tab w:val="num" w:pos="567"/>
        </w:tabs>
        <w:spacing w:before="0" w:after="0"/>
        <w:ind w:left="567" w:hanging="567"/>
        <w:jc w:val="both"/>
        <w:rPr>
          <w:sz w:val="20"/>
        </w:rPr>
      </w:pPr>
      <w:r w:rsidRPr="00D97A22">
        <w:rPr>
          <w:sz w:val="20"/>
        </w:rPr>
        <w:t>Smluvní strany se dohodly, že po dobu, po kterou kupující nebude moci předmět smlouvy či jakoukoli jeho část z důvodu vad užívat, záruční doba stanovená neběží.</w:t>
      </w:r>
    </w:p>
    <w:p w14:paraId="06D3D4E7" w14:textId="77777777" w:rsidR="00D97A22" w:rsidRDefault="00D97A22" w:rsidP="00F46EBB">
      <w:pPr>
        <w:pStyle w:val="Odstavecseseznamem"/>
        <w:rPr>
          <w:color w:val="EE0000"/>
        </w:rPr>
      </w:pPr>
    </w:p>
    <w:p w14:paraId="79983295" w14:textId="5619D1D7" w:rsidR="00D97A22" w:rsidRPr="00D97A22" w:rsidRDefault="00D97A22" w:rsidP="00F46EBB">
      <w:pPr>
        <w:pStyle w:val="Nadpis2"/>
        <w:numPr>
          <w:ilvl w:val="1"/>
          <w:numId w:val="3"/>
        </w:numPr>
        <w:tabs>
          <w:tab w:val="clear" w:pos="680"/>
          <w:tab w:val="num" w:pos="567"/>
        </w:tabs>
        <w:spacing w:before="0"/>
        <w:ind w:left="567" w:hanging="567"/>
        <w:jc w:val="both"/>
        <w:rPr>
          <w:sz w:val="20"/>
        </w:rPr>
      </w:pPr>
      <w:r w:rsidRPr="00D97A22">
        <w:rPr>
          <w:sz w:val="20"/>
        </w:rPr>
        <w:t>Kupujícímu náleží právo volby mezi nároky z vad dodaného plnění, přičemž je oprávněn po prodávajícím:</w:t>
      </w:r>
    </w:p>
    <w:p w14:paraId="5ED97E08" w14:textId="6A998FE5" w:rsidR="00D97A22" w:rsidRPr="00D97A22" w:rsidRDefault="00D97A22" w:rsidP="00F46EBB">
      <w:pPr>
        <w:numPr>
          <w:ilvl w:val="2"/>
          <w:numId w:val="3"/>
        </w:numPr>
        <w:tabs>
          <w:tab w:val="clear" w:pos="1021"/>
          <w:tab w:val="num" w:pos="1418"/>
        </w:tabs>
        <w:spacing w:after="60"/>
        <w:ind w:left="1418" w:hanging="709"/>
        <w:jc w:val="both"/>
      </w:pPr>
      <w:r w:rsidRPr="00D97A22">
        <w:t>nárokovat dodání chybějícího plnění;</w:t>
      </w:r>
    </w:p>
    <w:p w14:paraId="58C4D524" w14:textId="5811ECCA" w:rsidR="00D97A22" w:rsidRPr="00D97A22" w:rsidRDefault="00D97A22" w:rsidP="00F46EBB">
      <w:pPr>
        <w:numPr>
          <w:ilvl w:val="2"/>
          <w:numId w:val="3"/>
        </w:numPr>
        <w:tabs>
          <w:tab w:val="clear" w:pos="1021"/>
          <w:tab w:val="num" w:pos="1418"/>
        </w:tabs>
        <w:spacing w:after="60"/>
        <w:ind w:left="1418" w:hanging="709"/>
        <w:jc w:val="both"/>
      </w:pPr>
      <w:r w:rsidRPr="00D97A22">
        <w:t>nárokovat odstranění vad opravou plnění;</w:t>
      </w:r>
    </w:p>
    <w:p w14:paraId="1231B6EC" w14:textId="1AD29176" w:rsidR="00D97A22" w:rsidRPr="00D97A22" w:rsidRDefault="00D97A22" w:rsidP="00F46EBB">
      <w:pPr>
        <w:numPr>
          <w:ilvl w:val="2"/>
          <w:numId w:val="3"/>
        </w:numPr>
        <w:tabs>
          <w:tab w:val="clear" w:pos="1021"/>
          <w:tab w:val="num" w:pos="1418"/>
        </w:tabs>
        <w:spacing w:after="60"/>
        <w:ind w:left="1418" w:hanging="709"/>
        <w:jc w:val="both"/>
      </w:pPr>
      <w:r w:rsidRPr="00D97A22">
        <w:t>nárokovat dodání náhradního zboží za vadné plnění;</w:t>
      </w:r>
    </w:p>
    <w:p w14:paraId="18434458" w14:textId="1E21086A" w:rsidR="00D97A22" w:rsidRPr="00D97A22" w:rsidRDefault="00D97A22" w:rsidP="00F46EBB">
      <w:pPr>
        <w:numPr>
          <w:ilvl w:val="2"/>
          <w:numId w:val="3"/>
        </w:numPr>
        <w:tabs>
          <w:tab w:val="clear" w:pos="1021"/>
          <w:tab w:val="num" w:pos="1418"/>
        </w:tabs>
        <w:spacing w:after="60"/>
        <w:ind w:left="1418" w:hanging="709"/>
        <w:jc w:val="both"/>
      </w:pPr>
      <w:r w:rsidRPr="00D97A22">
        <w:t>nárokovat slevu z kupní ceny v rozsahu ceny vadného či nedodaného plnění; nebo</w:t>
      </w:r>
    </w:p>
    <w:p w14:paraId="5257A14C" w14:textId="507384ED" w:rsidR="00D97A22" w:rsidRDefault="00D97A22" w:rsidP="00F46EBB">
      <w:pPr>
        <w:numPr>
          <w:ilvl w:val="2"/>
          <w:numId w:val="3"/>
        </w:numPr>
        <w:tabs>
          <w:tab w:val="clear" w:pos="1021"/>
          <w:tab w:val="num" w:pos="1418"/>
        </w:tabs>
        <w:ind w:left="1418" w:hanging="709"/>
        <w:jc w:val="both"/>
      </w:pPr>
      <w:r w:rsidRPr="00D97A22">
        <w:t>odstoupit od této smlouvy, bude-li se jednat o podstatnou vadu plnění.</w:t>
      </w:r>
    </w:p>
    <w:p w14:paraId="69436250" w14:textId="77777777" w:rsidR="00CF0774" w:rsidRDefault="00CF0774" w:rsidP="00F46EBB">
      <w:pPr>
        <w:jc w:val="both"/>
      </w:pPr>
    </w:p>
    <w:p w14:paraId="1254FC5F" w14:textId="5C49DDA7" w:rsidR="00EA673B" w:rsidRPr="00D97A22" w:rsidRDefault="0049473E" w:rsidP="00F46EBB">
      <w:pPr>
        <w:pStyle w:val="Nadpis2"/>
        <w:numPr>
          <w:ilvl w:val="1"/>
          <w:numId w:val="3"/>
        </w:numPr>
        <w:tabs>
          <w:tab w:val="clear" w:pos="680"/>
          <w:tab w:val="num" w:pos="567"/>
        </w:tabs>
        <w:spacing w:before="0" w:after="0"/>
        <w:ind w:left="567" w:hanging="567"/>
        <w:jc w:val="both"/>
        <w:rPr>
          <w:sz w:val="20"/>
        </w:rPr>
      </w:pPr>
      <w:r w:rsidRPr="00D97A22">
        <w:rPr>
          <w:sz w:val="20"/>
        </w:rPr>
        <w:lastRenderedPageBreak/>
        <w:t xml:space="preserve">Prodávající, případně třetí strana, jako např. výrobce nebo servisní organizace, </w:t>
      </w:r>
      <w:r w:rsidR="00BC6893" w:rsidRPr="00D97A22">
        <w:rPr>
          <w:sz w:val="20"/>
        </w:rPr>
        <w:t>která na základě smlouvy s </w:t>
      </w:r>
      <w:r w:rsidR="00C97839" w:rsidRPr="00D97A22">
        <w:rPr>
          <w:sz w:val="20"/>
        </w:rPr>
        <w:t>p</w:t>
      </w:r>
      <w:r w:rsidR="00BC6893" w:rsidRPr="00D97A22">
        <w:rPr>
          <w:sz w:val="20"/>
        </w:rPr>
        <w:t xml:space="preserve">rodávajícím vystupuje </w:t>
      </w:r>
      <w:r w:rsidRPr="00D97A22">
        <w:rPr>
          <w:sz w:val="20"/>
        </w:rPr>
        <w:t xml:space="preserve">jako </w:t>
      </w:r>
      <w:r w:rsidR="006D1134" w:rsidRPr="00D97A22">
        <w:rPr>
          <w:sz w:val="20"/>
        </w:rPr>
        <w:t>pod</w:t>
      </w:r>
      <w:r w:rsidR="00C97839" w:rsidRPr="00D97A22">
        <w:rPr>
          <w:sz w:val="20"/>
        </w:rPr>
        <w:t xml:space="preserve">dodavatel prodávajícího, </w:t>
      </w:r>
      <w:r w:rsidRPr="00D97A22">
        <w:rPr>
          <w:sz w:val="20"/>
        </w:rPr>
        <w:t xml:space="preserve">se zavazuje po celou dobu trvání záruky zajišťovat </w:t>
      </w:r>
      <w:r w:rsidR="00F370F7" w:rsidRPr="00D97A22">
        <w:rPr>
          <w:sz w:val="20"/>
        </w:rPr>
        <w:t xml:space="preserve">osobou k tomu oprávněnou </w:t>
      </w:r>
      <w:r w:rsidRPr="00D97A22">
        <w:rPr>
          <w:sz w:val="20"/>
        </w:rPr>
        <w:t>bezplatn</w:t>
      </w:r>
      <w:r w:rsidR="00FE6F2E" w:rsidRPr="00D97A22">
        <w:rPr>
          <w:sz w:val="20"/>
        </w:rPr>
        <w:t>ý</w:t>
      </w:r>
      <w:r w:rsidR="00C97839" w:rsidRPr="00D97A22">
        <w:rPr>
          <w:sz w:val="20"/>
        </w:rPr>
        <w:t xml:space="preserve"> </w:t>
      </w:r>
      <w:r w:rsidR="00FE6F2E" w:rsidRPr="00D97A22">
        <w:rPr>
          <w:sz w:val="20"/>
        </w:rPr>
        <w:t>servis</w:t>
      </w:r>
      <w:r w:rsidR="00C97839" w:rsidRPr="00D97A22">
        <w:rPr>
          <w:sz w:val="20"/>
        </w:rPr>
        <w:t xml:space="preserve"> na p</w:t>
      </w:r>
      <w:r w:rsidRPr="00D97A22">
        <w:rPr>
          <w:sz w:val="20"/>
        </w:rPr>
        <w:t>ředmět smlouvy</w:t>
      </w:r>
      <w:r w:rsidR="004A186E" w:rsidRPr="00D97A22">
        <w:rPr>
          <w:sz w:val="20"/>
        </w:rPr>
        <w:t xml:space="preserve">. </w:t>
      </w:r>
      <w:r w:rsidRPr="00D97A22">
        <w:rPr>
          <w:sz w:val="20"/>
        </w:rPr>
        <w:t xml:space="preserve">Záruční </w:t>
      </w:r>
      <w:r w:rsidR="00FE6F2E" w:rsidRPr="00D97A22">
        <w:rPr>
          <w:sz w:val="20"/>
        </w:rPr>
        <w:t>servis</w:t>
      </w:r>
      <w:r w:rsidRPr="00D97A22">
        <w:rPr>
          <w:sz w:val="20"/>
        </w:rPr>
        <w:t xml:space="preserve"> zajišťovan</w:t>
      </w:r>
      <w:r w:rsidR="00FE6F2E" w:rsidRPr="00D97A22">
        <w:rPr>
          <w:sz w:val="20"/>
        </w:rPr>
        <w:t>ý</w:t>
      </w:r>
      <w:r w:rsidRPr="00D97A22">
        <w:rPr>
          <w:sz w:val="20"/>
        </w:rPr>
        <w:t xml:space="preserve"> </w:t>
      </w:r>
      <w:r w:rsidR="00C97839" w:rsidRPr="00D97A22">
        <w:rPr>
          <w:sz w:val="20"/>
        </w:rPr>
        <w:t>p</w:t>
      </w:r>
      <w:r w:rsidRPr="00D97A22">
        <w:rPr>
          <w:sz w:val="20"/>
        </w:rPr>
        <w:t>rodávajícím zahrnuj</w:t>
      </w:r>
      <w:r w:rsidR="00FE6F2E" w:rsidRPr="00D97A22">
        <w:rPr>
          <w:sz w:val="20"/>
        </w:rPr>
        <w:t>e</w:t>
      </w:r>
      <w:r w:rsidRPr="00D97A22">
        <w:rPr>
          <w:sz w:val="20"/>
        </w:rPr>
        <w:t xml:space="preserve"> zejména odstraňování zjištěných vad </w:t>
      </w:r>
      <w:r w:rsidR="00FE6F2E" w:rsidRPr="00D97A22">
        <w:rPr>
          <w:sz w:val="20"/>
        </w:rPr>
        <w:t>a v případě, že je tak právními předpisy stanoveno</w:t>
      </w:r>
      <w:r w:rsidR="003169CD" w:rsidRPr="00D97A22">
        <w:rPr>
          <w:sz w:val="20"/>
        </w:rPr>
        <w:t>,</w:t>
      </w:r>
      <w:r w:rsidR="00FE6F2E" w:rsidRPr="00D97A22">
        <w:rPr>
          <w:sz w:val="20"/>
        </w:rPr>
        <w:t xml:space="preserve"> i servisní a preventivní prohlídky, validace, kalibrace</w:t>
      </w:r>
      <w:r w:rsidR="00EC2FC2" w:rsidRPr="00D97A22">
        <w:rPr>
          <w:sz w:val="20"/>
        </w:rPr>
        <w:t>,</w:t>
      </w:r>
      <w:r w:rsidR="00FE6F2E" w:rsidRPr="00D97A22">
        <w:rPr>
          <w:sz w:val="20"/>
        </w:rPr>
        <w:t xml:space="preserve"> údržb</w:t>
      </w:r>
      <w:r w:rsidR="003169CD" w:rsidRPr="00D97A22">
        <w:rPr>
          <w:sz w:val="20"/>
        </w:rPr>
        <w:t>u</w:t>
      </w:r>
      <w:r w:rsidR="003169CD" w:rsidRPr="00D97A22">
        <w:rPr>
          <w:sz w:val="20"/>
        </w:rPr>
        <w:br/>
      </w:r>
      <w:r w:rsidR="00EC2FC2" w:rsidRPr="00D97A22">
        <w:rPr>
          <w:sz w:val="20"/>
        </w:rPr>
        <w:t xml:space="preserve">a </w:t>
      </w:r>
      <w:r w:rsidR="00FF5914" w:rsidRPr="00D97A22">
        <w:rPr>
          <w:sz w:val="20"/>
        </w:rPr>
        <w:t xml:space="preserve">provádění </w:t>
      </w:r>
      <w:r w:rsidR="00EC2FC2" w:rsidRPr="00D97A22">
        <w:rPr>
          <w:sz w:val="20"/>
        </w:rPr>
        <w:t>technické kontroly</w:t>
      </w:r>
      <w:r w:rsidR="00FE6F2E" w:rsidRPr="00D97A22">
        <w:rPr>
          <w:sz w:val="20"/>
        </w:rPr>
        <w:t xml:space="preserve"> dodaného zboží.</w:t>
      </w:r>
    </w:p>
    <w:p w14:paraId="12B88EE7" w14:textId="4A212103" w:rsidR="0093778C" w:rsidRPr="00DE0049" w:rsidRDefault="0093778C" w:rsidP="00F46EBB">
      <w:pPr>
        <w:pStyle w:val="Nadpis2"/>
        <w:numPr>
          <w:ilvl w:val="0"/>
          <w:numId w:val="0"/>
        </w:numPr>
        <w:spacing w:before="0" w:after="0"/>
        <w:ind w:left="720" w:hanging="360"/>
        <w:jc w:val="both"/>
        <w:rPr>
          <w:color w:val="EE0000"/>
          <w:sz w:val="20"/>
        </w:rPr>
      </w:pPr>
    </w:p>
    <w:p w14:paraId="0E41837C" w14:textId="354691C4" w:rsidR="003169CD" w:rsidRPr="0090296F" w:rsidRDefault="0093778C" w:rsidP="00F46EBB">
      <w:pPr>
        <w:pStyle w:val="Nadpis2"/>
        <w:numPr>
          <w:ilvl w:val="1"/>
          <w:numId w:val="3"/>
        </w:numPr>
        <w:tabs>
          <w:tab w:val="clear" w:pos="680"/>
          <w:tab w:val="num" w:pos="567"/>
        </w:tabs>
        <w:spacing w:before="0" w:after="0"/>
        <w:ind w:left="567" w:hanging="567"/>
        <w:jc w:val="both"/>
        <w:rPr>
          <w:sz w:val="20"/>
        </w:rPr>
      </w:pPr>
      <w:r w:rsidRPr="0090296F">
        <w:rPr>
          <w:sz w:val="20"/>
        </w:rPr>
        <w:t xml:space="preserve">Prodávající je povinen poskytovat servis </w:t>
      </w:r>
      <w:r w:rsidR="00604B4F">
        <w:rPr>
          <w:sz w:val="20"/>
        </w:rPr>
        <w:t>zařízení</w:t>
      </w:r>
      <w:r w:rsidR="000751C0">
        <w:rPr>
          <w:sz w:val="20"/>
        </w:rPr>
        <w:t xml:space="preserve"> </w:t>
      </w:r>
      <w:r w:rsidRPr="0090296F">
        <w:rPr>
          <w:sz w:val="20"/>
        </w:rPr>
        <w:t xml:space="preserve">v rozsahu specifikovaném smlouvou bez ohledu na to, zda je prodávající výrobcem </w:t>
      </w:r>
      <w:r w:rsidR="000751C0">
        <w:rPr>
          <w:sz w:val="20"/>
        </w:rPr>
        <w:t>zařízení</w:t>
      </w:r>
      <w:r w:rsidRPr="0090296F">
        <w:rPr>
          <w:sz w:val="20"/>
        </w:rPr>
        <w:t xml:space="preserve">. </w:t>
      </w:r>
    </w:p>
    <w:p w14:paraId="4BEED749" w14:textId="77777777" w:rsidR="003169CD" w:rsidRPr="0090296F" w:rsidRDefault="003169CD" w:rsidP="00F46EBB">
      <w:pPr>
        <w:pStyle w:val="Odstavecseseznamem"/>
        <w:jc w:val="both"/>
      </w:pPr>
    </w:p>
    <w:p w14:paraId="124CB117" w14:textId="3889C19F" w:rsidR="0093778C" w:rsidRPr="0090296F" w:rsidRDefault="003169CD" w:rsidP="00F46EBB">
      <w:pPr>
        <w:pStyle w:val="Nadpis2"/>
        <w:numPr>
          <w:ilvl w:val="1"/>
          <w:numId w:val="3"/>
        </w:numPr>
        <w:tabs>
          <w:tab w:val="clear" w:pos="680"/>
          <w:tab w:val="num" w:pos="567"/>
        </w:tabs>
        <w:spacing w:before="0" w:after="0"/>
        <w:ind w:left="567" w:hanging="567"/>
        <w:jc w:val="both"/>
        <w:rPr>
          <w:sz w:val="20"/>
        </w:rPr>
      </w:pPr>
      <w:r w:rsidRPr="0090296F">
        <w:rPr>
          <w:sz w:val="20"/>
        </w:rPr>
        <w:t xml:space="preserve">Prodávající </w:t>
      </w:r>
      <w:r w:rsidR="0093778C" w:rsidRPr="0090296F">
        <w:rPr>
          <w:sz w:val="20"/>
        </w:rPr>
        <w:t>je povinen provádět i veškeré další činnosti a garantovat dodávky veškerých náhradních dílů, jichž je za účelem dosažení účelu smlouvy zapotřebí.</w:t>
      </w:r>
    </w:p>
    <w:p w14:paraId="6E732BB7" w14:textId="77777777" w:rsidR="003169CD" w:rsidRPr="0090296F" w:rsidRDefault="003169CD" w:rsidP="00F46EBB">
      <w:pPr>
        <w:pStyle w:val="Odstavecseseznamem"/>
        <w:jc w:val="both"/>
      </w:pPr>
    </w:p>
    <w:p w14:paraId="4D88ADEA" w14:textId="00A13AFF" w:rsidR="003169CD" w:rsidRPr="00E865D4" w:rsidRDefault="00E865D4" w:rsidP="00F46EBB">
      <w:pPr>
        <w:pStyle w:val="Nadpis2"/>
        <w:numPr>
          <w:ilvl w:val="1"/>
          <w:numId w:val="3"/>
        </w:numPr>
        <w:tabs>
          <w:tab w:val="clear" w:pos="680"/>
          <w:tab w:val="num" w:pos="567"/>
        </w:tabs>
        <w:spacing w:before="0" w:after="0"/>
        <w:ind w:left="567" w:hanging="567"/>
        <w:jc w:val="both"/>
        <w:rPr>
          <w:sz w:val="20"/>
        </w:rPr>
      </w:pPr>
      <w:r w:rsidRPr="00E865D4">
        <w:rPr>
          <w:sz w:val="20"/>
        </w:rPr>
        <w:t>Prodávající prohlašuje, že servis zařízení budou provádět výhradně pracovníci příslušně vyškolení podle ZZP (dále jen „servisní technici“). Prodávající bezodkladně předá kupujícímu příslušná potvrzení, osvědčení, zápisy a jiné obdobné listiny prokazující splnění stanovených podmínek, zejména pro účely kontroly prováděné příslušnými kontrolními orgány, včetně SÚKL.</w:t>
      </w:r>
    </w:p>
    <w:p w14:paraId="14A73BEE" w14:textId="77777777" w:rsidR="00815F98" w:rsidRPr="00DE0049" w:rsidRDefault="00815F98" w:rsidP="00F46EBB">
      <w:pPr>
        <w:pStyle w:val="Nadpis2"/>
        <w:numPr>
          <w:ilvl w:val="0"/>
          <w:numId w:val="0"/>
        </w:numPr>
        <w:spacing w:before="0" w:after="0"/>
        <w:jc w:val="both"/>
        <w:rPr>
          <w:color w:val="EE0000"/>
          <w:sz w:val="20"/>
        </w:rPr>
      </w:pPr>
    </w:p>
    <w:p w14:paraId="5A8D552A" w14:textId="693858CC" w:rsidR="00815F98" w:rsidRPr="00D97A22" w:rsidRDefault="00815F98" w:rsidP="00F46EBB">
      <w:pPr>
        <w:pStyle w:val="Nadpis2"/>
        <w:numPr>
          <w:ilvl w:val="1"/>
          <w:numId w:val="3"/>
        </w:numPr>
        <w:tabs>
          <w:tab w:val="clear" w:pos="680"/>
          <w:tab w:val="num" w:pos="567"/>
        </w:tabs>
        <w:spacing w:before="0" w:after="0"/>
        <w:ind w:left="567" w:hanging="567"/>
        <w:jc w:val="both"/>
        <w:rPr>
          <w:sz w:val="20"/>
        </w:rPr>
      </w:pPr>
      <w:bookmarkStart w:id="19" w:name="_Hlk215753837"/>
      <w:r w:rsidRPr="00D97A22">
        <w:rPr>
          <w:sz w:val="20"/>
        </w:rPr>
        <w:t xml:space="preserve">Bez ohledu na jiná ustanovení smlouvy je prodávající povinen provádět BTK v rozsahu a za podmínek stanovených ZZP a výrobcem, provádět veškeré kontroly, </w:t>
      </w:r>
      <w:r w:rsidR="00C3495D" w:rsidRPr="00D97A22">
        <w:rPr>
          <w:sz w:val="20"/>
        </w:rPr>
        <w:t>kalibrace, validace nebo výměnu komponentů (např. stanovené svojí expirací), dle pokynů výrobce</w:t>
      </w:r>
      <w:r w:rsidRPr="00D97A22">
        <w:rPr>
          <w:sz w:val="20"/>
        </w:rPr>
        <w:t xml:space="preserve">, či podobné úkony vyžadované k provozu </w:t>
      </w:r>
      <w:r w:rsidR="000751C0">
        <w:rPr>
          <w:sz w:val="20"/>
        </w:rPr>
        <w:t>zařízení</w:t>
      </w:r>
      <w:r w:rsidRPr="00D97A22">
        <w:rPr>
          <w:sz w:val="20"/>
        </w:rPr>
        <w:t xml:space="preserve"> platnými právními předpisy či doporučeními</w:t>
      </w:r>
      <w:r w:rsidR="00C3495D" w:rsidRPr="00D97A22">
        <w:rPr>
          <w:sz w:val="20"/>
        </w:rPr>
        <w:t xml:space="preserve"> </w:t>
      </w:r>
      <w:r w:rsidRPr="00D97A22">
        <w:rPr>
          <w:sz w:val="20"/>
        </w:rPr>
        <w:t xml:space="preserve">a pokyny výrobce, zejména potom BTK, kontrolu elektrické bezpečnosti, elektro revize, apod. Servis dle věty první tohoto odstavce provádí prodávající bez vyzvání dle požadavků výrobce </w:t>
      </w:r>
      <w:r w:rsidR="000751C0">
        <w:rPr>
          <w:sz w:val="20"/>
        </w:rPr>
        <w:t>zařízení</w:t>
      </w:r>
      <w:r w:rsidRPr="00D97A22">
        <w:rPr>
          <w:sz w:val="20"/>
        </w:rPr>
        <w:t xml:space="preserve"> a v souladu </w:t>
      </w:r>
      <w:r w:rsidR="000751C0">
        <w:rPr>
          <w:sz w:val="20"/>
        </w:rPr>
        <w:br/>
      </w:r>
      <w:r w:rsidRPr="00D97A22">
        <w:rPr>
          <w:sz w:val="20"/>
        </w:rPr>
        <w:t xml:space="preserve">s platnými právními předpisy. Termín provedení je prodávající povinen dohodnout s kupujícím nejméně 30 dnů předem. Pokud prodávající neplní řádně a včas tuto povinnost, tak případné sankce a postihy od kontrolních orgánů jdou k jeho tíži a nese za ně plnou odpovědnost, příp. bude povinen kupujícímu nahradit škodu takto vzniklou, a to bez ohledu na sjednané smluvní pokuty. Plánované odstávky </w:t>
      </w:r>
      <w:r w:rsidR="000751C0">
        <w:rPr>
          <w:sz w:val="20"/>
        </w:rPr>
        <w:t xml:space="preserve">zařízení </w:t>
      </w:r>
      <w:r w:rsidRPr="00D97A22">
        <w:rPr>
          <w:sz w:val="20"/>
        </w:rPr>
        <w:t xml:space="preserve">nezbytné pro zajištění BTK, kalibrací, validací, nezbytných bezpečnostně technických kontrol apod. ze strany prodávajícího nepřesáhnou 5 pracovních dnů v kalendářním roce. </w:t>
      </w:r>
    </w:p>
    <w:bookmarkEnd w:id="19"/>
    <w:p w14:paraId="195E5AB5" w14:textId="77777777" w:rsidR="00B76C6F" w:rsidRDefault="00B76C6F" w:rsidP="00F46EBB">
      <w:pPr>
        <w:pStyle w:val="Nadpis2"/>
        <w:numPr>
          <w:ilvl w:val="0"/>
          <w:numId w:val="0"/>
        </w:numPr>
        <w:spacing w:before="0" w:after="0"/>
        <w:ind w:left="720" w:hanging="360"/>
        <w:jc w:val="both"/>
        <w:rPr>
          <w:color w:val="EE0000"/>
          <w:sz w:val="20"/>
        </w:rPr>
      </w:pPr>
    </w:p>
    <w:p w14:paraId="196C73E5" w14:textId="5B96F239" w:rsidR="0049473E" w:rsidRPr="00751B84" w:rsidRDefault="0049473E" w:rsidP="00F46EBB">
      <w:pPr>
        <w:pStyle w:val="Nadpis2"/>
        <w:numPr>
          <w:ilvl w:val="1"/>
          <w:numId w:val="3"/>
        </w:numPr>
        <w:tabs>
          <w:tab w:val="clear" w:pos="680"/>
          <w:tab w:val="num" w:pos="567"/>
        </w:tabs>
        <w:spacing w:before="0" w:after="0"/>
        <w:ind w:left="567" w:hanging="567"/>
        <w:jc w:val="both"/>
        <w:rPr>
          <w:sz w:val="20"/>
        </w:rPr>
      </w:pPr>
      <w:bookmarkStart w:id="20" w:name="_Ref236228313"/>
      <w:r w:rsidRPr="00751B84">
        <w:rPr>
          <w:sz w:val="20"/>
        </w:rPr>
        <w:t xml:space="preserve">Prodávající se zavazuje zajišťovat </w:t>
      </w:r>
      <w:r w:rsidR="00157101" w:rsidRPr="00751B84">
        <w:rPr>
          <w:sz w:val="20"/>
        </w:rPr>
        <w:t xml:space="preserve">záruční </w:t>
      </w:r>
      <w:r w:rsidR="00FE6F2E" w:rsidRPr="00751B84">
        <w:rPr>
          <w:sz w:val="20"/>
        </w:rPr>
        <w:t>servis</w:t>
      </w:r>
      <w:r w:rsidR="00157101" w:rsidRPr="00751B84">
        <w:rPr>
          <w:sz w:val="20"/>
        </w:rPr>
        <w:t xml:space="preserve"> a opravy</w:t>
      </w:r>
      <w:r w:rsidR="000751C0">
        <w:rPr>
          <w:sz w:val="20"/>
        </w:rPr>
        <w:t xml:space="preserve"> zařízení</w:t>
      </w:r>
      <w:r w:rsidR="003169CD" w:rsidRPr="00751B84">
        <w:rPr>
          <w:sz w:val="20"/>
        </w:rPr>
        <w:t xml:space="preserve">, </w:t>
      </w:r>
      <w:r w:rsidRPr="00751B84">
        <w:rPr>
          <w:sz w:val="20"/>
        </w:rPr>
        <w:t>a to za podmínek stanovených níže v tomto článku:</w:t>
      </w:r>
      <w:bookmarkEnd w:id="20"/>
    </w:p>
    <w:p w14:paraId="70A6E763" w14:textId="77777777" w:rsidR="0049473E" w:rsidRPr="00751B84" w:rsidRDefault="0049473E" w:rsidP="00F46EBB">
      <w:pPr>
        <w:pStyle w:val="Nadpis2"/>
        <w:numPr>
          <w:ilvl w:val="0"/>
          <w:numId w:val="0"/>
        </w:numPr>
        <w:tabs>
          <w:tab w:val="num" w:pos="567"/>
        </w:tabs>
        <w:spacing w:before="0" w:after="0"/>
        <w:ind w:left="567" w:hanging="567"/>
        <w:jc w:val="both"/>
        <w:rPr>
          <w:sz w:val="20"/>
        </w:rPr>
      </w:pPr>
    </w:p>
    <w:p w14:paraId="07CF2A0D" w14:textId="157B33D7" w:rsidR="00D97A22" w:rsidRPr="00751B84" w:rsidRDefault="00D97A22" w:rsidP="00F46EBB">
      <w:pPr>
        <w:numPr>
          <w:ilvl w:val="2"/>
          <w:numId w:val="3"/>
        </w:numPr>
        <w:tabs>
          <w:tab w:val="clear" w:pos="1021"/>
          <w:tab w:val="num" w:pos="1276"/>
        </w:tabs>
        <w:ind w:left="1276" w:hanging="709"/>
        <w:jc w:val="both"/>
      </w:pPr>
      <w:bookmarkStart w:id="21" w:name="_Ref238552656"/>
      <w:bookmarkStart w:id="22" w:name="_Ref215754998"/>
      <w:r w:rsidRPr="00751B84">
        <w:t xml:space="preserve">Prodávající je povinen nastoupit k odstranění nahlášené vady bez zbytečného odkladu, nejpozději však </w:t>
      </w:r>
      <w:r w:rsidRPr="00751B84">
        <w:rPr>
          <w:b/>
          <w:bCs/>
        </w:rPr>
        <w:t>do 24 hodin</w:t>
      </w:r>
      <w:r w:rsidRPr="00751B84">
        <w:t xml:space="preserve"> (vzdálenou správou zdravotnického prostředku), případně fyzicky </w:t>
      </w:r>
      <w:r w:rsidRPr="00751B84">
        <w:rPr>
          <w:b/>
          <w:bCs/>
        </w:rPr>
        <w:t>do 72 hodin</w:t>
      </w:r>
      <w:r w:rsidRPr="00751B84">
        <w:t xml:space="preserve"> (pokud nelze vzdálenou správou) od okamžiku nahlášení vady, nedohodnou-li se smluvní strany písemně na lhůtě delší. Tato dohoda může být provedena formou písemného zápisu či formou e</w:t>
      </w:r>
      <w:r w:rsidR="001F2810">
        <w:t>-</w:t>
      </w:r>
      <w:r w:rsidRPr="00751B84">
        <w:t>mailového potvrzení odpovědnými zaměstnanci obou smluvních stran.</w:t>
      </w:r>
      <w:bookmarkEnd w:id="21"/>
    </w:p>
    <w:p w14:paraId="44D046DE" w14:textId="77777777" w:rsidR="0008618C" w:rsidRPr="00751B84" w:rsidRDefault="0008618C" w:rsidP="00F46EBB">
      <w:pPr>
        <w:jc w:val="both"/>
      </w:pPr>
    </w:p>
    <w:p w14:paraId="0577EDF7" w14:textId="4A64BB88" w:rsidR="00D97A22" w:rsidRPr="00751B84" w:rsidRDefault="00D97A22" w:rsidP="00F46EBB">
      <w:pPr>
        <w:numPr>
          <w:ilvl w:val="2"/>
          <w:numId w:val="3"/>
        </w:numPr>
        <w:tabs>
          <w:tab w:val="clear" w:pos="1021"/>
          <w:tab w:val="num" w:pos="1276"/>
        </w:tabs>
        <w:ind w:left="1276" w:hanging="709"/>
        <w:jc w:val="both"/>
      </w:pPr>
      <w:bookmarkStart w:id="23" w:name="_Ref238552864"/>
      <w:bookmarkStart w:id="24" w:name="_Ref236228941"/>
      <w:r w:rsidRPr="00751B84">
        <w:t xml:space="preserve">Prodávající je povinen odstranit nahlášené vady bez zbytečného odkladu, nejpozději však </w:t>
      </w:r>
      <w:r w:rsidRPr="00751B84">
        <w:rPr>
          <w:b/>
          <w:bCs/>
        </w:rPr>
        <w:t>do 5 dnů</w:t>
      </w:r>
      <w:r w:rsidRPr="00751B84">
        <w:t xml:space="preserve"> ode dne nahlášení vady, nedohodnou-li se smluvní strany písemně na lhůtě delší. Tato dohoda může být provedena formou písemného zápisu či formou e</w:t>
      </w:r>
      <w:r w:rsidR="001F2810">
        <w:t>-</w:t>
      </w:r>
      <w:r w:rsidRPr="00751B84">
        <w:t xml:space="preserve">mailového potvrzení odpovědnými zaměstnanci obou smluvních stran. V případě opravy trvající </w:t>
      </w:r>
      <w:r w:rsidRPr="00751B84">
        <w:rPr>
          <w:b/>
          <w:bCs/>
        </w:rPr>
        <w:t>déle než 5 dnů</w:t>
      </w:r>
      <w:r w:rsidRPr="00751B84">
        <w:t xml:space="preserve"> je prodávající povinen po dobu opravy bezplatně zapůjčit náhradní přístroj s odpovídajícími technickými parametry jako vadný přístroj, nedohodnou-li se smluvní strany písemně na jiných technických parametrech.</w:t>
      </w:r>
      <w:bookmarkEnd w:id="23"/>
    </w:p>
    <w:p w14:paraId="64F0D4ED" w14:textId="77777777" w:rsidR="00D97A22" w:rsidRDefault="00D97A22" w:rsidP="00F46EBB">
      <w:pPr>
        <w:pStyle w:val="Odstavecseseznamem"/>
        <w:rPr>
          <w:color w:val="EE0000"/>
        </w:rPr>
      </w:pPr>
    </w:p>
    <w:bookmarkEnd w:id="24"/>
    <w:p w14:paraId="5E91B3C7" w14:textId="715DF77A" w:rsidR="00157101" w:rsidRPr="009C3E3F" w:rsidRDefault="000A7A33" w:rsidP="00F46EBB">
      <w:pPr>
        <w:numPr>
          <w:ilvl w:val="2"/>
          <w:numId w:val="3"/>
        </w:numPr>
        <w:tabs>
          <w:tab w:val="clear" w:pos="1021"/>
          <w:tab w:val="num" w:pos="1276"/>
        </w:tabs>
        <w:ind w:left="1276" w:hanging="709"/>
        <w:jc w:val="both"/>
        <w:rPr>
          <w:color w:val="EE0000"/>
        </w:rPr>
      </w:pPr>
      <w:r w:rsidRPr="00D97A22">
        <w:t>Opravy se budou prioritně prov</w:t>
      </w:r>
      <w:r w:rsidR="00C97839" w:rsidRPr="00D97A22">
        <w:t xml:space="preserve">ádět v místě </w:t>
      </w:r>
      <w:r w:rsidR="00455F14" w:rsidRPr="00D97A22">
        <w:t xml:space="preserve">dodání předmětu </w:t>
      </w:r>
      <w:r w:rsidR="00604B4F">
        <w:t>smlouvy</w:t>
      </w:r>
      <w:r w:rsidR="00322F9C" w:rsidRPr="00D97A22">
        <w:t xml:space="preserve"> </w:t>
      </w:r>
      <w:r w:rsidR="00C97839" w:rsidRPr="00D97A22">
        <w:t>u k</w:t>
      </w:r>
      <w:r w:rsidRPr="00D97A22">
        <w:t>upujícího, pokud to bude s </w:t>
      </w:r>
      <w:r w:rsidR="00C97839" w:rsidRPr="00D97A22">
        <w:t>ohledem na charakter vady možné.</w:t>
      </w:r>
      <w:bookmarkEnd w:id="22"/>
      <w:r w:rsidR="00CA3BEF" w:rsidRPr="00D97A22">
        <w:t xml:space="preserve"> </w:t>
      </w:r>
    </w:p>
    <w:p w14:paraId="410BAE92" w14:textId="77777777" w:rsidR="009C3E3F" w:rsidRPr="009C3E3F" w:rsidRDefault="009C3E3F" w:rsidP="009C3E3F">
      <w:pPr>
        <w:tabs>
          <w:tab w:val="num" w:pos="1276"/>
        </w:tabs>
        <w:jc w:val="both"/>
        <w:rPr>
          <w:color w:val="EE0000"/>
        </w:rPr>
      </w:pPr>
    </w:p>
    <w:p w14:paraId="7EC9B8F6" w14:textId="42EE851D" w:rsidR="0049473E" w:rsidRPr="0090296F" w:rsidRDefault="0049473E" w:rsidP="00F46EBB">
      <w:pPr>
        <w:numPr>
          <w:ilvl w:val="2"/>
          <w:numId w:val="3"/>
        </w:numPr>
        <w:tabs>
          <w:tab w:val="clear" w:pos="1021"/>
          <w:tab w:val="num" w:pos="1276"/>
        </w:tabs>
        <w:ind w:left="1276" w:hanging="709"/>
        <w:jc w:val="both"/>
      </w:pPr>
      <w:r w:rsidRPr="0090296F">
        <w:t xml:space="preserve">Smluvní strany se dohodly, že za prokazatelné oznámení závady se považuje zejména oznámení </w:t>
      </w:r>
      <w:r w:rsidR="00C97839" w:rsidRPr="0090296F">
        <w:t>k</w:t>
      </w:r>
      <w:r w:rsidRPr="0090296F">
        <w:t xml:space="preserve">upujícího o závadě adresované na adresu </w:t>
      </w:r>
      <w:r w:rsidR="00C97839" w:rsidRPr="0090296F">
        <w:t>p</w:t>
      </w:r>
      <w:r w:rsidRPr="0090296F">
        <w:t>rodávajícího, popř. e</w:t>
      </w:r>
      <w:r w:rsidR="0030603E" w:rsidRPr="0090296F">
        <w:t>-</w:t>
      </w:r>
      <w:r w:rsidRPr="0090296F">
        <w:t>mailová zpráva oznamující závadu zaslaná na e</w:t>
      </w:r>
      <w:r w:rsidR="00604B4F">
        <w:t>-</w:t>
      </w:r>
      <w:r w:rsidRPr="0090296F">
        <w:t xml:space="preserve">mailovou adresu </w:t>
      </w:r>
      <w:r w:rsidR="00C97839" w:rsidRPr="0090296F">
        <w:t>p</w:t>
      </w:r>
      <w:r w:rsidRPr="0090296F">
        <w:t>rodávajícího</w:t>
      </w:r>
      <w:r w:rsidR="00896588" w:rsidRPr="0090296F">
        <w:t xml:space="preserve"> </w:t>
      </w:r>
      <w:r w:rsidR="00896588" w:rsidRPr="0090296F">
        <w:rPr>
          <w:highlight w:val="cyan"/>
        </w:rPr>
        <w:t>…</w:t>
      </w:r>
      <w:r w:rsidR="00D202CA" w:rsidRPr="0090296F">
        <w:rPr>
          <w:highlight w:val="cyan"/>
        </w:rPr>
        <w:t>…</w:t>
      </w:r>
      <w:proofErr w:type="gramStart"/>
      <w:r w:rsidR="00D202CA" w:rsidRPr="0090296F">
        <w:rPr>
          <w:highlight w:val="cyan"/>
        </w:rPr>
        <w:t>…</w:t>
      </w:r>
      <w:r w:rsidR="00157101" w:rsidRPr="0090296F">
        <w:rPr>
          <w:highlight w:val="cyan"/>
        </w:rPr>
        <w:t>….</w:t>
      </w:r>
      <w:proofErr w:type="gramEnd"/>
      <w:r w:rsidR="00322F9C" w:rsidRPr="0090296F">
        <w:rPr>
          <w:highlight w:val="cyan"/>
        </w:rPr>
        <w:t>……</w:t>
      </w:r>
      <w:r w:rsidR="00896588" w:rsidRPr="0090296F">
        <w:rPr>
          <w:highlight w:val="cyan"/>
        </w:rPr>
        <w:t>@…</w:t>
      </w:r>
      <w:r w:rsidR="00322F9C" w:rsidRPr="0090296F">
        <w:rPr>
          <w:highlight w:val="cyan"/>
        </w:rPr>
        <w:t>…</w:t>
      </w:r>
      <w:proofErr w:type="gramStart"/>
      <w:r w:rsidR="00896588" w:rsidRPr="0090296F">
        <w:rPr>
          <w:highlight w:val="cyan"/>
        </w:rPr>
        <w:t>…….</w:t>
      </w:r>
      <w:proofErr w:type="gramEnd"/>
      <w:r w:rsidR="00C97839" w:rsidRPr="0090296F">
        <w:rPr>
          <w:highlight w:val="cyan"/>
        </w:rPr>
        <w:t>.</w:t>
      </w:r>
    </w:p>
    <w:p w14:paraId="1BC9A8D6" w14:textId="77777777" w:rsidR="0027700E" w:rsidRPr="0090296F" w:rsidRDefault="0027700E" w:rsidP="00F46EBB">
      <w:pPr>
        <w:tabs>
          <w:tab w:val="num" w:pos="1276"/>
        </w:tabs>
        <w:ind w:left="1276" w:hanging="709"/>
        <w:jc w:val="both"/>
      </w:pPr>
    </w:p>
    <w:p w14:paraId="225EC9C6" w14:textId="77777777" w:rsidR="0049473E" w:rsidRPr="0090296F" w:rsidRDefault="00FE6F2E" w:rsidP="00F46EBB">
      <w:pPr>
        <w:numPr>
          <w:ilvl w:val="2"/>
          <w:numId w:val="3"/>
        </w:numPr>
        <w:tabs>
          <w:tab w:val="clear" w:pos="1021"/>
          <w:tab w:val="num" w:pos="1276"/>
        </w:tabs>
        <w:ind w:left="1276" w:hanging="709"/>
        <w:jc w:val="both"/>
      </w:pPr>
      <w:r w:rsidRPr="0090296F">
        <w:lastRenderedPageBreak/>
        <w:t>Servis a o</w:t>
      </w:r>
      <w:r w:rsidR="0060488B" w:rsidRPr="0090296F">
        <w:t>pravy</w:t>
      </w:r>
      <w:r w:rsidR="0049473E" w:rsidRPr="0090296F">
        <w:t xml:space="preserve"> bud</w:t>
      </w:r>
      <w:r w:rsidR="0060488B" w:rsidRPr="0090296F">
        <w:t>ou</w:t>
      </w:r>
      <w:r w:rsidR="0049473E" w:rsidRPr="0090296F">
        <w:t xml:space="preserve"> vykonáván</w:t>
      </w:r>
      <w:r w:rsidR="0060488B" w:rsidRPr="0090296F">
        <w:t>y</w:t>
      </w:r>
      <w:r w:rsidR="0049473E" w:rsidRPr="0090296F">
        <w:t xml:space="preserve"> servisními techniky </w:t>
      </w:r>
      <w:r w:rsidR="00C97839" w:rsidRPr="0090296F">
        <w:t>p</w:t>
      </w:r>
      <w:r w:rsidR="0049473E" w:rsidRPr="0090296F">
        <w:t>rodávajícího, přičemž veškerá písemná, telefonická či osobní komunikace bude vedena v českém ja</w:t>
      </w:r>
      <w:r w:rsidR="00C97839" w:rsidRPr="0090296F">
        <w:t>zyce.</w:t>
      </w:r>
    </w:p>
    <w:p w14:paraId="296F74F7" w14:textId="77777777" w:rsidR="0027700E" w:rsidRPr="0090296F" w:rsidRDefault="0027700E" w:rsidP="00F46EBB">
      <w:pPr>
        <w:tabs>
          <w:tab w:val="num" w:pos="1276"/>
        </w:tabs>
        <w:ind w:left="1276" w:hanging="709"/>
        <w:jc w:val="both"/>
      </w:pPr>
    </w:p>
    <w:p w14:paraId="33E6FEE0" w14:textId="44AEF979" w:rsidR="0049473E" w:rsidRPr="0090296F" w:rsidRDefault="0049473E" w:rsidP="00F46EBB">
      <w:pPr>
        <w:pStyle w:val="Nadpis2"/>
        <w:numPr>
          <w:ilvl w:val="2"/>
          <w:numId w:val="3"/>
        </w:numPr>
        <w:tabs>
          <w:tab w:val="clear" w:pos="1021"/>
          <w:tab w:val="num" w:pos="1276"/>
        </w:tabs>
        <w:spacing w:before="0" w:after="0"/>
        <w:ind w:left="1276" w:hanging="709"/>
        <w:jc w:val="both"/>
        <w:rPr>
          <w:sz w:val="20"/>
        </w:rPr>
      </w:pPr>
      <w:r w:rsidRPr="0090296F">
        <w:rPr>
          <w:sz w:val="20"/>
        </w:rPr>
        <w:t>Veškeré cestovní náklady, náklad</w:t>
      </w:r>
      <w:r w:rsidR="00BF1D5C" w:rsidRPr="0090296F">
        <w:rPr>
          <w:sz w:val="20"/>
        </w:rPr>
        <w:t>y</w:t>
      </w:r>
      <w:r w:rsidRPr="0090296F">
        <w:rPr>
          <w:sz w:val="20"/>
        </w:rPr>
        <w:t xml:space="preserve"> na materiál a veškeré další náklady, které </w:t>
      </w:r>
      <w:r w:rsidR="00C97839" w:rsidRPr="0090296F">
        <w:rPr>
          <w:sz w:val="20"/>
        </w:rPr>
        <w:t>p</w:t>
      </w:r>
      <w:r w:rsidRPr="0090296F">
        <w:rPr>
          <w:sz w:val="20"/>
        </w:rPr>
        <w:t>rodávajícímu vzniknou v s</w:t>
      </w:r>
      <w:r w:rsidR="00FE6F2E" w:rsidRPr="0090296F">
        <w:rPr>
          <w:sz w:val="20"/>
        </w:rPr>
        <w:t>ouvislosti s prováděním záruční</w:t>
      </w:r>
      <w:r w:rsidRPr="0090296F">
        <w:rPr>
          <w:sz w:val="20"/>
        </w:rPr>
        <w:t>h</w:t>
      </w:r>
      <w:r w:rsidR="00FE6F2E" w:rsidRPr="0090296F">
        <w:rPr>
          <w:sz w:val="20"/>
        </w:rPr>
        <w:t>o servisu a</w:t>
      </w:r>
      <w:r w:rsidRPr="0090296F">
        <w:rPr>
          <w:sz w:val="20"/>
        </w:rPr>
        <w:t xml:space="preserve"> oprav, hradí v plné výši </w:t>
      </w:r>
      <w:r w:rsidR="00C97839" w:rsidRPr="0090296F">
        <w:rPr>
          <w:sz w:val="20"/>
        </w:rPr>
        <w:t>prodávající.</w:t>
      </w:r>
    </w:p>
    <w:p w14:paraId="7FF8CDDB" w14:textId="77777777" w:rsidR="000F6C57" w:rsidRPr="0090296F" w:rsidRDefault="000F6C57" w:rsidP="00F46EBB">
      <w:pPr>
        <w:pStyle w:val="Odstavecseseznamem"/>
      </w:pPr>
    </w:p>
    <w:p w14:paraId="07A56376" w14:textId="62C310AE" w:rsidR="000F6C57" w:rsidRPr="0090296F" w:rsidRDefault="000F6C57" w:rsidP="00F46EBB">
      <w:pPr>
        <w:pStyle w:val="Nadpis2"/>
        <w:numPr>
          <w:ilvl w:val="2"/>
          <w:numId w:val="3"/>
        </w:numPr>
        <w:tabs>
          <w:tab w:val="clear" w:pos="1021"/>
          <w:tab w:val="num" w:pos="1276"/>
        </w:tabs>
        <w:spacing w:before="0" w:after="0"/>
        <w:ind w:left="1276" w:hanging="709"/>
        <w:jc w:val="both"/>
        <w:rPr>
          <w:sz w:val="20"/>
        </w:rPr>
      </w:pPr>
      <w:r w:rsidRPr="0090296F">
        <w:rPr>
          <w:sz w:val="20"/>
        </w:rPr>
        <w:t xml:space="preserve">Prodávající je při diagnostice závady (tzn. zjištění závady) povinen zaslat kupujícímu report závady (popis závady) v českém jazyce. V případě, že se jedná o </w:t>
      </w:r>
      <w:r w:rsidR="00092627" w:rsidRPr="0090296F">
        <w:rPr>
          <w:sz w:val="20"/>
        </w:rPr>
        <w:t xml:space="preserve">servisní zásah (opravu) mimo rozsah poskytnuté záruky, je prodávající při diagnostice závady (tzn. zjištění závady) povinen zaslat kupujícímu report závady (popis závady) včetně cenové nabídky náhradních dílů, a to vše v českém jazyce.  </w:t>
      </w:r>
      <w:r w:rsidRPr="0090296F">
        <w:rPr>
          <w:sz w:val="20"/>
        </w:rPr>
        <w:t xml:space="preserve"> </w:t>
      </w:r>
    </w:p>
    <w:p w14:paraId="3FCC945E" w14:textId="77777777" w:rsidR="0027700E" w:rsidRPr="00DE0049" w:rsidRDefault="0027700E" w:rsidP="00F46EBB">
      <w:pPr>
        <w:pStyle w:val="Nadpis2"/>
        <w:numPr>
          <w:ilvl w:val="0"/>
          <w:numId w:val="0"/>
        </w:numPr>
        <w:tabs>
          <w:tab w:val="num" w:pos="1276"/>
        </w:tabs>
        <w:spacing w:before="0" w:after="0"/>
        <w:ind w:left="1276" w:hanging="709"/>
        <w:jc w:val="both"/>
        <w:rPr>
          <w:color w:val="EE0000"/>
          <w:sz w:val="20"/>
        </w:rPr>
      </w:pPr>
    </w:p>
    <w:p w14:paraId="3D02F524" w14:textId="77777777" w:rsidR="00157101" w:rsidRPr="0090296F" w:rsidRDefault="0049473E" w:rsidP="00F46EBB">
      <w:pPr>
        <w:pStyle w:val="Nadpis2"/>
        <w:numPr>
          <w:ilvl w:val="2"/>
          <w:numId w:val="3"/>
        </w:numPr>
        <w:tabs>
          <w:tab w:val="clear" w:pos="1021"/>
          <w:tab w:val="num" w:pos="1276"/>
        </w:tabs>
        <w:spacing w:before="0" w:after="0"/>
        <w:ind w:left="1276" w:hanging="709"/>
        <w:jc w:val="both"/>
        <w:rPr>
          <w:sz w:val="20"/>
        </w:rPr>
      </w:pPr>
      <w:r w:rsidRPr="0090296F">
        <w:rPr>
          <w:sz w:val="20"/>
        </w:rPr>
        <w:t xml:space="preserve">Prodávající je při zajišťování </w:t>
      </w:r>
      <w:r w:rsidR="00FE6F2E" w:rsidRPr="0090296F">
        <w:rPr>
          <w:sz w:val="20"/>
        </w:rPr>
        <w:t xml:space="preserve">servisu a </w:t>
      </w:r>
      <w:r w:rsidR="0060488B" w:rsidRPr="0090296F">
        <w:rPr>
          <w:sz w:val="20"/>
        </w:rPr>
        <w:t>oprav</w:t>
      </w:r>
      <w:r w:rsidRPr="0090296F">
        <w:rPr>
          <w:sz w:val="20"/>
        </w:rPr>
        <w:t xml:space="preserve"> povinen dodržovat veškeré platné právní předpisy o bezpečnosti práce, ochraně zdraví, požární prevenci a protipožární ochraně a</w:t>
      </w:r>
      <w:r w:rsidR="002D575B" w:rsidRPr="0090296F">
        <w:rPr>
          <w:sz w:val="20"/>
        </w:rPr>
        <w:t> </w:t>
      </w:r>
      <w:r w:rsidR="00C97839" w:rsidRPr="0090296F">
        <w:rPr>
          <w:sz w:val="20"/>
        </w:rPr>
        <w:t>hygienické předpisy.</w:t>
      </w:r>
      <w:r w:rsidRPr="0090296F">
        <w:rPr>
          <w:sz w:val="20"/>
        </w:rPr>
        <w:t xml:space="preserve"> </w:t>
      </w:r>
    </w:p>
    <w:p w14:paraId="35832DB6" w14:textId="77777777" w:rsidR="00157101" w:rsidRPr="0090296F" w:rsidRDefault="00157101" w:rsidP="00F46EBB">
      <w:pPr>
        <w:pStyle w:val="Odstavecseseznamem"/>
      </w:pPr>
    </w:p>
    <w:p w14:paraId="2664AE72" w14:textId="4CCED880" w:rsidR="0049473E" w:rsidRPr="0090296F" w:rsidRDefault="0049473E" w:rsidP="00F46EBB">
      <w:pPr>
        <w:pStyle w:val="Odstavecseseznamem"/>
        <w:numPr>
          <w:ilvl w:val="2"/>
          <w:numId w:val="3"/>
        </w:numPr>
        <w:tabs>
          <w:tab w:val="clear" w:pos="1021"/>
          <w:tab w:val="num" w:pos="1276"/>
        </w:tabs>
        <w:ind w:left="1276" w:hanging="709"/>
        <w:jc w:val="both"/>
      </w:pPr>
      <w:r w:rsidRPr="0090296F">
        <w:t xml:space="preserve">Prodávající se zavazuje při své činnosti dodržovat platné ČSN </w:t>
      </w:r>
      <w:r w:rsidR="00C97839" w:rsidRPr="0090296F">
        <w:t xml:space="preserve">a EN </w:t>
      </w:r>
      <w:r w:rsidRPr="0090296F">
        <w:t>normy</w:t>
      </w:r>
      <w:r w:rsidR="0008618C" w:rsidRPr="0090296F">
        <w:t xml:space="preserve"> a veškerá nařízení dané dle čl. </w:t>
      </w:r>
      <w:r w:rsidR="0008618C" w:rsidRPr="0090296F">
        <w:fldChar w:fldCharType="begin"/>
      </w:r>
      <w:r w:rsidR="0008618C" w:rsidRPr="0090296F">
        <w:instrText xml:space="preserve"> REF _Ref235378021 \r \h </w:instrText>
      </w:r>
      <w:r w:rsidR="00F46EBB">
        <w:instrText xml:space="preserve"> \* MERGEFORMAT </w:instrText>
      </w:r>
      <w:r w:rsidR="0008618C" w:rsidRPr="0090296F">
        <w:fldChar w:fldCharType="separate"/>
      </w:r>
      <w:r w:rsidR="00CF069F">
        <w:t>5</w:t>
      </w:r>
      <w:r w:rsidR="0008618C" w:rsidRPr="0090296F">
        <w:fldChar w:fldCharType="end"/>
      </w:r>
      <w:r w:rsidR="0008618C" w:rsidRPr="0090296F">
        <w:t xml:space="preserve"> smlouvy „</w:t>
      </w:r>
      <w:r w:rsidR="0008618C" w:rsidRPr="0090296F">
        <w:rPr>
          <w:lang w:eastAsia="cs-CZ"/>
        </w:rPr>
        <w:t>MDR, ZZP, EUDAMED, UDI A REGULATORNÍ SOUČINNOST“.</w:t>
      </w:r>
    </w:p>
    <w:p w14:paraId="7270567D" w14:textId="77777777" w:rsidR="000D0577" w:rsidRPr="0090296F" w:rsidRDefault="000D0577" w:rsidP="00F46EBB">
      <w:pPr>
        <w:pStyle w:val="Odstavecseseznamem"/>
      </w:pPr>
    </w:p>
    <w:p w14:paraId="6B1946E3" w14:textId="6504890F" w:rsidR="000D0577" w:rsidRPr="0090296F" w:rsidRDefault="000D0577" w:rsidP="00F46EBB">
      <w:pPr>
        <w:pStyle w:val="Nadpis2"/>
        <w:numPr>
          <w:ilvl w:val="2"/>
          <w:numId w:val="3"/>
        </w:numPr>
        <w:tabs>
          <w:tab w:val="clear" w:pos="1021"/>
          <w:tab w:val="num" w:pos="1276"/>
        </w:tabs>
        <w:spacing w:before="0" w:after="0"/>
        <w:ind w:left="1276" w:hanging="709"/>
        <w:jc w:val="both"/>
        <w:rPr>
          <w:sz w:val="20"/>
        </w:rPr>
      </w:pPr>
      <w:r w:rsidRPr="0090296F">
        <w:rPr>
          <w:sz w:val="20"/>
        </w:rPr>
        <w:t xml:space="preserve">Prodávající je povinen v případě potřeby použití náhradních dílů při poskytování servisu </w:t>
      </w:r>
      <w:r w:rsidR="000751C0">
        <w:rPr>
          <w:sz w:val="20"/>
        </w:rPr>
        <w:t xml:space="preserve">zařízení </w:t>
      </w:r>
      <w:r w:rsidRPr="0090296F">
        <w:rPr>
          <w:sz w:val="20"/>
        </w:rPr>
        <w:t xml:space="preserve">pořídit a použít pouze nové náhradní díly doporučené pro tyto účely výrobcem. V případě, že dojde k porušení této povinnosti, odpovídá prodávající kupujícímu za veškeré škody vzniklé kupujícímu v souvislosti s použitím </w:t>
      </w:r>
      <w:r w:rsidR="000751C0">
        <w:rPr>
          <w:sz w:val="20"/>
        </w:rPr>
        <w:t xml:space="preserve">zařízení </w:t>
      </w:r>
      <w:r w:rsidRPr="0090296F">
        <w:rPr>
          <w:sz w:val="20"/>
        </w:rPr>
        <w:t xml:space="preserve">poté, co tuto svoji povinnost porušil, tím není dotčena jeho povinnost k nápravě, ani nároky </w:t>
      </w:r>
      <w:r w:rsidR="00815F98" w:rsidRPr="0090296F">
        <w:rPr>
          <w:sz w:val="20"/>
        </w:rPr>
        <w:t xml:space="preserve">kupujícího </w:t>
      </w:r>
      <w:r w:rsidRPr="0090296F">
        <w:rPr>
          <w:sz w:val="20"/>
        </w:rPr>
        <w:t>vyplývající z jiných ustanovení smlouvy.</w:t>
      </w:r>
    </w:p>
    <w:p w14:paraId="7F850C26" w14:textId="77777777" w:rsidR="0027700E" w:rsidRPr="0090296F" w:rsidRDefault="0027700E" w:rsidP="00F46EBB">
      <w:pPr>
        <w:pStyle w:val="Nadpis2"/>
        <w:numPr>
          <w:ilvl w:val="0"/>
          <w:numId w:val="0"/>
        </w:numPr>
        <w:tabs>
          <w:tab w:val="num" w:pos="1276"/>
        </w:tabs>
        <w:spacing w:before="0" w:after="0"/>
        <w:ind w:left="1276" w:hanging="709"/>
        <w:jc w:val="both"/>
      </w:pPr>
    </w:p>
    <w:p w14:paraId="2E300B9C" w14:textId="77777777" w:rsidR="0049473E" w:rsidRDefault="0049473E" w:rsidP="00F46EBB">
      <w:pPr>
        <w:pStyle w:val="Nadpis2"/>
        <w:numPr>
          <w:ilvl w:val="2"/>
          <w:numId w:val="3"/>
        </w:numPr>
        <w:tabs>
          <w:tab w:val="clear" w:pos="1021"/>
          <w:tab w:val="num" w:pos="1276"/>
        </w:tabs>
        <w:spacing w:before="0" w:after="0"/>
        <w:ind w:left="1276" w:hanging="709"/>
        <w:jc w:val="both"/>
        <w:rPr>
          <w:sz w:val="20"/>
        </w:rPr>
      </w:pPr>
      <w:r w:rsidRPr="0090296F">
        <w:rPr>
          <w:sz w:val="20"/>
        </w:rPr>
        <w:t xml:space="preserve">Prodávající plně odpovídá za škody, které způsobí svou činností </w:t>
      </w:r>
      <w:r w:rsidR="00C97839" w:rsidRPr="0090296F">
        <w:rPr>
          <w:sz w:val="20"/>
        </w:rPr>
        <w:t>k</w:t>
      </w:r>
      <w:r w:rsidRPr="0090296F">
        <w:rPr>
          <w:sz w:val="20"/>
        </w:rPr>
        <w:t>upujícímu nebo činností svých pracovníků nebo činností třetí osoby</w:t>
      </w:r>
      <w:r w:rsidR="00BC6893" w:rsidRPr="0090296F">
        <w:rPr>
          <w:sz w:val="20"/>
        </w:rPr>
        <w:t xml:space="preserve"> (</w:t>
      </w:r>
      <w:r w:rsidR="006F02C6" w:rsidRPr="0090296F">
        <w:rPr>
          <w:sz w:val="20"/>
        </w:rPr>
        <w:t>pod</w:t>
      </w:r>
      <w:r w:rsidR="00BC6893" w:rsidRPr="0090296F">
        <w:rPr>
          <w:sz w:val="20"/>
        </w:rPr>
        <w:t>dodavatele)</w:t>
      </w:r>
      <w:r w:rsidRPr="0090296F">
        <w:rPr>
          <w:sz w:val="20"/>
        </w:rPr>
        <w:t>, kterou pov</w:t>
      </w:r>
      <w:r w:rsidR="00C97839" w:rsidRPr="0090296F">
        <w:rPr>
          <w:sz w:val="20"/>
        </w:rPr>
        <w:t xml:space="preserve">ěří prováděním </w:t>
      </w:r>
      <w:r w:rsidR="00FE6F2E" w:rsidRPr="0090296F">
        <w:rPr>
          <w:sz w:val="20"/>
        </w:rPr>
        <w:t xml:space="preserve">servisu a </w:t>
      </w:r>
      <w:r w:rsidR="0060488B" w:rsidRPr="0090296F">
        <w:rPr>
          <w:sz w:val="20"/>
        </w:rPr>
        <w:t>oprav</w:t>
      </w:r>
      <w:r w:rsidR="00C97839" w:rsidRPr="0090296F">
        <w:rPr>
          <w:sz w:val="20"/>
        </w:rPr>
        <w:t>.</w:t>
      </w:r>
    </w:p>
    <w:p w14:paraId="3D653C59" w14:textId="77777777" w:rsidR="00CF0774" w:rsidRDefault="00CF0774" w:rsidP="00F46EBB">
      <w:pPr>
        <w:pStyle w:val="Odstavecseseznamem"/>
      </w:pPr>
    </w:p>
    <w:p w14:paraId="79975357" w14:textId="60B89333" w:rsidR="00CF0774" w:rsidRPr="0090296F" w:rsidRDefault="00CF0774" w:rsidP="00F46EBB">
      <w:pPr>
        <w:pStyle w:val="Nadpis2"/>
        <w:numPr>
          <w:ilvl w:val="2"/>
          <w:numId w:val="3"/>
        </w:numPr>
        <w:tabs>
          <w:tab w:val="clear" w:pos="1021"/>
          <w:tab w:val="num" w:pos="1276"/>
        </w:tabs>
        <w:spacing w:before="0" w:after="0"/>
        <w:ind w:left="1276" w:hanging="709"/>
        <w:jc w:val="both"/>
        <w:rPr>
          <w:sz w:val="20"/>
        </w:rPr>
      </w:pPr>
      <w:r w:rsidRPr="00CF0774">
        <w:rPr>
          <w:sz w:val="20"/>
        </w:rPr>
        <w:t xml:space="preserve">Neodstraní-li prodávající vady předmětu </w:t>
      </w:r>
      <w:r w:rsidR="00DB300B">
        <w:rPr>
          <w:sz w:val="20"/>
        </w:rPr>
        <w:t>smlouvy</w:t>
      </w:r>
      <w:r w:rsidRPr="00CF0774">
        <w:rPr>
          <w:sz w:val="20"/>
        </w:rPr>
        <w:t xml:space="preserve"> v souladu s touto smlouvou řádně a včas, a to ani v dodatečné přiměřené lhůtě poskytnuté mu k tomu kupujícím, je kupující oprávněn nechat odstranit vady předmětu</w:t>
      </w:r>
      <w:r w:rsidR="00DB300B">
        <w:rPr>
          <w:sz w:val="20"/>
        </w:rPr>
        <w:t xml:space="preserve"> smlouvy</w:t>
      </w:r>
      <w:r w:rsidRPr="00CF0774">
        <w:rPr>
          <w:sz w:val="20"/>
        </w:rPr>
        <w:t xml:space="preserve"> třetí osobou</w:t>
      </w:r>
      <w:r w:rsidR="00751B84">
        <w:rPr>
          <w:sz w:val="20"/>
        </w:rPr>
        <w:t>,</w:t>
      </w:r>
      <w:r w:rsidR="00751B84" w:rsidRPr="00F8497C">
        <w:rPr>
          <w:sz w:val="20"/>
        </w:rPr>
        <w:t xml:space="preserve"> která </w:t>
      </w:r>
      <w:r w:rsidR="00751B84" w:rsidRPr="00751B84">
        <w:rPr>
          <w:sz w:val="20"/>
        </w:rPr>
        <w:t>bude k zásahu oprávněná a zásah nebude v rozporu s regulatorními požadavky</w:t>
      </w:r>
      <w:r w:rsidRPr="00CF0774">
        <w:rPr>
          <w:sz w:val="20"/>
        </w:rPr>
        <w:t>. Prodávající se pak zavazuje nahradit</w:t>
      </w:r>
      <w:r w:rsidR="00751B84">
        <w:rPr>
          <w:sz w:val="20"/>
        </w:rPr>
        <w:t xml:space="preserve"> </w:t>
      </w:r>
      <w:r w:rsidRPr="00CF0774">
        <w:rPr>
          <w:sz w:val="20"/>
        </w:rPr>
        <w:t xml:space="preserve">kupujícímu veškeré účelně vynaložené a prokázané náklady na odstranění vad předmětu </w:t>
      </w:r>
      <w:r w:rsidR="00DB300B">
        <w:rPr>
          <w:sz w:val="20"/>
        </w:rPr>
        <w:t>smlouvy</w:t>
      </w:r>
      <w:r w:rsidRPr="00CF0774">
        <w:rPr>
          <w:sz w:val="20"/>
        </w:rPr>
        <w:t xml:space="preserve"> třetí osobou. Tímto není dotčen nárok kupujícího na náhradu škody, jakož ani nárok na zaplacení smluvní pokuty dle </w:t>
      </w:r>
      <w:r>
        <w:rPr>
          <w:sz w:val="20"/>
        </w:rPr>
        <w:t xml:space="preserve">čl. </w:t>
      </w:r>
      <w:r>
        <w:rPr>
          <w:sz w:val="20"/>
        </w:rPr>
        <w:fldChar w:fldCharType="begin"/>
      </w:r>
      <w:r>
        <w:rPr>
          <w:sz w:val="20"/>
        </w:rPr>
        <w:instrText xml:space="preserve"> REF _Ref238547740 \r \h  \* MERGEFORMAT </w:instrText>
      </w:r>
      <w:r>
        <w:rPr>
          <w:sz w:val="20"/>
        </w:rPr>
      </w:r>
      <w:r>
        <w:rPr>
          <w:sz w:val="20"/>
        </w:rPr>
        <w:fldChar w:fldCharType="separate"/>
      </w:r>
      <w:r w:rsidR="00CF069F">
        <w:rPr>
          <w:sz w:val="20"/>
        </w:rPr>
        <w:t>12</w:t>
      </w:r>
      <w:r>
        <w:rPr>
          <w:sz w:val="20"/>
        </w:rPr>
        <w:fldChar w:fldCharType="end"/>
      </w:r>
      <w:r>
        <w:rPr>
          <w:sz w:val="20"/>
        </w:rPr>
        <w:t xml:space="preserve"> této smlouvy</w:t>
      </w:r>
      <w:r w:rsidRPr="00CF0774">
        <w:rPr>
          <w:sz w:val="20"/>
        </w:rPr>
        <w:t>.</w:t>
      </w:r>
    </w:p>
    <w:p w14:paraId="043A389E" w14:textId="77777777" w:rsidR="00FE6F2E" w:rsidRPr="0090296F" w:rsidRDefault="00FE6F2E" w:rsidP="00F46EBB">
      <w:pPr>
        <w:pStyle w:val="Odstavecseseznamem"/>
      </w:pPr>
    </w:p>
    <w:p w14:paraId="489AA9D0" w14:textId="63A6BFC9" w:rsidR="00FE6F2E" w:rsidRPr="0090296F" w:rsidRDefault="00FE6F2E" w:rsidP="00F46EBB">
      <w:pPr>
        <w:pStyle w:val="Nadpis2"/>
        <w:numPr>
          <w:ilvl w:val="2"/>
          <w:numId w:val="3"/>
        </w:numPr>
        <w:tabs>
          <w:tab w:val="clear" w:pos="1021"/>
          <w:tab w:val="num" w:pos="1276"/>
        </w:tabs>
        <w:spacing w:before="0" w:after="0"/>
        <w:ind w:left="1276" w:hanging="709"/>
        <w:jc w:val="both"/>
        <w:rPr>
          <w:sz w:val="20"/>
        </w:rPr>
      </w:pPr>
      <w:r w:rsidRPr="0090296F">
        <w:rPr>
          <w:sz w:val="20"/>
        </w:rPr>
        <w:t xml:space="preserve">V případě zjištění, že záruční servis není zajišťován osobou k tomu oprávněnou je </w:t>
      </w:r>
      <w:r w:rsidR="001D36F3" w:rsidRPr="0090296F">
        <w:rPr>
          <w:sz w:val="20"/>
        </w:rPr>
        <w:t>k</w:t>
      </w:r>
      <w:r w:rsidRPr="0090296F">
        <w:rPr>
          <w:sz w:val="20"/>
        </w:rPr>
        <w:t>upující oprávněn zajistit záruční servis třetí osobou a přeúčtovat p</w:t>
      </w:r>
      <w:r w:rsidR="001D36F3" w:rsidRPr="0090296F">
        <w:rPr>
          <w:sz w:val="20"/>
        </w:rPr>
        <w:t>rokazatelně vynaložené náklady p</w:t>
      </w:r>
      <w:r w:rsidRPr="0090296F">
        <w:rPr>
          <w:sz w:val="20"/>
        </w:rPr>
        <w:t xml:space="preserve">rodávajícímu. </w:t>
      </w:r>
      <w:r w:rsidR="00F52765" w:rsidRPr="00F52765">
        <w:rPr>
          <w:sz w:val="20"/>
        </w:rPr>
        <w:t xml:space="preserve">Tímto ustanovením není dotčeno právo kupujícího na smluvní pokutu podle odst. </w:t>
      </w:r>
      <w:r w:rsidR="00F52765">
        <w:rPr>
          <w:sz w:val="20"/>
        </w:rPr>
        <w:fldChar w:fldCharType="begin"/>
      </w:r>
      <w:r w:rsidR="00F52765">
        <w:rPr>
          <w:sz w:val="20"/>
        </w:rPr>
        <w:instrText xml:space="preserve"> REF _Ref235179500 \r \h  \* MERGEFORMAT </w:instrText>
      </w:r>
      <w:r w:rsidR="00F52765">
        <w:rPr>
          <w:sz w:val="20"/>
        </w:rPr>
      </w:r>
      <w:r w:rsidR="00F52765">
        <w:rPr>
          <w:sz w:val="20"/>
        </w:rPr>
        <w:fldChar w:fldCharType="separate"/>
      </w:r>
      <w:r w:rsidR="00CF069F">
        <w:rPr>
          <w:sz w:val="20"/>
        </w:rPr>
        <w:t>12.4</w:t>
      </w:r>
      <w:r w:rsidR="00F52765">
        <w:rPr>
          <w:sz w:val="20"/>
        </w:rPr>
        <w:fldChar w:fldCharType="end"/>
      </w:r>
      <w:r w:rsidR="00F52765">
        <w:rPr>
          <w:sz w:val="20"/>
        </w:rPr>
        <w:t xml:space="preserve"> </w:t>
      </w:r>
      <w:r w:rsidR="00F52765" w:rsidRPr="00F52765">
        <w:rPr>
          <w:sz w:val="20"/>
        </w:rPr>
        <w:t>této smlouvy</w:t>
      </w:r>
      <w:r w:rsidR="00F52765">
        <w:rPr>
          <w:sz w:val="20"/>
        </w:rPr>
        <w:t>.</w:t>
      </w:r>
    </w:p>
    <w:p w14:paraId="7071750A" w14:textId="77777777" w:rsidR="0010132E" w:rsidRPr="00DE0049" w:rsidRDefault="0010132E" w:rsidP="00F46EBB">
      <w:pPr>
        <w:pStyle w:val="Odstavecseseznamem"/>
        <w:tabs>
          <w:tab w:val="num" w:pos="1276"/>
        </w:tabs>
        <w:ind w:left="1276" w:hanging="709"/>
        <w:rPr>
          <w:color w:val="EE0000"/>
        </w:rPr>
      </w:pPr>
    </w:p>
    <w:p w14:paraId="4BA3F0BA" w14:textId="77777777" w:rsidR="0049473E" w:rsidRDefault="00912CF3" w:rsidP="00F46EBB">
      <w:pPr>
        <w:pStyle w:val="Nadpis2"/>
        <w:numPr>
          <w:ilvl w:val="1"/>
          <w:numId w:val="3"/>
        </w:numPr>
        <w:tabs>
          <w:tab w:val="clear" w:pos="680"/>
          <w:tab w:val="num" w:pos="567"/>
        </w:tabs>
        <w:spacing w:before="0" w:after="0"/>
        <w:ind w:left="567" w:hanging="567"/>
        <w:jc w:val="both"/>
        <w:rPr>
          <w:sz w:val="20"/>
        </w:rPr>
      </w:pPr>
      <w:r w:rsidRPr="00944CE0">
        <w:rPr>
          <w:sz w:val="20"/>
        </w:rPr>
        <w:t xml:space="preserve">Kupující se zavazuje za účelem provedení </w:t>
      </w:r>
      <w:r w:rsidR="00FE6F2E" w:rsidRPr="00944CE0">
        <w:rPr>
          <w:sz w:val="20"/>
        </w:rPr>
        <w:t xml:space="preserve">servisu a </w:t>
      </w:r>
      <w:r w:rsidRPr="00944CE0">
        <w:rPr>
          <w:sz w:val="20"/>
        </w:rPr>
        <w:t>opravy umožnit servisním technikům přístup do předmětných prostor.</w:t>
      </w:r>
    </w:p>
    <w:p w14:paraId="0EBB4539" w14:textId="77777777" w:rsidR="00CF069F" w:rsidRDefault="00CF069F" w:rsidP="00CF069F">
      <w:pPr>
        <w:pStyle w:val="Nadpis2"/>
        <w:numPr>
          <w:ilvl w:val="0"/>
          <w:numId w:val="0"/>
        </w:numPr>
        <w:tabs>
          <w:tab w:val="num" w:pos="567"/>
        </w:tabs>
        <w:spacing w:before="0" w:after="0"/>
        <w:ind w:left="720" w:hanging="360"/>
        <w:jc w:val="both"/>
        <w:rPr>
          <w:sz w:val="20"/>
        </w:rPr>
      </w:pPr>
    </w:p>
    <w:p w14:paraId="5B4CA804" w14:textId="3530CE5A" w:rsidR="00CF069F" w:rsidRDefault="00CF069F" w:rsidP="00BA4794">
      <w:pPr>
        <w:pStyle w:val="Nadpis2"/>
        <w:numPr>
          <w:ilvl w:val="1"/>
          <w:numId w:val="3"/>
        </w:numPr>
        <w:tabs>
          <w:tab w:val="clear" w:pos="680"/>
          <w:tab w:val="num" w:pos="567"/>
        </w:tabs>
        <w:spacing w:before="0" w:after="0"/>
        <w:ind w:left="567" w:hanging="567"/>
        <w:jc w:val="both"/>
        <w:rPr>
          <w:sz w:val="20"/>
        </w:rPr>
      </w:pPr>
      <w:r w:rsidRPr="62A445F8">
        <w:rPr>
          <w:sz w:val="20"/>
        </w:rPr>
        <w:t xml:space="preserve">Prodávající se zavazuje po celou záruční dobu na základě požadavku kupujícího bezplatně provádět potřebná zaškolení, případně instruktáže, </w:t>
      </w:r>
      <w:r w:rsidR="782EE69F" w:rsidRPr="62A445F8">
        <w:rPr>
          <w:sz w:val="20"/>
        </w:rPr>
        <w:t xml:space="preserve">aplikační školení, </w:t>
      </w:r>
      <w:r w:rsidRPr="62A445F8">
        <w:rPr>
          <w:sz w:val="20"/>
        </w:rPr>
        <w:t>nových uživatelů zařízení, a to v rozsahu nezbytném pro jeho bezpečné a řádné používání. Veškeré náklady spojené s těmito školeními nese prodávající.</w:t>
      </w:r>
    </w:p>
    <w:p w14:paraId="079A64F4" w14:textId="77777777" w:rsidR="00F220C6" w:rsidRPr="00944CE0" w:rsidRDefault="00F220C6" w:rsidP="00F46EBB">
      <w:pPr>
        <w:pStyle w:val="Nadpis2"/>
        <w:numPr>
          <w:ilvl w:val="0"/>
          <w:numId w:val="0"/>
        </w:numPr>
        <w:tabs>
          <w:tab w:val="num" w:pos="567"/>
        </w:tabs>
        <w:spacing w:before="0" w:after="0"/>
        <w:ind w:left="720" w:hanging="360"/>
        <w:jc w:val="both"/>
        <w:rPr>
          <w:sz w:val="20"/>
        </w:rPr>
      </w:pPr>
    </w:p>
    <w:p w14:paraId="0E75D912" w14:textId="491FA3BB" w:rsidR="00F220C6" w:rsidRPr="00944CE0" w:rsidRDefault="00F220C6" w:rsidP="00F46EBB">
      <w:pPr>
        <w:pStyle w:val="Nadpis2"/>
        <w:numPr>
          <w:ilvl w:val="1"/>
          <w:numId w:val="3"/>
        </w:numPr>
        <w:tabs>
          <w:tab w:val="clear" w:pos="680"/>
          <w:tab w:val="num" w:pos="567"/>
        </w:tabs>
        <w:spacing w:before="0" w:after="0"/>
        <w:ind w:left="567" w:hanging="567"/>
        <w:jc w:val="both"/>
        <w:rPr>
          <w:sz w:val="20"/>
        </w:rPr>
      </w:pPr>
      <w:r w:rsidRPr="00F220C6">
        <w:rPr>
          <w:sz w:val="20"/>
        </w:rPr>
        <w:t xml:space="preserve">Na opravu poskytuje prodávající záruku </w:t>
      </w:r>
      <w:r w:rsidRPr="00F220C6">
        <w:rPr>
          <w:b/>
          <w:bCs/>
          <w:sz w:val="20"/>
        </w:rPr>
        <w:t>6 měsíců</w:t>
      </w:r>
      <w:r w:rsidRPr="00F220C6">
        <w:rPr>
          <w:sz w:val="20"/>
        </w:rPr>
        <w:t xml:space="preserve"> a na nově dodaný náhradní díl záruku </w:t>
      </w:r>
      <w:r w:rsidRPr="00F220C6">
        <w:rPr>
          <w:b/>
          <w:bCs/>
          <w:sz w:val="20"/>
        </w:rPr>
        <w:t>12 měsíců</w:t>
      </w:r>
      <w:r w:rsidRPr="00F220C6">
        <w:rPr>
          <w:sz w:val="20"/>
        </w:rPr>
        <w:t xml:space="preserve"> od dokončení opravy, nejméně však do skončení původní záruční doby zařízení. Tyto nároky trvají </w:t>
      </w:r>
      <w:r>
        <w:rPr>
          <w:sz w:val="20"/>
        </w:rPr>
        <w:br/>
      </w:r>
      <w:r w:rsidRPr="00F220C6">
        <w:rPr>
          <w:sz w:val="20"/>
        </w:rPr>
        <w:t>i po zániku nebo skončení účinnosti smlouvy</w:t>
      </w:r>
      <w:r>
        <w:rPr>
          <w:sz w:val="20"/>
        </w:rPr>
        <w:t>.</w:t>
      </w:r>
    </w:p>
    <w:p w14:paraId="10F396AE" w14:textId="77777777" w:rsidR="00952793" w:rsidRPr="00DE0049" w:rsidRDefault="00952793" w:rsidP="00F46EBB">
      <w:pPr>
        <w:pStyle w:val="Nadpis2"/>
        <w:numPr>
          <w:ilvl w:val="0"/>
          <w:numId w:val="0"/>
        </w:numPr>
        <w:spacing w:before="0" w:after="0"/>
        <w:ind w:left="720" w:hanging="360"/>
        <w:jc w:val="both"/>
        <w:rPr>
          <w:color w:val="EE0000"/>
          <w:sz w:val="20"/>
        </w:rPr>
      </w:pPr>
    </w:p>
    <w:p w14:paraId="01015F14" w14:textId="77777777" w:rsidR="00F57C50" w:rsidRDefault="00F57C50" w:rsidP="00F46EBB">
      <w:pPr>
        <w:pStyle w:val="Nadpis2"/>
        <w:numPr>
          <w:ilvl w:val="0"/>
          <w:numId w:val="0"/>
        </w:numPr>
        <w:tabs>
          <w:tab w:val="num" w:pos="567"/>
        </w:tabs>
        <w:spacing w:before="0" w:after="0"/>
        <w:ind w:left="567" w:hanging="567"/>
        <w:jc w:val="both"/>
        <w:rPr>
          <w:color w:val="EE0000"/>
          <w:sz w:val="20"/>
        </w:rPr>
      </w:pPr>
    </w:p>
    <w:p w14:paraId="3EAB97A3" w14:textId="77777777" w:rsidR="00E54B11" w:rsidRPr="00DE0049" w:rsidRDefault="00E54B11" w:rsidP="00F46EBB">
      <w:pPr>
        <w:pStyle w:val="Nadpis2"/>
        <w:numPr>
          <w:ilvl w:val="0"/>
          <w:numId w:val="0"/>
        </w:numPr>
        <w:tabs>
          <w:tab w:val="num" w:pos="567"/>
        </w:tabs>
        <w:spacing w:before="0" w:after="0"/>
        <w:ind w:left="567" w:hanging="567"/>
        <w:jc w:val="both"/>
        <w:rPr>
          <w:color w:val="EE0000"/>
          <w:sz w:val="20"/>
        </w:rPr>
      </w:pPr>
    </w:p>
    <w:p w14:paraId="4AEF65E4" w14:textId="77777777" w:rsidR="0049473E" w:rsidRPr="00944CE0" w:rsidRDefault="0049473E" w:rsidP="00F46EBB">
      <w:pPr>
        <w:numPr>
          <w:ilvl w:val="0"/>
          <w:numId w:val="3"/>
        </w:numPr>
        <w:jc w:val="both"/>
        <w:rPr>
          <w:b/>
          <w:caps/>
          <w:sz w:val="22"/>
          <w:u w:val="single"/>
        </w:rPr>
      </w:pPr>
      <w:bookmarkStart w:id="25" w:name="_Ref238549693"/>
      <w:r w:rsidRPr="00944CE0">
        <w:rPr>
          <w:b/>
          <w:caps/>
          <w:sz w:val="22"/>
          <w:u w:val="single"/>
        </w:rPr>
        <w:lastRenderedPageBreak/>
        <w:t>PROHLÁŠENÍ PRODÁVAJÍCÍHO</w:t>
      </w:r>
      <w:bookmarkEnd w:id="25"/>
    </w:p>
    <w:p w14:paraId="5D24A63B" w14:textId="77777777" w:rsidR="0049473E" w:rsidRPr="00944CE0" w:rsidRDefault="0049473E" w:rsidP="00F46EBB">
      <w:pPr>
        <w:pStyle w:val="Nadpis2"/>
        <w:numPr>
          <w:ilvl w:val="0"/>
          <w:numId w:val="0"/>
        </w:numPr>
        <w:tabs>
          <w:tab w:val="num" w:pos="567"/>
        </w:tabs>
        <w:spacing w:before="0" w:after="0"/>
        <w:ind w:left="567" w:hanging="567"/>
        <w:jc w:val="both"/>
        <w:rPr>
          <w:sz w:val="20"/>
        </w:rPr>
      </w:pPr>
    </w:p>
    <w:p w14:paraId="620A0D6F" w14:textId="727845EA" w:rsidR="0049473E" w:rsidRPr="00944CE0" w:rsidRDefault="0049473E" w:rsidP="00F46EBB">
      <w:pPr>
        <w:pStyle w:val="Nadpis2"/>
        <w:numPr>
          <w:ilvl w:val="1"/>
          <w:numId w:val="3"/>
        </w:numPr>
        <w:tabs>
          <w:tab w:val="clear" w:pos="680"/>
          <w:tab w:val="num" w:pos="567"/>
        </w:tabs>
        <w:spacing w:before="0" w:after="0"/>
        <w:ind w:left="567" w:hanging="567"/>
        <w:jc w:val="both"/>
        <w:rPr>
          <w:sz w:val="20"/>
        </w:rPr>
      </w:pPr>
      <w:r w:rsidRPr="00944CE0">
        <w:rPr>
          <w:sz w:val="20"/>
        </w:rPr>
        <w:t xml:space="preserve">Prodávající prohlašuje, že </w:t>
      </w:r>
      <w:r w:rsidR="00D2467F" w:rsidRPr="00944CE0">
        <w:rPr>
          <w:sz w:val="20"/>
        </w:rPr>
        <w:t>p</w:t>
      </w:r>
      <w:r w:rsidRPr="00944CE0">
        <w:rPr>
          <w:sz w:val="20"/>
        </w:rPr>
        <w:t xml:space="preserve">ředmět </w:t>
      </w:r>
      <w:r w:rsidR="00D2467F" w:rsidRPr="00944CE0">
        <w:rPr>
          <w:sz w:val="20"/>
        </w:rPr>
        <w:t>s</w:t>
      </w:r>
      <w:r w:rsidRPr="00944CE0">
        <w:rPr>
          <w:sz w:val="20"/>
        </w:rPr>
        <w:t>mlouvy bude mít smluvené vlastnosti, a to zejména vlastnosti uvedené v</w:t>
      </w:r>
      <w:r w:rsidR="00D2467F" w:rsidRPr="00944CE0">
        <w:rPr>
          <w:sz w:val="20"/>
        </w:rPr>
        <w:t xml:space="preserve"> technické</w:t>
      </w:r>
      <w:r w:rsidRPr="00944CE0">
        <w:rPr>
          <w:sz w:val="20"/>
        </w:rPr>
        <w:t xml:space="preserve"> specifikaci </w:t>
      </w:r>
      <w:r w:rsidR="00D2467F" w:rsidRPr="00944CE0">
        <w:rPr>
          <w:sz w:val="20"/>
        </w:rPr>
        <w:t>p</w:t>
      </w:r>
      <w:r w:rsidRPr="00944CE0">
        <w:rPr>
          <w:sz w:val="20"/>
        </w:rPr>
        <w:t>ředmětu smlouvy, jež tvoří Přílohu č. 1</w:t>
      </w:r>
      <w:r w:rsidR="00D2467F" w:rsidRPr="00944CE0">
        <w:rPr>
          <w:sz w:val="20"/>
        </w:rPr>
        <w:t>.</w:t>
      </w:r>
      <w:r w:rsidRPr="00944CE0">
        <w:rPr>
          <w:sz w:val="20"/>
        </w:rPr>
        <w:t xml:space="preserve"> smlouvy, a dále bude splňovat podmínky dané příslušnými právními předpisy</w:t>
      </w:r>
      <w:r w:rsidR="00524BE4" w:rsidRPr="00944CE0">
        <w:rPr>
          <w:sz w:val="20"/>
        </w:rPr>
        <w:t xml:space="preserve">. </w:t>
      </w:r>
    </w:p>
    <w:p w14:paraId="36B239A9" w14:textId="77777777" w:rsidR="0049473E" w:rsidRPr="00944CE0" w:rsidRDefault="0049473E" w:rsidP="00F46EBB">
      <w:pPr>
        <w:pStyle w:val="Nadpis2"/>
        <w:numPr>
          <w:ilvl w:val="0"/>
          <w:numId w:val="0"/>
        </w:numPr>
        <w:tabs>
          <w:tab w:val="num" w:pos="567"/>
        </w:tabs>
        <w:spacing w:before="0" w:after="0"/>
        <w:ind w:left="567" w:hanging="567"/>
        <w:jc w:val="both"/>
        <w:rPr>
          <w:sz w:val="20"/>
        </w:rPr>
      </w:pPr>
    </w:p>
    <w:p w14:paraId="6E5AD62B" w14:textId="38124FDB" w:rsidR="007D2BE4" w:rsidRPr="00944CE0" w:rsidRDefault="002E2451" w:rsidP="00F46EBB">
      <w:pPr>
        <w:pStyle w:val="Nadpis2"/>
        <w:numPr>
          <w:ilvl w:val="1"/>
          <w:numId w:val="3"/>
        </w:numPr>
        <w:tabs>
          <w:tab w:val="clear" w:pos="680"/>
          <w:tab w:val="num" w:pos="567"/>
        </w:tabs>
        <w:spacing w:before="0" w:after="0"/>
        <w:ind w:left="567" w:hanging="567"/>
        <w:jc w:val="both"/>
        <w:rPr>
          <w:sz w:val="20"/>
        </w:rPr>
      </w:pPr>
      <w:r w:rsidRPr="002E2451">
        <w:rPr>
          <w:sz w:val="20"/>
        </w:rPr>
        <w:t xml:space="preserve">Prodávající prohlašuje, že dodané zboží splňuje požadavky na stav, původ a jakost stanovené </w:t>
      </w:r>
      <w:r>
        <w:rPr>
          <w:sz w:val="20"/>
        </w:rPr>
        <w:br/>
      </w:r>
      <w:r w:rsidRPr="002E2451">
        <w:rPr>
          <w:sz w:val="20"/>
        </w:rPr>
        <w:t xml:space="preserve">v odst. </w:t>
      </w:r>
      <w:r>
        <w:rPr>
          <w:sz w:val="20"/>
        </w:rPr>
        <w:fldChar w:fldCharType="begin"/>
      </w:r>
      <w:r>
        <w:rPr>
          <w:sz w:val="20"/>
        </w:rPr>
        <w:instrText xml:space="preserve"> REF _Ref238554506 \r \h </w:instrText>
      </w:r>
      <w:r w:rsidR="00F46EBB">
        <w:rPr>
          <w:sz w:val="20"/>
        </w:rPr>
        <w:instrText xml:space="preserve"> \* MERGEFORMAT </w:instrText>
      </w:r>
      <w:r>
        <w:rPr>
          <w:sz w:val="20"/>
        </w:rPr>
      </w:r>
      <w:r>
        <w:rPr>
          <w:sz w:val="20"/>
        </w:rPr>
        <w:fldChar w:fldCharType="separate"/>
      </w:r>
      <w:r w:rsidR="00CF069F">
        <w:rPr>
          <w:sz w:val="20"/>
        </w:rPr>
        <w:t>1.2</w:t>
      </w:r>
      <w:r>
        <w:rPr>
          <w:sz w:val="20"/>
        </w:rPr>
        <w:fldChar w:fldCharType="end"/>
      </w:r>
      <w:r>
        <w:rPr>
          <w:sz w:val="20"/>
        </w:rPr>
        <w:t xml:space="preserve"> </w:t>
      </w:r>
      <w:r w:rsidRPr="002E2451">
        <w:rPr>
          <w:sz w:val="20"/>
        </w:rPr>
        <w:t>této smlouvy</w:t>
      </w:r>
      <w:r>
        <w:rPr>
          <w:sz w:val="20"/>
        </w:rPr>
        <w:t>.</w:t>
      </w:r>
      <w:r w:rsidR="0049473E" w:rsidRPr="00944CE0">
        <w:rPr>
          <w:sz w:val="20"/>
        </w:rPr>
        <w:t xml:space="preserve"> </w:t>
      </w:r>
    </w:p>
    <w:p w14:paraId="21041577" w14:textId="77777777" w:rsidR="004014F1" w:rsidRPr="00944CE0" w:rsidRDefault="004014F1" w:rsidP="00F46EBB">
      <w:pPr>
        <w:pStyle w:val="Odstavecseseznamem"/>
      </w:pPr>
    </w:p>
    <w:p w14:paraId="4C438A53" w14:textId="5637EFE7" w:rsidR="004014F1" w:rsidRPr="00944CE0" w:rsidRDefault="004014F1" w:rsidP="00F46EBB">
      <w:pPr>
        <w:pStyle w:val="Nadpis2"/>
        <w:numPr>
          <w:ilvl w:val="1"/>
          <w:numId w:val="3"/>
        </w:numPr>
        <w:tabs>
          <w:tab w:val="clear" w:pos="680"/>
          <w:tab w:val="num" w:pos="567"/>
        </w:tabs>
        <w:spacing w:before="0" w:after="0"/>
        <w:ind w:left="567" w:hanging="567"/>
        <w:jc w:val="both"/>
        <w:rPr>
          <w:sz w:val="20"/>
        </w:rPr>
      </w:pPr>
      <w:r w:rsidRPr="00944CE0">
        <w:rPr>
          <w:sz w:val="20"/>
        </w:rPr>
        <w:t xml:space="preserve">Prodávající prohlašuje, že je </w:t>
      </w:r>
      <w:r w:rsidR="006709ED" w:rsidRPr="00944CE0">
        <w:rPr>
          <w:sz w:val="20"/>
        </w:rPr>
        <w:t xml:space="preserve">dle ZZP </w:t>
      </w:r>
      <w:r w:rsidRPr="00944CE0">
        <w:rPr>
          <w:sz w:val="20"/>
        </w:rPr>
        <w:t>oprávněn poskytovat servis předmětu smlouvy, je-li takové oprávnění/ohlášení pro danou činnost vyžadováno. Prodávající je povinen na vyžádání kupujícího doložit aktuální doklad o splnění příslušných registračních, ohlašovacích nebo evidenčních povinností v RZPRO</w:t>
      </w:r>
      <w:r w:rsidR="00492FAE" w:rsidRPr="00944CE0">
        <w:rPr>
          <w:sz w:val="20"/>
        </w:rPr>
        <w:t>/ISZP</w:t>
      </w:r>
      <w:r w:rsidRPr="00944CE0">
        <w:rPr>
          <w:sz w:val="20"/>
        </w:rPr>
        <w:t>, EUDAMED nebo jiném příslušném informačním systému, je-li pro danou osobu, činnost nebo prostředek vyžadován. Prodávající je dále povinen bez zbytečného odkladu, nejpozději do 1 měsíce od nastalé změny, informovat kupujícího o jakékoli změně</w:t>
      </w:r>
      <w:r w:rsidR="00492FAE" w:rsidRPr="00944CE0">
        <w:rPr>
          <w:sz w:val="20"/>
        </w:rPr>
        <w:t xml:space="preserve"> </w:t>
      </w:r>
      <w:r w:rsidRPr="00944CE0">
        <w:rPr>
          <w:sz w:val="20"/>
        </w:rPr>
        <w:t xml:space="preserve">registrace, ohlášení, oprávnění, pozastavení, omezení nebo zániku oprávnění vztahujícího se </w:t>
      </w:r>
      <w:r w:rsidRPr="00944CE0">
        <w:rPr>
          <w:sz w:val="20"/>
        </w:rPr>
        <w:br/>
        <w:t>k poskytování servisu, distribuci, dovozu nebo jiné činnosti související s předmětem smlouvy. Nesplnění této povinnosti se považuje za podstatné porušení smlouvy a opravňuje kupujícího od smlouvy odstoupit.</w:t>
      </w:r>
    </w:p>
    <w:p w14:paraId="47B69874" w14:textId="77777777" w:rsidR="005653C1" w:rsidRPr="00944CE0" w:rsidRDefault="005653C1" w:rsidP="00F46EBB">
      <w:pPr>
        <w:pStyle w:val="Odstavecseseznamem"/>
        <w:ind w:left="0"/>
      </w:pPr>
    </w:p>
    <w:p w14:paraId="2C4E7E2A" w14:textId="497D2737" w:rsidR="006109B9" w:rsidRPr="00944CE0" w:rsidRDefault="006109B9" w:rsidP="00F46EBB">
      <w:pPr>
        <w:pStyle w:val="Nadpis2"/>
        <w:numPr>
          <w:ilvl w:val="1"/>
          <w:numId w:val="3"/>
        </w:numPr>
        <w:tabs>
          <w:tab w:val="clear" w:pos="680"/>
          <w:tab w:val="num" w:pos="567"/>
        </w:tabs>
        <w:spacing w:before="0" w:after="0"/>
        <w:ind w:left="567" w:hanging="567"/>
        <w:jc w:val="both"/>
        <w:rPr>
          <w:sz w:val="20"/>
        </w:rPr>
      </w:pPr>
      <w:r w:rsidRPr="00944CE0">
        <w:rPr>
          <w:sz w:val="20"/>
        </w:rPr>
        <w:t xml:space="preserve">Prodávající prohlašuje, že má k dispozici veškeré návody k obsluze </w:t>
      </w:r>
      <w:r w:rsidR="000751C0">
        <w:rPr>
          <w:sz w:val="20"/>
        </w:rPr>
        <w:t>zařízení</w:t>
      </w:r>
      <w:r w:rsidRPr="00944CE0">
        <w:rPr>
          <w:sz w:val="20"/>
        </w:rPr>
        <w:t>, jeho technickou specifikaci a veškerou dokumentaci, která je za účelem poskytování servisu zapotřebí.</w:t>
      </w:r>
    </w:p>
    <w:p w14:paraId="2DD71E4B" w14:textId="77777777" w:rsidR="0049473E" w:rsidRPr="00944CE0" w:rsidRDefault="0049473E" w:rsidP="00F46EBB">
      <w:pPr>
        <w:pStyle w:val="Nadpis2"/>
        <w:numPr>
          <w:ilvl w:val="0"/>
          <w:numId w:val="0"/>
        </w:numPr>
        <w:tabs>
          <w:tab w:val="num" w:pos="567"/>
        </w:tabs>
        <w:spacing w:before="0" w:after="0"/>
        <w:ind w:left="567" w:hanging="567"/>
        <w:jc w:val="both"/>
        <w:rPr>
          <w:sz w:val="20"/>
        </w:rPr>
      </w:pPr>
    </w:p>
    <w:p w14:paraId="30B1E1AA" w14:textId="0B1F0EBB" w:rsidR="0049473E" w:rsidRPr="00944CE0" w:rsidRDefault="0049473E" w:rsidP="00F46EBB">
      <w:pPr>
        <w:pStyle w:val="Nadpis2"/>
        <w:numPr>
          <w:ilvl w:val="1"/>
          <w:numId w:val="3"/>
        </w:numPr>
        <w:tabs>
          <w:tab w:val="clear" w:pos="680"/>
          <w:tab w:val="num" w:pos="567"/>
        </w:tabs>
        <w:spacing w:before="0" w:after="0"/>
        <w:ind w:left="567" w:hanging="567"/>
        <w:jc w:val="both"/>
        <w:rPr>
          <w:sz w:val="20"/>
        </w:rPr>
      </w:pPr>
      <w:r w:rsidRPr="00944CE0">
        <w:rPr>
          <w:sz w:val="20"/>
        </w:rPr>
        <w:t>Prodávající dále prohlašuje, že není ke dni podpisu smlouvy subjektem insolvenčního, vyrovnávacího nebo podobného, zejména exekučního řízení</w:t>
      </w:r>
      <w:r w:rsidR="007E78F5" w:rsidRPr="00944CE0">
        <w:rPr>
          <w:sz w:val="20"/>
        </w:rPr>
        <w:t>,</w:t>
      </w:r>
      <w:r w:rsidRPr="00944CE0">
        <w:rPr>
          <w:sz w:val="20"/>
        </w:rPr>
        <w:t xml:space="preserve"> ani mu nejsou známy žádné skutečnosti o tom, že by takovéto řízení mohlo být zahájeno ze strany třetí osoby vůči </w:t>
      </w:r>
      <w:r w:rsidR="00D2467F" w:rsidRPr="00944CE0">
        <w:rPr>
          <w:sz w:val="20"/>
        </w:rPr>
        <w:t>p</w:t>
      </w:r>
      <w:r w:rsidRPr="00944CE0">
        <w:rPr>
          <w:sz w:val="20"/>
        </w:rPr>
        <w:t xml:space="preserve">rodávajícímu. </w:t>
      </w:r>
    </w:p>
    <w:p w14:paraId="332AF600" w14:textId="77777777" w:rsidR="0049473E" w:rsidRPr="00944CE0" w:rsidRDefault="0049473E" w:rsidP="00F46EBB">
      <w:pPr>
        <w:pStyle w:val="Nadpis2"/>
        <w:numPr>
          <w:ilvl w:val="0"/>
          <w:numId w:val="0"/>
        </w:numPr>
        <w:tabs>
          <w:tab w:val="num" w:pos="567"/>
        </w:tabs>
        <w:spacing w:before="0" w:after="0"/>
        <w:ind w:left="567" w:hanging="567"/>
        <w:jc w:val="both"/>
        <w:rPr>
          <w:sz w:val="20"/>
        </w:rPr>
      </w:pPr>
    </w:p>
    <w:p w14:paraId="122C1D2B" w14:textId="77777777" w:rsidR="0049473E" w:rsidRPr="00944CE0" w:rsidRDefault="0049473E" w:rsidP="00F46EBB">
      <w:pPr>
        <w:pStyle w:val="Nadpis2"/>
        <w:numPr>
          <w:ilvl w:val="1"/>
          <w:numId w:val="3"/>
        </w:numPr>
        <w:tabs>
          <w:tab w:val="clear" w:pos="680"/>
          <w:tab w:val="num" w:pos="567"/>
        </w:tabs>
        <w:spacing w:before="0" w:after="0"/>
        <w:ind w:left="567" w:hanging="567"/>
        <w:jc w:val="both"/>
        <w:rPr>
          <w:sz w:val="20"/>
        </w:rPr>
      </w:pPr>
      <w:r w:rsidRPr="00944CE0">
        <w:rPr>
          <w:sz w:val="20"/>
        </w:rPr>
        <w:t xml:space="preserve">Prodávající prohlašuje, že na </w:t>
      </w:r>
      <w:r w:rsidR="00D2467F" w:rsidRPr="00944CE0">
        <w:rPr>
          <w:sz w:val="20"/>
        </w:rPr>
        <w:t>p</w:t>
      </w:r>
      <w:r w:rsidRPr="00944CE0">
        <w:rPr>
          <w:sz w:val="20"/>
        </w:rPr>
        <w:t xml:space="preserve">ředmětu </w:t>
      </w:r>
      <w:r w:rsidR="00D2467F" w:rsidRPr="00944CE0">
        <w:rPr>
          <w:sz w:val="20"/>
        </w:rPr>
        <w:t>s</w:t>
      </w:r>
      <w:r w:rsidRPr="00944CE0">
        <w:rPr>
          <w:sz w:val="20"/>
        </w:rPr>
        <w:t xml:space="preserve">mlouvy neváznou jakákoli práva třetích osob a že těmito právy třetích osob nebude </w:t>
      </w:r>
      <w:r w:rsidR="00D2467F" w:rsidRPr="00944CE0">
        <w:rPr>
          <w:sz w:val="20"/>
        </w:rPr>
        <w:t>p</w:t>
      </w:r>
      <w:r w:rsidRPr="00944CE0">
        <w:rPr>
          <w:sz w:val="20"/>
        </w:rPr>
        <w:t xml:space="preserve">ředmět </w:t>
      </w:r>
      <w:r w:rsidR="00D2467F" w:rsidRPr="00944CE0">
        <w:rPr>
          <w:sz w:val="20"/>
        </w:rPr>
        <w:t>s</w:t>
      </w:r>
      <w:r w:rsidRPr="00944CE0">
        <w:rPr>
          <w:sz w:val="20"/>
        </w:rPr>
        <w:t>mlouvy zatížen ke dni předání.</w:t>
      </w:r>
    </w:p>
    <w:p w14:paraId="4167B2D1" w14:textId="77777777" w:rsidR="00D2467F" w:rsidRPr="00944CE0" w:rsidRDefault="00D2467F" w:rsidP="00F46EBB">
      <w:pPr>
        <w:pStyle w:val="Nadpis2"/>
        <w:numPr>
          <w:ilvl w:val="0"/>
          <w:numId w:val="0"/>
        </w:numPr>
        <w:tabs>
          <w:tab w:val="num" w:pos="567"/>
        </w:tabs>
        <w:spacing w:before="0" w:after="0"/>
        <w:ind w:left="567" w:hanging="567"/>
        <w:jc w:val="both"/>
        <w:rPr>
          <w:sz w:val="20"/>
        </w:rPr>
      </w:pPr>
    </w:p>
    <w:p w14:paraId="40BFC29D" w14:textId="138F930F" w:rsidR="00F8693D" w:rsidRPr="00944CE0" w:rsidRDefault="00562372" w:rsidP="00F46EBB">
      <w:pPr>
        <w:pStyle w:val="Nadpis2"/>
        <w:numPr>
          <w:ilvl w:val="1"/>
          <w:numId w:val="3"/>
        </w:numPr>
        <w:tabs>
          <w:tab w:val="clear" w:pos="680"/>
          <w:tab w:val="num" w:pos="567"/>
        </w:tabs>
        <w:spacing w:before="0" w:after="0"/>
        <w:ind w:left="567" w:hanging="567"/>
        <w:jc w:val="both"/>
        <w:rPr>
          <w:sz w:val="20"/>
        </w:rPr>
      </w:pPr>
      <w:r w:rsidRPr="00944CE0">
        <w:rPr>
          <w:sz w:val="20"/>
        </w:rPr>
        <w:t xml:space="preserve">Prodávající </w:t>
      </w:r>
      <w:r w:rsidR="00D2467F" w:rsidRPr="00944CE0">
        <w:rPr>
          <w:sz w:val="20"/>
        </w:rPr>
        <w:t xml:space="preserve">prohlašuje, že </w:t>
      </w:r>
      <w:r w:rsidRPr="00944CE0">
        <w:rPr>
          <w:sz w:val="20"/>
        </w:rPr>
        <w:t xml:space="preserve">si je vědom toho, že v souladu </w:t>
      </w:r>
      <w:r w:rsidR="0049473E" w:rsidRPr="00944CE0">
        <w:rPr>
          <w:sz w:val="20"/>
        </w:rPr>
        <w:t>s</w:t>
      </w:r>
      <w:r w:rsidRPr="00944CE0">
        <w:rPr>
          <w:sz w:val="20"/>
        </w:rPr>
        <w:t xml:space="preserve"> ustanovením </w:t>
      </w:r>
      <w:r w:rsidR="0049473E" w:rsidRPr="00944CE0">
        <w:rPr>
          <w:sz w:val="20"/>
        </w:rPr>
        <w:t xml:space="preserve">§ 2, písmeno e) zákona </w:t>
      </w:r>
      <w:r w:rsidR="004833A1" w:rsidRPr="00944CE0">
        <w:rPr>
          <w:sz w:val="20"/>
        </w:rPr>
        <w:br/>
      </w:r>
      <w:r w:rsidR="0049473E" w:rsidRPr="00944CE0">
        <w:rPr>
          <w:sz w:val="20"/>
        </w:rPr>
        <w:t>č. 320/2001 Sb., o finanční kontrole</w:t>
      </w:r>
      <w:r w:rsidRPr="00944CE0">
        <w:rPr>
          <w:sz w:val="20"/>
        </w:rPr>
        <w:t xml:space="preserve"> ve veřejné správě a o změně některých zákonů, ve znění pozdějších předpisů je povinen spolupůsobit při výkonu finanční kontroly a poskytnout</w:t>
      </w:r>
      <w:r w:rsidR="0049473E" w:rsidRPr="00944CE0">
        <w:rPr>
          <w:sz w:val="20"/>
        </w:rPr>
        <w:t xml:space="preserve"> subjektům provádějícím audit a kontrolu všechny nezbytné informace týkající se dodavatelských činností spojených s předmětem smlouvy.</w:t>
      </w:r>
    </w:p>
    <w:p w14:paraId="32F678EB" w14:textId="77777777" w:rsidR="007D05C4" w:rsidRPr="00DE0049" w:rsidRDefault="007D05C4" w:rsidP="00F46EBB">
      <w:pPr>
        <w:pStyle w:val="Odstavecseseznamem"/>
        <w:rPr>
          <w:color w:val="EE0000"/>
        </w:rPr>
      </w:pPr>
    </w:p>
    <w:p w14:paraId="150FA65C" w14:textId="77777777" w:rsidR="00223615" w:rsidRDefault="00223615" w:rsidP="00F46EBB">
      <w:pPr>
        <w:ind w:left="567"/>
        <w:jc w:val="both"/>
        <w:rPr>
          <w:color w:val="EE0000"/>
          <w:highlight w:val="yellow"/>
        </w:rPr>
      </w:pPr>
    </w:p>
    <w:p w14:paraId="0FE93940" w14:textId="77777777" w:rsidR="00E54B11" w:rsidRPr="00DE0049" w:rsidRDefault="00E54B11" w:rsidP="00F46EBB">
      <w:pPr>
        <w:ind w:left="567"/>
        <w:jc w:val="both"/>
        <w:rPr>
          <w:color w:val="EE0000"/>
          <w:highlight w:val="yellow"/>
        </w:rPr>
      </w:pPr>
    </w:p>
    <w:p w14:paraId="2C748EE3" w14:textId="77777777" w:rsidR="00223615" w:rsidRPr="0016314F" w:rsidRDefault="00223615" w:rsidP="00F46EBB">
      <w:pPr>
        <w:numPr>
          <w:ilvl w:val="0"/>
          <w:numId w:val="3"/>
        </w:numPr>
        <w:jc w:val="both"/>
        <w:rPr>
          <w:b/>
          <w:caps/>
          <w:sz w:val="22"/>
          <w:u w:val="single"/>
        </w:rPr>
      </w:pPr>
      <w:bookmarkStart w:id="26" w:name="_Ref235382009"/>
      <w:r w:rsidRPr="0016314F">
        <w:rPr>
          <w:b/>
          <w:caps/>
          <w:sz w:val="22"/>
          <w:u w:val="single"/>
        </w:rPr>
        <w:t>KYBERNETICKÁ BEZPEČNOST</w:t>
      </w:r>
      <w:bookmarkEnd w:id="26"/>
    </w:p>
    <w:p w14:paraId="6D593AF1" w14:textId="77777777" w:rsidR="00224B9E" w:rsidRPr="0016314F" w:rsidRDefault="00224B9E" w:rsidP="00F46EBB">
      <w:pPr>
        <w:jc w:val="both"/>
        <w:rPr>
          <w:b/>
          <w:caps/>
          <w:sz w:val="22"/>
          <w:u w:val="single"/>
        </w:rPr>
      </w:pPr>
    </w:p>
    <w:p w14:paraId="0E9A53F0"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Prodávající se zavazuje, že při plnění této smlouvy, zejména při dodávce, instalaci, konfiguraci, uvedení do provozu, poskytování licencí, aktualizací, údržby, servisních zásahů, vzdálené podpory a jakéhokoli jiného přístupu k předmětu smlouvy, informačním systémům, síti, datům nebo technické infrastruktuře kupujícího, bude postupovat tak, aby nebyla ohrožena kybernetická bezpečnost kupujícího, důvěrnost, integrita, dostupnost a dohledatelnost dat, ani bezpečný a nepřerušený provoz zdravotnického zařízení.</w:t>
      </w:r>
    </w:p>
    <w:p w14:paraId="2AA6EAC2" w14:textId="77777777" w:rsidR="005E24E0" w:rsidRPr="0016314F" w:rsidRDefault="005E24E0" w:rsidP="00F46EBB">
      <w:pPr>
        <w:pStyle w:val="Nadpis2"/>
        <w:numPr>
          <w:ilvl w:val="0"/>
          <w:numId w:val="0"/>
        </w:numPr>
        <w:spacing w:before="0" w:after="0"/>
        <w:ind w:left="720" w:hanging="360"/>
        <w:jc w:val="both"/>
        <w:rPr>
          <w:sz w:val="20"/>
        </w:rPr>
      </w:pPr>
    </w:p>
    <w:p w14:paraId="5192DDE0"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Prodávající je povinen dodržovat veškeré obecně závazné právní předpisy v oblasti kybernetické bezpečnosti, ochrany informací, ochrany osobních údajů a provozu zdravotnických prostředků, zejména zákon č. 264/2025 Sb., o kybernetické bezpečnosti, ve znění pozdějších předpisů, příslušné prováděcí právní předpisy, jakož i relevantní požadavky a bezpečnostní pravidla kupujícího, se kterými byl prodávající prokazatelně seznámen.</w:t>
      </w:r>
    </w:p>
    <w:p w14:paraId="39061829" w14:textId="77777777" w:rsidR="000307A3" w:rsidRPr="0016314F" w:rsidRDefault="000307A3" w:rsidP="00F46EBB">
      <w:pPr>
        <w:pStyle w:val="Nadpis2"/>
        <w:numPr>
          <w:ilvl w:val="0"/>
          <w:numId w:val="0"/>
        </w:numPr>
        <w:tabs>
          <w:tab w:val="num" w:pos="567"/>
        </w:tabs>
        <w:spacing w:before="0" w:after="0"/>
        <w:ind w:left="720" w:hanging="360"/>
        <w:jc w:val="both"/>
        <w:rPr>
          <w:sz w:val="20"/>
        </w:rPr>
      </w:pPr>
    </w:p>
    <w:p w14:paraId="0A56C35A"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Prodávající prohlašuje, že předmět smlouvy, jeho software, firmware, komunikační rozhraní, servisní nástroje, vzdálený přístup a veškeré dodané komponenty:</w:t>
      </w:r>
    </w:p>
    <w:p w14:paraId="3D911987"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neobsahují ke dni předání známé škodlivé kódy, zadní vrátka, nezdokumentované účty, nezdokumentované přístupové mechanismy ani funkce umožňující neoprávněný přístup;</w:t>
      </w:r>
    </w:p>
    <w:p w14:paraId="028D34FA"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jsou dodány v bezpečné konfiguraci odpovídající účelu použití ve zdravotnickém provozu;</w:t>
      </w:r>
    </w:p>
    <w:p w14:paraId="7E3601A1"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lastRenderedPageBreak/>
        <w:t>umožňují správu přístupových oprávnění, změnu výchozích hesel a nastavení přiměřených bezpečnostních parametrů;</w:t>
      </w:r>
    </w:p>
    <w:p w14:paraId="78E98123"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nevyžadují pro svůj běžný provoz sdílené, anonymní nebo neidentifikovatelné účty, není-li to výslovně písemně odůvodněno a schváleno kupujícím;</w:t>
      </w:r>
    </w:p>
    <w:p w14:paraId="310C1207"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umožňují vedení auditních nebo provozních záznamů alespoň v rozsahu nezbytném pro zjištění bezpečnostně relevantních událostí, pokud to technické řešení předmětu smlouvy připouští.</w:t>
      </w:r>
    </w:p>
    <w:p w14:paraId="30FB3148" w14:textId="77777777" w:rsidR="005E24E0" w:rsidRPr="0016314F" w:rsidRDefault="005E24E0" w:rsidP="00F46EBB">
      <w:pPr>
        <w:rPr>
          <w:rFonts w:cs="Arial"/>
        </w:rPr>
      </w:pPr>
    </w:p>
    <w:p w14:paraId="371C6931"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Prodávající je povinen při předání předmětu smlouvy předat kupujícímu rovněž bezpečnostní dokumentaci v českém jazyce, případně v českém a anglickém jazyce, bude-li to kupujícím akceptováno, obsahující zejména:</w:t>
      </w:r>
    </w:p>
    <w:p w14:paraId="57FC3DB0"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popis síťových a komunikačních požadavků předmětu smlouvy;</w:t>
      </w:r>
    </w:p>
    <w:p w14:paraId="02D76E52"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seznam požadovaných portů, protokolů, služeb, IP komunikací a případných externích komunikačních vazeb;</w:t>
      </w:r>
    </w:p>
    <w:p w14:paraId="1DAFEA0D"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popis účtů, rolí a oprávnění nezbytných pro provoz a servis;</w:t>
      </w:r>
    </w:p>
    <w:p w14:paraId="00B2B94A"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doporučenou bezpečnostní konfiguraci;</w:t>
      </w:r>
    </w:p>
    <w:p w14:paraId="637AF7B7"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postup bezpečné instalace aktualizací, bezpečnostních záplat a firmware;</w:t>
      </w:r>
    </w:p>
    <w:p w14:paraId="7F7E0B48"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postup zálohování a obnovy konfigurace, pokud je relevantní;</w:t>
      </w:r>
    </w:p>
    <w:p w14:paraId="2183D2BA"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kontaktní údaje pro hlášení bezpečnostních zranitelností a kybernetických bezpečnostních incidentů;</w:t>
      </w:r>
    </w:p>
    <w:p w14:paraId="5937EFED"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informaci o tom, zda předmět smlouvy zpracovává, ukládá nebo přenáší osobní údaje, zdravotnickou dokumentaci, provozní údaje nebo jiné chráněné informace.</w:t>
      </w:r>
    </w:p>
    <w:p w14:paraId="6154028C" w14:textId="77777777" w:rsidR="005E24E0" w:rsidRPr="0016314F" w:rsidRDefault="005E24E0" w:rsidP="00F46EBB">
      <w:pPr>
        <w:jc w:val="both"/>
        <w:rPr>
          <w:rFonts w:cs="Arial"/>
        </w:rPr>
      </w:pPr>
    </w:p>
    <w:p w14:paraId="51FC4671" w14:textId="76873129"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 xml:space="preserve">Prodávající je povinen zajistit, aby všechny aktualizace software, firmware, bezpečnostní záplaty </w:t>
      </w:r>
      <w:r w:rsidR="005E24E0" w:rsidRPr="0016314F">
        <w:rPr>
          <w:sz w:val="20"/>
        </w:rPr>
        <w:br/>
      </w:r>
      <w:r w:rsidRPr="0016314F">
        <w:rPr>
          <w:sz w:val="20"/>
        </w:rPr>
        <w:t xml:space="preserve">a jiné změny dodávané v rámci plnění této smlouvy byly před jejich nasazením ověřeny z hlediska kompatibility s předmětem smlouvy a z hlediska jejich vlivu na bezpečnost, funkčnost </w:t>
      </w:r>
      <w:r w:rsidR="005E24E0" w:rsidRPr="0016314F">
        <w:rPr>
          <w:sz w:val="20"/>
        </w:rPr>
        <w:br/>
      </w:r>
      <w:r w:rsidRPr="0016314F">
        <w:rPr>
          <w:sz w:val="20"/>
        </w:rPr>
        <w:t>a provozuschopnost předmětu smlouvy. Prodávající nesmí bez předchozího souhlasu kupujícího provést změnu konfigurace, instalaci aktualizace, připojení externí služby nebo jiný zásah, který by mohl ovlivnit bezpečnost, dostupnost, integritu či provozuschopnost předmětu smlouvy nebo informačních systémů kupujícího.</w:t>
      </w:r>
    </w:p>
    <w:p w14:paraId="7045EABB" w14:textId="77777777" w:rsidR="005E24E0" w:rsidRPr="0016314F" w:rsidRDefault="005E24E0" w:rsidP="00F46EBB">
      <w:pPr>
        <w:pStyle w:val="Nadpis2"/>
        <w:numPr>
          <w:ilvl w:val="0"/>
          <w:numId w:val="0"/>
        </w:numPr>
        <w:spacing w:before="0" w:after="0"/>
        <w:ind w:left="720" w:hanging="360"/>
        <w:jc w:val="both"/>
        <w:rPr>
          <w:sz w:val="20"/>
        </w:rPr>
      </w:pPr>
    </w:p>
    <w:p w14:paraId="562733BE" w14:textId="3B75D89F"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bookmarkStart w:id="27" w:name="_Ref235101571"/>
      <w:r w:rsidRPr="0016314F">
        <w:rPr>
          <w:sz w:val="20"/>
        </w:rPr>
        <w:t xml:space="preserve">Vzdálený přístup prodávajícího k předmětu smlouvy nebo do prostředí kupujícího je možný pouze na základě předchozího souhlasu kupujícího, v rozsahu, čase a způsobem určeným kupujícím. Vzdálený přístup musí být zabezpečen přiměřenými technickými a organizačními opatřeními, zejména individuální identifikací uživatele, silným ověřením, šifrovanou komunikací </w:t>
      </w:r>
      <w:r w:rsidR="005E24E0" w:rsidRPr="0016314F">
        <w:rPr>
          <w:sz w:val="20"/>
        </w:rPr>
        <w:br/>
      </w:r>
      <w:r w:rsidRPr="0016314F">
        <w:rPr>
          <w:sz w:val="20"/>
        </w:rPr>
        <w:t>a zaznamenáním činností provedených prostřednictvím vzdáleného přístupu. Prodávající není oprávněn zřizovat trvalý, skrytý nebo kupujícím neschválený vzdálený přístup.</w:t>
      </w:r>
      <w:bookmarkEnd w:id="27"/>
    </w:p>
    <w:p w14:paraId="66200AF3" w14:textId="77777777" w:rsidR="005E24E0" w:rsidRPr="0016314F" w:rsidRDefault="005E24E0" w:rsidP="00F46EBB">
      <w:pPr>
        <w:pStyle w:val="Nadpis2"/>
        <w:numPr>
          <w:ilvl w:val="0"/>
          <w:numId w:val="0"/>
        </w:numPr>
        <w:spacing w:before="0" w:after="0"/>
        <w:ind w:left="720" w:hanging="360"/>
        <w:jc w:val="both"/>
        <w:rPr>
          <w:sz w:val="20"/>
        </w:rPr>
      </w:pPr>
    </w:p>
    <w:p w14:paraId="38F8DFEF"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Prodávající odpovídá za to, že jeho zaměstnanci, servisní technici, poddodavatelé a jiné osoby použité prodávajícím k plnění smlouvy budou dodržovat povinnosti podle tohoto článku. Prodávající je povinen zajistit, aby tyto osoby měly přístup pouze k takovým systémům, datům a informacím kupujícího, které jsou nezbytné pro plnění smlouvy, a pouze po dobu nezbytně nutnou.</w:t>
      </w:r>
    </w:p>
    <w:p w14:paraId="65FCCA5A" w14:textId="77777777" w:rsidR="005E24E0" w:rsidRPr="0016314F" w:rsidRDefault="005E24E0" w:rsidP="00F46EBB">
      <w:pPr>
        <w:pStyle w:val="Nadpis2"/>
        <w:numPr>
          <w:ilvl w:val="0"/>
          <w:numId w:val="0"/>
        </w:numPr>
        <w:spacing w:before="0" w:after="0"/>
        <w:ind w:left="720" w:hanging="360"/>
        <w:jc w:val="both"/>
        <w:rPr>
          <w:sz w:val="20"/>
        </w:rPr>
      </w:pPr>
    </w:p>
    <w:p w14:paraId="3EB39A7B" w14:textId="28CEEBBF"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bookmarkStart w:id="28" w:name="_Ref235101614"/>
      <w:r w:rsidRPr="0016314F">
        <w:rPr>
          <w:sz w:val="20"/>
        </w:rPr>
        <w:t xml:space="preserve">Prodávající je povinen bez zbytečného odkladu, nejpozději však do 24 hodin od okamžiku, kdy se </w:t>
      </w:r>
      <w:r w:rsidR="005E24E0" w:rsidRPr="0016314F">
        <w:rPr>
          <w:sz w:val="20"/>
        </w:rPr>
        <w:br/>
      </w:r>
      <w:r w:rsidRPr="0016314F">
        <w:rPr>
          <w:sz w:val="20"/>
        </w:rPr>
        <w:t>o takové skutečnosti dozví, oznámit kupujícímu:</w:t>
      </w:r>
      <w:bookmarkEnd w:id="28"/>
    </w:p>
    <w:p w14:paraId="0B3A458A"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kybernetický bezpečnostní incident, který může mít dopad na předmět smlouvy, data kupujícího, provoz kupujícího nebo bezpečnost pacientů;</w:t>
      </w:r>
    </w:p>
    <w:p w14:paraId="558A8557"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podezření na kompromitaci účtů, přístupových údajů, servisních nástrojů nebo zařízení používaných k plnění smlouvy;</w:t>
      </w:r>
    </w:p>
    <w:p w14:paraId="3E2A3C03" w14:textId="77777777"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zjištění závažné bezpečnostní zranitelnosti předmětu smlouvy, jeho software, firmware nebo servisního nástroje;</w:t>
      </w:r>
    </w:p>
    <w:p w14:paraId="754D1E05" w14:textId="2536BD54" w:rsidR="00223615" w:rsidRPr="0016314F" w:rsidRDefault="00223615" w:rsidP="00F46EBB">
      <w:pPr>
        <w:numPr>
          <w:ilvl w:val="1"/>
          <w:numId w:val="11"/>
        </w:numPr>
        <w:tabs>
          <w:tab w:val="clear" w:pos="1440"/>
          <w:tab w:val="num" w:pos="851"/>
        </w:tabs>
        <w:ind w:left="851" w:hanging="284"/>
        <w:jc w:val="both"/>
        <w:rPr>
          <w:rFonts w:cs="Arial"/>
        </w:rPr>
      </w:pPr>
      <w:r w:rsidRPr="0016314F">
        <w:rPr>
          <w:rFonts w:cs="Arial"/>
        </w:rPr>
        <w:t xml:space="preserve">neoprávněný přístup, ztrátu, únik, změnu, poškození nebo nedostupnost dat souvisejících </w:t>
      </w:r>
      <w:r w:rsidR="005E24E0" w:rsidRPr="0016314F">
        <w:rPr>
          <w:rFonts w:cs="Arial"/>
        </w:rPr>
        <w:br/>
      </w:r>
      <w:r w:rsidRPr="0016314F">
        <w:rPr>
          <w:rFonts w:cs="Arial"/>
        </w:rPr>
        <w:t>s plněním smlouvy.</w:t>
      </w:r>
    </w:p>
    <w:p w14:paraId="2A85AB57"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Oznámení podle předchozího odstavce musí obsahovat alespoň popis události, čas jejího zjištění, známý nebo předpokládaný rozsah dopadu, přijatá a navrhovaná opatření, kontaktní osobu prodávajícího a další informace nezbytné k posouzení a řešení incidentu. Prodávající je povinen po celou dobu řešení incidentu poskytovat kupujícímu potřebnou součinnost, zejména informace, technickou podporu, logy a jiné dostupné podklady, které jsou nezbytné k objasnění příčin incidentu, omezení jeho dopadů a obnovení bezpečného provozu.</w:t>
      </w:r>
    </w:p>
    <w:p w14:paraId="31DBF604" w14:textId="77777777" w:rsidR="005E24E0" w:rsidRPr="0016314F" w:rsidRDefault="005E24E0" w:rsidP="00F46EBB">
      <w:pPr>
        <w:pStyle w:val="Nadpis2"/>
        <w:numPr>
          <w:ilvl w:val="0"/>
          <w:numId w:val="0"/>
        </w:numPr>
        <w:spacing w:before="0" w:after="0"/>
        <w:ind w:left="720" w:hanging="360"/>
        <w:jc w:val="both"/>
        <w:rPr>
          <w:sz w:val="20"/>
        </w:rPr>
      </w:pPr>
    </w:p>
    <w:p w14:paraId="650AF674" w14:textId="77777777" w:rsidR="00223615" w:rsidRDefault="00223615" w:rsidP="00F46EBB">
      <w:pPr>
        <w:pStyle w:val="Nadpis2"/>
        <w:numPr>
          <w:ilvl w:val="1"/>
          <w:numId w:val="3"/>
        </w:numPr>
        <w:tabs>
          <w:tab w:val="clear" w:pos="680"/>
          <w:tab w:val="num" w:pos="567"/>
        </w:tabs>
        <w:spacing w:before="0" w:after="0"/>
        <w:ind w:left="567" w:hanging="567"/>
        <w:jc w:val="both"/>
        <w:rPr>
          <w:sz w:val="20"/>
        </w:rPr>
      </w:pPr>
      <w:bookmarkStart w:id="29" w:name="_Ref235101642"/>
      <w:r w:rsidRPr="0016314F">
        <w:rPr>
          <w:sz w:val="20"/>
        </w:rPr>
        <w:t>Prodávající je povinen průběžně sledovat bezpečnostní zranitelnosti vztahující se k dodanému předmětu smlouvy, jeho software, firmware, operačním systémům, knihovnám, komunikačním rozhraním a dalším součástem, které mohou mít vliv na bezpečnost nebo provoz předmětu smlouvy. O zjištěných zranitelnostech s významným nebo kritickým dopadem je prodávající povinen informovat kupujícího bez zbytečného odkladu a navrhnout opatření k jejich odstranění nebo zmírnění.</w:t>
      </w:r>
      <w:bookmarkEnd w:id="29"/>
    </w:p>
    <w:p w14:paraId="07013296" w14:textId="77777777" w:rsidR="00097455" w:rsidRPr="0016314F" w:rsidRDefault="00097455" w:rsidP="00F46EBB">
      <w:pPr>
        <w:pStyle w:val="Nadpis2"/>
        <w:numPr>
          <w:ilvl w:val="0"/>
          <w:numId w:val="0"/>
        </w:numPr>
        <w:tabs>
          <w:tab w:val="num" w:pos="567"/>
        </w:tabs>
        <w:spacing w:before="0" w:after="0"/>
        <w:ind w:left="720" w:hanging="360"/>
        <w:jc w:val="both"/>
        <w:rPr>
          <w:sz w:val="20"/>
        </w:rPr>
      </w:pPr>
    </w:p>
    <w:p w14:paraId="709DB5C7"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Bezpečnostní aktualizace a záplaty, které jsou nezbytné k odstranění kritické nebo významné bezpečnostní zranitelnosti, je prodávající povinen poskytnout a po dohodě s kupujícím implementovat bez zbytečného odkladu, pokud jejich poskytnutí nebo implementace spadá do rozsahu záruky, servisu, údržby nebo jiné povinnosti prodávajícího dle této smlouvy. Není-li možné aktualizaci nebo záplatu bezprostředně implementovat, je prodávající povinen navrhnout přiměřená náhradní opatření ke snížení rizika.</w:t>
      </w:r>
    </w:p>
    <w:p w14:paraId="4F5DE375" w14:textId="77777777" w:rsidR="005E24E0" w:rsidRPr="0016314F" w:rsidRDefault="005E24E0" w:rsidP="00F46EBB">
      <w:pPr>
        <w:pStyle w:val="Nadpis2"/>
        <w:numPr>
          <w:ilvl w:val="0"/>
          <w:numId w:val="0"/>
        </w:numPr>
        <w:spacing w:before="0" w:after="0"/>
        <w:ind w:left="720" w:hanging="360"/>
        <w:jc w:val="both"/>
        <w:rPr>
          <w:sz w:val="20"/>
        </w:rPr>
      </w:pPr>
    </w:p>
    <w:p w14:paraId="6D5373E0" w14:textId="24356D2D"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bookmarkStart w:id="30" w:name="_Ref235101679"/>
      <w:r w:rsidRPr="0016314F">
        <w:rPr>
          <w:sz w:val="20"/>
        </w:rPr>
        <w:t xml:space="preserve">Prodávající není oprávněn bez předchozího písemného souhlasu kupujícího přenášet, ukládat, kopírovat nebo jinak zpracovávat data kupujícího mimo prostředí kupujícího, nestanoví-li smlouva nebo právní předpis jinak. Pokud je takové zpracování nezbytné pro plnění smlouvy, musí být předem písemně vymezen jeho účel, rozsah, doba trvání, způsob zabezpečení a osoby, které </w:t>
      </w:r>
      <w:r w:rsidR="005E24E0" w:rsidRPr="0016314F">
        <w:rPr>
          <w:sz w:val="20"/>
        </w:rPr>
        <w:br/>
      </w:r>
      <w:r w:rsidRPr="0016314F">
        <w:rPr>
          <w:sz w:val="20"/>
        </w:rPr>
        <w:t>k datům mohou mít přístup.</w:t>
      </w:r>
      <w:bookmarkEnd w:id="30"/>
    </w:p>
    <w:p w14:paraId="5FD78648" w14:textId="77777777" w:rsidR="005E24E0" w:rsidRPr="0016314F" w:rsidRDefault="005E24E0" w:rsidP="00F46EBB">
      <w:pPr>
        <w:pStyle w:val="Nadpis2"/>
        <w:numPr>
          <w:ilvl w:val="0"/>
          <w:numId w:val="0"/>
        </w:numPr>
        <w:spacing w:before="0" w:after="0"/>
        <w:ind w:left="720" w:hanging="360"/>
        <w:jc w:val="both"/>
        <w:rPr>
          <w:sz w:val="20"/>
        </w:rPr>
      </w:pPr>
    </w:p>
    <w:p w14:paraId="35913776" w14:textId="30AA2A25"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bookmarkStart w:id="31" w:name="_Ref235101694"/>
      <w:r w:rsidRPr="0016314F">
        <w:rPr>
          <w:sz w:val="20"/>
        </w:rPr>
        <w:t xml:space="preserve">Prodávající je povinen zachovávat oddělení dat kupujícího od dat jiných zákazníků prodávajícího </w:t>
      </w:r>
      <w:r w:rsidR="005E24E0" w:rsidRPr="0016314F">
        <w:rPr>
          <w:sz w:val="20"/>
        </w:rPr>
        <w:br/>
      </w:r>
      <w:r w:rsidRPr="0016314F">
        <w:rPr>
          <w:sz w:val="20"/>
        </w:rPr>
        <w:t>a zajistit, aby při poskytování servisních služeb, diagnostiky, vzdálené podpory nebo aktualizací nedošlo k neoprávněnému zpřístupnění, přenosu, změně, ztrátě nebo zničení dat kupujícího.</w:t>
      </w:r>
      <w:bookmarkEnd w:id="31"/>
    </w:p>
    <w:p w14:paraId="56BAB9D7" w14:textId="77777777" w:rsidR="005E24E0" w:rsidRPr="0016314F" w:rsidRDefault="005E24E0" w:rsidP="00F46EBB">
      <w:pPr>
        <w:pStyle w:val="Nadpis2"/>
        <w:numPr>
          <w:ilvl w:val="0"/>
          <w:numId w:val="0"/>
        </w:numPr>
        <w:spacing w:before="0" w:after="0"/>
        <w:ind w:left="720" w:hanging="360"/>
        <w:jc w:val="both"/>
        <w:rPr>
          <w:sz w:val="20"/>
        </w:rPr>
      </w:pPr>
    </w:p>
    <w:p w14:paraId="1F0970AD"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Prodávající se zavazuje, že při plnění této smlouvy nebude používat technické prostředky, software, cloudové služby, vzdálené nástroje nebo poddodavatele, kteří by mohli představovat nepřiměřené bezpečnostní riziko pro kupujícího, zejména riziko neoprávněného přístupu k datům, narušení provozu zdravotnického zařízení nebo ohrožení dostupnosti, integrity či důvěrnosti informací.</w:t>
      </w:r>
    </w:p>
    <w:p w14:paraId="0213A927" w14:textId="77777777" w:rsidR="005E24E0" w:rsidRPr="0016314F" w:rsidRDefault="005E24E0" w:rsidP="00F46EBB">
      <w:pPr>
        <w:pStyle w:val="Nadpis2"/>
        <w:numPr>
          <w:ilvl w:val="0"/>
          <w:numId w:val="0"/>
        </w:numPr>
        <w:spacing w:before="0" w:after="0"/>
        <w:ind w:left="720" w:hanging="360"/>
        <w:jc w:val="both"/>
        <w:rPr>
          <w:sz w:val="20"/>
        </w:rPr>
      </w:pPr>
    </w:p>
    <w:p w14:paraId="48346946" w14:textId="6DFA8F18"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 xml:space="preserve">Kupující je oprávněn požadovat po prodávajícím doložení splnění povinností podle tohoto článku, zejména formou bezpečnostního prohlášení výrobce, popisu bezpečnostních opatření, záznamů </w:t>
      </w:r>
      <w:r w:rsidR="005E24E0" w:rsidRPr="0016314F">
        <w:rPr>
          <w:sz w:val="20"/>
        </w:rPr>
        <w:br/>
      </w:r>
      <w:r w:rsidRPr="0016314F">
        <w:rPr>
          <w:sz w:val="20"/>
        </w:rPr>
        <w:t>o aktualizacích, potvrzení o odstranění zranitelnosti, výstupů z bezpečnostních testů nebo jiných přiměřených dokladů. Prodávající je povinen tyto doklady poskytnout bez zbytečného odkladu, nejpozději do 5 pracovních dnů od doručení žádosti kupujícího, nebude-li mezi smluvními stranami dohodnuta lhůta delší.</w:t>
      </w:r>
    </w:p>
    <w:p w14:paraId="6BC45DAF" w14:textId="77777777" w:rsidR="005E24E0" w:rsidRPr="0016314F" w:rsidRDefault="005E24E0" w:rsidP="00F46EBB">
      <w:pPr>
        <w:pStyle w:val="Nadpis2"/>
        <w:numPr>
          <w:ilvl w:val="0"/>
          <w:numId w:val="0"/>
        </w:numPr>
        <w:spacing w:before="0" w:after="0"/>
        <w:ind w:left="720" w:hanging="360"/>
        <w:jc w:val="both"/>
        <w:rPr>
          <w:sz w:val="20"/>
        </w:rPr>
      </w:pPr>
    </w:p>
    <w:p w14:paraId="1DB786C3"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Kupující je oprávněn odmítnout převzetí předmětu smlouvy nebo jeho části, pokud prodávající nepředá bezpečnostní dokumentaci dle tohoto článku, pokud předmět smlouvy vykazuje závažnou bezpečnostní vadu, nebo pokud konfigurace předmětu smlouvy neumožňuje jeho bezpečné zapojení do prostředí kupujícího. Taková skutečnost se považuje za vadu předmětu smlouvy.</w:t>
      </w:r>
    </w:p>
    <w:p w14:paraId="7DE5C670" w14:textId="77777777" w:rsidR="005E24E0" w:rsidRPr="0016314F" w:rsidRDefault="005E24E0" w:rsidP="00F46EBB">
      <w:pPr>
        <w:pStyle w:val="Nadpis2"/>
        <w:numPr>
          <w:ilvl w:val="0"/>
          <w:numId w:val="0"/>
        </w:numPr>
        <w:spacing w:before="0" w:after="0"/>
        <w:ind w:left="720" w:hanging="360"/>
        <w:jc w:val="both"/>
        <w:rPr>
          <w:sz w:val="20"/>
        </w:rPr>
      </w:pPr>
    </w:p>
    <w:p w14:paraId="24B9A2A2"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Porušení povinností prodávajícího podle tohoto článku se považuje za podstatné porušení smlouvy, pokud v jeho důsledku dojde nebo může dojít k ohrožení provozu kupujícího, ohrožení bezpečnosti pacientů, neoprávněnému přístupu k datům, porušení ochrany osobních údajů, vzniku kybernetického bezpečnostního incidentu nebo porušení povinností kupujícího podle právních předpisů.</w:t>
      </w:r>
    </w:p>
    <w:p w14:paraId="533F8550" w14:textId="77777777" w:rsidR="005E24E0" w:rsidRPr="0016314F" w:rsidRDefault="005E24E0" w:rsidP="00F46EBB">
      <w:pPr>
        <w:pStyle w:val="Nadpis2"/>
        <w:numPr>
          <w:ilvl w:val="0"/>
          <w:numId w:val="0"/>
        </w:numPr>
        <w:spacing w:before="0" w:after="0"/>
        <w:ind w:left="720" w:hanging="360"/>
        <w:jc w:val="both"/>
        <w:rPr>
          <w:sz w:val="20"/>
        </w:rPr>
      </w:pPr>
    </w:p>
    <w:p w14:paraId="3A736D56" w14:textId="77777777"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Prodávající je povinen nahradit kupujícímu veškerou újmu, škodu, náklady, sankce, náklady na obnovu provozu, náklady na forenzní analýzu, náklady na právní služby, náklady na oznámení incidentu příslušným orgánům nebo subjektům údajů a jiné účelně vynaložené náklady, které kupujícímu vzniknou v důsledku porušení povinností prodávajícího podle tohoto článku.</w:t>
      </w:r>
    </w:p>
    <w:p w14:paraId="6B2E074D" w14:textId="77777777" w:rsidR="005E24E0" w:rsidRPr="0016314F" w:rsidRDefault="005E24E0" w:rsidP="00F46EBB">
      <w:pPr>
        <w:pStyle w:val="Nadpis2"/>
        <w:numPr>
          <w:ilvl w:val="0"/>
          <w:numId w:val="0"/>
        </w:numPr>
        <w:spacing w:before="0" w:after="0"/>
        <w:ind w:left="720" w:hanging="360"/>
        <w:jc w:val="both"/>
        <w:rPr>
          <w:sz w:val="20"/>
        </w:rPr>
      </w:pPr>
    </w:p>
    <w:p w14:paraId="79364DB0" w14:textId="21644F6C" w:rsidR="00223615" w:rsidRPr="0016314F" w:rsidRDefault="00223615" w:rsidP="00F46EBB">
      <w:pPr>
        <w:pStyle w:val="Nadpis2"/>
        <w:numPr>
          <w:ilvl w:val="1"/>
          <w:numId w:val="3"/>
        </w:numPr>
        <w:tabs>
          <w:tab w:val="clear" w:pos="680"/>
          <w:tab w:val="num" w:pos="567"/>
        </w:tabs>
        <w:spacing w:before="0" w:after="0"/>
        <w:ind w:left="567" w:hanging="567"/>
        <w:jc w:val="both"/>
        <w:rPr>
          <w:sz w:val="20"/>
        </w:rPr>
      </w:pPr>
      <w:r w:rsidRPr="0016314F">
        <w:rPr>
          <w:sz w:val="20"/>
        </w:rPr>
        <w:t xml:space="preserve">Povinnosti podle tohoto článku trvají po celou dobu účinnosti smlouvy a dále po dobu, po kterou má prodávající, jeho poddodavatel nebo jiná osoba použitá prodávajícím k plnění smlouvy přístup </w:t>
      </w:r>
      <w:r w:rsidR="005E24E0" w:rsidRPr="0016314F">
        <w:rPr>
          <w:sz w:val="20"/>
        </w:rPr>
        <w:br/>
      </w:r>
      <w:r w:rsidRPr="0016314F">
        <w:rPr>
          <w:sz w:val="20"/>
        </w:rPr>
        <w:t>k předmětu smlouvy, datům kupujícího, informačním systémům kupujícího nebo informacím získaným v souvislosti s plněním smlouvy.</w:t>
      </w:r>
    </w:p>
    <w:p w14:paraId="4ADF05C7" w14:textId="77777777" w:rsidR="00223615" w:rsidRPr="0016314F" w:rsidRDefault="00223615" w:rsidP="00F46EBB">
      <w:pPr>
        <w:ind w:left="567"/>
        <w:jc w:val="both"/>
        <w:rPr>
          <w:highlight w:val="yellow"/>
        </w:rPr>
      </w:pPr>
    </w:p>
    <w:p w14:paraId="2FBC1BA2" w14:textId="65A4C274" w:rsidR="0086556D" w:rsidRPr="0016314F" w:rsidRDefault="0086556D" w:rsidP="00F46EBB">
      <w:pPr>
        <w:numPr>
          <w:ilvl w:val="0"/>
          <w:numId w:val="3"/>
        </w:numPr>
        <w:jc w:val="both"/>
        <w:rPr>
          <w:b/>
          <w:caps/>
          <w:sz w:val="22"/>
          <w:u w:val="single"/>
        </w:rPr>
      </w:pPr>
      <w:bookmarkStart w:id="32" w:name="_Ref238549767"/>
      <w:r w:rsidRPr="0016314F">
        <w:rPr>
          <w:b/>
          <w:caps/>
          <w:sz w:val="22"/>
          <w:u w:val="single"/>
        </w:rPr>
        <w:lastRenderedPageBreak/>
        <w:t>POJIŠTĚNÍ</w:t>
      </w:r>
      <w:bookmarkEnd w:id="32"/>
    </w:p>
    <w:p w14:paraId="63CBCBC1" w14:textId="165E6ACF" w:rsidR="0086556D" w:rsidRPr="0016314F" w:rsidRDefault="0086556D" w:rsidP="00F46EBB">
      <w:pPr>
        <w:pStyle w:val="Nadpis2"/>
        <w:numPr>
          <w:ilvl w:val="0"/>
          <w:numId w:val="0"/>
        </w:numPr>
        <w:spacing w:before="0" w:after="0"/>
        <w:jc w:val="both"/>
        <w:rPr>
          <w:sz w:val="20"/>
        </w:rPr>
      </w:pPr>
    </w:p>
    <w:p w14:paraId="7E36DF2F" w14:textId="27CA2648" w:rsidR="005D076E" w:rsidRPr="0016314F" w:rsidRDefault="005D076E" w:rsidP="00F46EBB">
      <w:pPr>
        <w:pStyle w:val="Nadpis2"/>
        <w:numPr>
          <w:ilvl w:val="1"/>
          <w:numId w:val="3"/>
        </w:numPr>
        <w:tabs>
          <w:tab w:val="clear" w:pos="680"/>
          <w:tab w:val="num" w:pos="567"/>
        </w:tabs>
        <w:spacing w:before="0" w:after="0"/>
        <w:ind w:left="567" w:hanging="567"/>
        <w:jc w:val="both"/>
        <w:rPr>
          <w:sz w:val="20"/>
        </w:rPr>
      </w:pPr>
      <w:bookmarkStart w:id="33" w:name="_Ref238732272"/>
      <w:r w:rsidRPr="005D076E">
        <w:rPr>
          <w:sz w:val="20"/>
        </w:rPr>
        <w:t xml:space="preserve">Prodávající je povinen mít po celou dobu účinnosti smlouvy sjednáno pojištění odpovědnosti za újmu způsobenou při výkonu podnikatelské činnosti, včetně újmy na zdraví a životě a újmy způsobené vadným výrobkem, s limitem pojistného plnění nejméně </w:t>
      </w:r>
      <w:r w:rsidRPr="005D076E">
        <w:rPr>
          <w:b/>
          <w:bCs/>
          <w:sz w:val="20"/>
        </w:rPr>
        <w:t>50 000 000 Kč</w:t>
      </w:r>
      <w:r w:rsidRPr="005D076E">
        <w:rPr>
          <w:sz w:val="20"/>
        </w:rPr>
        <w:t xml:space="preserve"> na jednu pojistnou událost. Pojištění musí být účinné alespoň na území České republiky. Prodávající předloží kupujícímu na jeho žádost do 5 pracovních dnů potvrzení o pojištění a úhradě pojistného.</w:t>
      </w:r>
      <w:bookmarkEnd w:id="33"/>
    </w:p>
    <w:p w14:paraId="764981FB" w14:textId="34DC9724" w:rsidR="0086556D" w:rsidRPr="0016314F" w:rsidRDefault="0086556D" w:rsidP="00F46EBB">
      <w:pPr>
        <w:pStyle w:val="Nadpis2"/>
        <w:numPr>
          <w:ilvl w:val="0"/>
          <w:numId w:val="0"/>
        </w:numPr>
        <w:spacing w:before="0" w:after="0"/>
        <w:jc w:val="both"/>
        <w:rPr>
          <w:sz w:val="20"/>
        </w:rPr>
      </w:pPr>
    </w:p>
    <w:p w14:paraId="1BBC5FC0" w14:textId="3EA596C5" w:rsidR="0086556D" w:rsidRPr="0016314F" w:rsidRDefault="0086556D" w:rsidP="00F46EBB">
      <w:pPr>
        <w:pStyle w:val="Nadpis2"/>
        <w:numPr>
          <w:ilvl w:val="1"/>
          <w:numId w:val="3"/>
        </w:numPr>
        <w:tabs>
          <w:tab w:val="clear" w:pos="680"/>
          <w:tab w:val="num" w:pos="567"/>
        </w:tabs>
        <w:spacing w:before="0" w:after="0"/>
        <w:ind w:left="567" w:hanging="567"/>
        <w:jc w:val="both"/>
        <w:rPr>
          <w:sz w:val="20"/>
        </w:rPr>
      </w:pPr>
      <w:r w:rsidRPr="0016314F">
        <w:rPr>
          <w:sz w:val="20"/>
        </w:rPr>
        <w:t>Prodávající je povinen udržovat platné pojištění i tehdy, pokud dojde ke změně v rozsahu a povaze poskytovaného servisu; v případě změn poskytovaného servisu je povinen pojišťovatele včas informovat a případně změnit rozsah pojištění tak, aby pojistná smlouva poskytovala po celou dobu poskytování servisu pojistné krytí požadované v odst.</w:t>
      </w:r>
      <w:r w:rsidR="00545CDA">
        <w:rPr>
          <w:sz w:val="20"/>
        </w:rPr>
        <w:t xml:space="preserve"> </w:t>
      </w:r>
      <w:r w:rsidR="00C616B4">
        <w:rPr>
          <w:sz w:val="20"/>
        </w:rPr>
        <w:fldChar w:fldCharType="begin"/>
      </w:r>
      <w:r w:rsidR="00C616B4">
        <w:rPr>
          <w:sz w:val="20"/>
        </w:rPr>
        <w:instrText xml:space="preserve"> REF _Ref238732272 \r \h </w:instrText>
      </w:r>
      <w:r w:rsidR="00F46EBB">
        <w:rPr>
          <w:sz w:val="20"/>
        </w:rPr>
        <w:instrText xml:space="preserve"> \* MERGEFORMAT </w:instrText>
      </w:r>
      <w:r w:rsidR="00C616B4">
        <w:rPr>
          <w:sz w:val="20"/>
        </w:rPr>
      </w:r>
      <w:r w:rsidR="00C616B4">
        <w:rPr>
          <w:sz w:val="20"/>
        </w:rPr>
        <w:fldChar w:fldCharType="separate"/>
      </w:r>
      <w:r w:rsidR="00CF069F">
        <w:rPr>
          <w:sz w:val="20"/>
        </w:rPr>
        <w:t>9.1</w:t>
      </w:r>
      <w:r w:rsidR="00C616B4">
        <w:rPr>
          <w:sz w:val="20"/>
        </w:rPr>
        <w:fldChar w:fldCharType="end"/>
      </w:r>
      <w:r w:rsidR="00C616B4">
        <w:rPr>
          <w:sz w:val="20"/>
        </w:rPr>
        <w:t xml:space="preserve">. </w:t>
      </w:r>
      <w:r w:rsidRPr="0016314F">
        <w:rPr>
          <w:sz w:val="20"/>
        </w:rPr>
        <w:t xml:space="preserve">smlouvy. V případě změny pojistné smlouvy v průběhu poskytování servisu dle smlouvy je </w:t>
      </w:r>
      <w:r w:rsidR="00477DFD" w:rsidRPr="0016314F">
        <w:rPr>
          <w:sz w:val="20"/>
        </w:rPr>
        <w:t xml:space="preserve">prodávající </w:t>
      </w:r>
      <w:r w:rsidRPr="0016314F">
        <w:rPr>
          <w:sz w:val="20"/>
        </w:rPr>
        <w:t xml:space="preserve">povinen předložit bez zbytečného odkladu </w:t>
      </w:r>
      <w:r w:rsidR="00477DFD" w:rsidRPr="0016314F">
        <w:rPr>
          <w:sz w:val="20"/>
        </w:rPr>
        <w:t xml:space="preserve">kupujícímu </w:t>
      </w:r>
      <w:r w:rsidRPr="0016314F">
        <w:rPr>
          <w:sz w:val="20"/>
        </w:rPr>
        <w:t xml:space="preserve">doklad o změně pojistné smlouvy a o zaplacení pojistného, a to nejpozději ve lhůtě 3 pracovních dnů ode dne provedení změny. </w:t>
      </w:r>
    </w:p>
    <w:p w14:paraId="0D9F0757" w14:textId="1144218B" w:rsidR="0086556D" w:rsidRPr="0016314F" w:rsidRDefault="0086556D" w:rsidP="00F46EBB">
      <w:pPr>
        <w:pStyle w:val="Nadpis2"/>
        <w:numPr>
          <w:ilvl w:val="0"/>
          <w:numId w:val="0"/>
        </w:numPr>
        <w:spacing w:before="0" w:after="0"/>
        <w:jc w:val="both"/>
        <w:rPr>
          <w:sz w:val="20"/>
        </w:rPr>
      </w:pPr>
    </w:p>
    <w:p w14:paraId="509AC42D" w14:textId="3D423077" w:rsidR="0086556D" w:rsidRPr="0016314F" w:rsidRDefault="0086556D" w:rsidP="00F46EBB">
      <w:pPr>
        <w:pStyle w:val="Nadpis2"/>
        <w:numPr>
          <w:ilvl w:val="1"/>
          <w:numId w:val="3"/>
        </w:numPr>
        <w:tabs>
          <w:tab w:val="clear" w:pos="680"/>
          <w:tab w:val="num" w:pos="567"/>
        </w:tabs>
        <w:spacing w:before="0" w:after="0"/>
        <w:ind w:left="567" w:hanging="567"/>
        <w:jc w:val="both"/>
        <w:rPr>
          <w:sz w:val="20"/>
        </w:rPr>
      </w:pPr>
      <w:r w:rsidRPr="0016314F">
        <w:rPr>
          <w:sz w:val="20"/>
        </w:rPr>
        <w:t xml:space="preserve">Jakékoliv škody z plnění vzniklé </w:t>
      </w:r>
      <w:r w:rsidR="00477DFD" w:rsidRPr="0016314F">
        <w:rPr>
          <w:sz w:val="20"/>
        </w:rPr>
        <w:t>kupujícímu</w:t>
      </w:r>
      <w:r w:rsidRPr="0016314F">
        <w:rPr>
          <w:sz w:val="20"/>
        </w:rPr>
        <w:t xml:space="preserve">, tedy i škody, které nebudou kryty pojištěním dle tohoto článku, budou hrazeny </w:t>
      </w:r>
      <w:r w:rsidR="00477DFD" w:rsidRPr="0016314F">
        <w:rPr>
          <w:sz w:val="20"/>
        </w:rPr>
        <w:t>prodávajícím</w:t>
      </w:r>
      <w:r w:rsidRPr="0016314F">
        <w:rPr>
          <w:sz w:val="20"/>
        </w:rPr>
        <w:t xml:space="preserve">. </w:t>
      </w:r>
    </w:p>
    <w:p w14:paraId="7DC79394" w14:textId="660011AE" w:rsidR="0086556D" w:rsidRPr="0016314F" w:rsidRDefault="0086556D" w:rsidP="00F46EBB">
      <w:pPr>
        <w:pStyle w:val="Nadpis2"/>
        <w:numPr>
          <w:ilvl w:val="0"/>
          <w:numId w:val="0"/>
        </w:numPr>
        <w:spacing w:before="0" w:after="0"/>
        <w:jc w:val="both"/>
        <w:rPr>
          <w:sz w:val="20"/>
        </w:rPr>
      </w:pPr>
    </w:p>
    <w:p w14:paraId="7FC6E136" w14:textId="550EE2AF" w:rsidR="0086556D" w:rsidRPr="0016314F" w:rsidRDefault="0086556D" w:rsidP="00F46EBB">
      <w:pPr>
        <w:pStyle w:val="Nadpis2"/>
        <w:numPr>
          <w:ilvl w:val="1"/>
          <w:numId w:val="3"/>
        </w:numPr>
        <w:tabs>
          <w:tab w:val="clear" w:pos="680"/>
          <w:tab w:val="num" w:pos="567"/>
        </w:tabs>
        <w:spacing w:before="0" w:after="0"/>
        <w:ind w:left="567" w:hanging="567"/>
        <w:jc w:val="both"/>
        <w:rPr>
          <w:sz w:val="20"/>
        </w:rPr>
      </w:pPr>
      <w:r w:rsidRPr="0016314F">
        <w:rPr>
          <w:sz w:val="20"/>
        </w:rPr>
        <w:t xml:space="preserve">V případě, že </w:t>
      </w:r>
      <w:r w:rsidR="00477DFD" w:rsidRPr="0016314F">
        <w:rPr>
          <w:sz w:val="20"/>
        </w:rPr>
        <w:t xml:space="preserve">prodávající </w:t>
      </w:r>
      <w:r w:rsidRPr="0016314F">
        <w:rPr>
          <w:sz w:val="20"/>
        </w:rPr>
        <w:t xml:space="preserve">bude postupovat v rozporu s podmínkami stanovenými pojistnou smlouvou, je povinen </w:t>
      </w:r>
      <w:r w:rsidR="00477DFD" w:rsidRPr="0016314F">
        <w:rPr>
          <w:sz w:val="20"/>
        </w:rPr>
        <w:t xml:space="preserve">kupujícího </w:t>
      </w:r>
      <w:r w:rsidRPr="0016314F">
        <w:rPr>
          <w:sz w:val="20"/>
        </w:rPr>
        <w:t xml:space="preserve">odškodnit za jakékoliv ztráty nebo nároky vyplývající z nedodržení pojistných podmínek. </w:t>
      </w:r>
    </w:p>
    <w:p w14:paraId="3C117DA7" w14:textId="77777777" w:rsidR="0086556D" w:rsidRPr="0016314F" w:rsidRDefault="0086556D" w:rsidP="00F46EBB">
      <w:pPr>
        <w:pStyle w:val="Default"/>
        <w:rPr>
          <w:color w:val="auto"/>
        </w:rPr>
      </w:pPr>
    </w:p>
    <w:p w14:paraId="060E4637" w14:textId="1BBAE335" w:rsidR="0086556D" w:rsidRPr="0016314F" w:rsidRDefault="0086556D" w:rsidP="00F46EBB">
      <w:pPr>
        <w:pStyle w:val="Nadpis2"/>
        <w:numPr>
          <w:ilvl w:val="1"/>
          <w:numId w:val="3"/>
        </w:numPr>
        <w:tabs>
          <w:tab w:val="clear" w:pos="680"/>
          <w:tab w:val="num" w:pos="567"/>
        </w:tabs>
        <w:spacing w:before="0" w:after="0"/>
        <w:ind w:left="567" w:hanging="567"/>
        <w:jc w:val="both"/>
        <w:rPr>
          <w:sz w:val="20"/>
        </w:rPr>
      </w:pPr>
      <w:r w:rsidRPr="0016314F">
        <w:rPr>
          <w:sz w:val="20"/>
        </w:rPr>
        <w:t xml:space="preserve">V případě, že </w:t>
      </w:r>
      <w:r w:rsidR="00477DFD" w:rsidRPr="0016314F">
        <w:rPr>
          <w:sz w:val="20"/>
        </w:rPr>
        <w:t xml:space="preserve">prodávající </w:t>
      </w:r>
      <w:r w:rsidRPr="0016314F">
        <w:rPr>
          <w:sz w:val="20"/>
        </w:rPr>
        <w:t>poruší povinnost uvedenou v odst.</w:t>
      </w:r>
      <w:r w:rsidR="00C616B4">
        <w:rPr>
          <w:sz w:val="20"/>
        </w:rPr>
        <w:t xml:space="preserve"> </w:t>
      </w:r>
      <w:r w:rsidR="00C616B4">
        <w:rPr>
          <w:sz w:val="20"/>
        </w:rPr>
        <w:fldChar w:fldCharType="begin"/>
      </w:r>
      <w:r w:rsidR="00C616B4">
        <w:rPr>
          <w:sz w:val="20"/>
        </w:rPr>
        <w:instrText xml:space="preserve"> REF _Ref238732272 \r \h </w:instrText>
      </w:r>
      <w:r w:rsidR="00F46EBB">
        <w:rPr>
          <w:sz w:val="20"/>
        </w:rPr>
        <w:instrText xml:space="preserve"> \* MERGEFORMAT </w:instrText>
      </w:r>
      <w:r w:rsidR="00C616B4">
        <w:rPr>
          <w:sz w:val="20"/>
        </w:rPr>
      </w:r>
      <w:r w:rsidR="00C616B4">
        <w:rPr>
          <w:sz w:val="20"/>
        </w:rPr>
        <w:fldChar w:fldCharType="separate"/>
      </w:r>
      <w:r w:rsidR="00CF069F">
        <w:rPr>
          <w:sz w:val="20"/>
        </w:rPr>
        <w:t>9.1</w:t>
      </w:r>
      <w:r w:rsidR="00C616B4">
        <w:rPr>
          <w:sz w:val="20"/>
        </w:rPr>
        <w:fldChar w:fldCharType="end"/>
      </w:r>
      <w:r w:rsidR="00C616B4">
        <w:rPr>
          <w:sz w:val="20"/>
        </w:rPr>
        <w:t>.</w:t>
      </w:r>
      <w:r w:rsidRPr="0016314F">
        <w:rPr>
          <w:sz w:val="20"/>
        </w:rPr>
        <w:t xml:space="preserve">, je </w:t>
      </w:r>
      <w:r w:rsidR="00477DFD" w:rsidRPr="0016314F">
        <w:rPr>
          <w:sz w:val="20"/>
        </w:rPr>
        <w:t xml:space="preserve">kupující </w:t>
      </w:r>
      <w:r w:rsidRPr="0016314F">
        <w:rPr>
          <w:sz w:val="20"/>
        </w:rPr>
        <w:t xml:space="preserve">oprávněn od smlouvy odstoupit. Účinky odstoupení od smlouvy nastávají dnem doručení písemného oznámení </w:t>
      </w:r>
      <w:r w:rsidR="00545CDA">
        <w:rPr>
          <w:sz w:val="20"/>
        </w:rPr>
        <w:br/>
      </w:r>
      <w:r w:rsidRPr="0016314F">
        <w:rPr>
          <w:sz w:val="20"/>
        </w:rPr>
        <w:t xml:space="preserve">o odstoupení druhé smluvní straně. </w:t>
      </w:r>
    </w:p>
    <w:p w14:paraId="4598EB06" w14:textId="03195E10" w:rsidR="0086556D" w:rsidRDefault="0086556D" w:rsidP="00F46EBB">
      <w:pPr>
        <w:pStyle w:val="Nadpis2"/>
        <w:numPr>
          <w:ilvl w:val="0"/>
          <w:numId w:val="0"/>
        </w:numPr>
        <w:spacing w:before="0" w:after="0"/>
        <w:jc w:val="both"/>
        <w:rPr>
          <w:sz w:val="20"/>
        </w:rPr>
      </w:pPr>
    </w:p>
    <w:p w14:paraId="1F4FBD3B" w14:textId="77777777" w:rsidR="00E54B11" w:rsidRPr="0016314F" w:rsidRDefault="00E54B11" w:rsidP="00F46EBB">
      <w:pPr>
        <w:pStyle w:val="Nadpis2"/>
        <w:numPr>
          <w:ilvl w:val="0"/>
          <w:numId w:val="0"/>
        </w:numPr>
        <w:spacing w:before="0" w:after="0"/>
        <w:jc w:val="both"/>
        <w:rPr>
          <w:sz w:val="20"/>
        </w:rPr>
      </w:pPr>
    </w:p>
    <w:p w14:paraId="7DFBCEB0" w14:textId="77777777" w:rsidR="00492FAE" w:rsidRDefault="00492FAE" w:rsidP="00F46EBB">
      <w:pPr>
        <w:pStyle w:val="Nadpis2"/>
        <w:numPr>
          <w:ilvl w:val="0"/>
          <w:numId w:val="0"/>
        </w:numPr>
        <w:spacing w:before="0" w:after="0"/>
        <w:jc w:val="both"/>
        <w:rPr>
          <w:sz w:val="20"/>
        </w:rPr>
      </w:pPr>
    </w:p>
    <w:p w14:paraId="0F9083A5" w14:textId="6C57CD8D" w:rsidR="00492FAE" w:rsidRPr="0016314F" w:rsidRDefault="00234571" w:rsidP="00F46EBB">
      <w:pPr>
        <w:numPr>
          <w:ilvl w:val="0"/>
          <w:numId w:val="3"/>
        </w:numPr>
        <w:jc w:val="both"/>
        <w:rPr>
          <w:b/>
          <w:caps/>
          <w:sz w:val="22"/>
          <w:u w:val="single"/>
        </w:rPr>
      </w:pPr>
      <w:bookmarkStart w:id="34" w:name="_Ref238489455"/>
      <w:r w:rsidRPr="0016314F">
        <w:rPr>
          <w:b/>
          <w:caps/>
          <w:sz w:val="22"/>
          <w:u w:val="single"/>
        </w:rPr>
        <w:t>Povinnost mlčenlivosti</w:t>
      </w:r>
      <w:bookmarkEnd w:id="34"/>
    </w:p>
    <w:p w14:paraId="2E6453C6" w14:textId="77777777" w:rsidR="00492FAE" w:rsidRPr="0016314F" w:rsidRDefault="00492FAE" w:rsidP="00F46EBB">
      <w:pPr>
        <w:pStyle w:val="Nadpis2"/>
        <w:numPr>
          <w:ilvl w:val="0"/>
          <w:numId w:val="0"/>
        </w:numPr>
        <w:spacing w:before="0" w:after="0"/>
        <w:jc w:val="both"/>
        <w:rPr>
          <w:sz w:val="20"/>
        </w:rPr>
      </w:pPr>
    </w:p>
    <w:p w14:paraId="5D9E453E" w14:textId="36A3773D" w:rsidR="00234571" w:rsidRPr="0016314F" w:rsidRDefault="00DC588F" w:rsidP="00F46EBB">
      <w:pPr>
        <w:pStyle w:val="Nadpis2"/>
        <w:numPr>
          <w:ilvl w:val="1"/>
          <w:numId w:val="3"/>
        </w:numPr>
        <w:tabs>
          <w:tab w:val="clear" w:pos="680"/>
          <w:tab w:val="num" w:pos="567"/>
        </w:tabs>
        <w:spacing w:before="0" w:after="0"/>
        <w:ind w:left="567" w:hanging="567"/>
        <w:jc w:val="both"/>
        <w:rPr>
          <w:sz w:val="20"/>
        </w:rPr>
      </w:pPr>
      <w:bookmarkStart w:id="35" w:name="_Ref235374195"/>
      <w:r>
        <w:rPr>
          <w:sz w:val="20"/>
        </w:rPr>
        <w:t>Prodávající</w:t>
      </w:r>
      <w:r w:rsidR="00234571" w:rsidRPr="0016314F">
        <w:rPr>
          <w:sz w:val="20"/>
        </w:rPr>
        <w:t xml:space="preserve"> prohlašuje a podpisem smlouvy stvrzuje, že:</w:t>
      </w:r>
      <w:bookmarkEnd w:id="35"/>
    </w:p>
    <w:p w14:paraId="1BD337B0" w14:textId="767F8076" w:rsidR="00234571" w:rsidRPr="0016314F" w:rsidRDefault="00234571" w:rsidP="00F46EBB">
      <w:pPr>
        <w:numPr>
          <w:ilvl w:val="0"/>
          <w:numId w:val="26"/>
        </w:numPr>
        <w:suppressAutoHyphens/>
        <w:spacing w:after="60"/>
        <w:ind w:left="993" w:hanging="284"/>
        <w:jc w:val="both"/>
        <w:rPr>
          <w:rFonts w:cs="Arial"/>
        </w:rPr>
      </w:pPr>
      <w:r w:rsidRPr="0016314F">
        <w:rPr>
          <w:rFonts w:cs="Arial"/>
        </w:rPr>
        <w:t xml:space="preserve">o všech důvěrných informacích týkajících se obchodní, technické či výrobní povahy (s výjimkou informací všeobecně nebo veřejně známých nebo informací poskytnutých s předchozím písemným souhlasem </w:t>
      </w:r>
      <w:r w:rsidR="00DC588F">
        <w:rPr>
          <w:rFonts w:cs="Arial"/>
        </w:rPr>
        <w:t>kupujícího</w:t>
      </w:r>
      <w:r w:rsidRPr="0016314F">
        <w:rPr>
          <w:rFonts w:cs="Arial"/>
        </w:rPr>
        <w:t>) a</w:t>
      </w:r>
    </w:p>
    <w:p w14:paraId="110C1E73" w14:textId="77777777" w:rsidR="00234571" w:rsidRPr="0016314F" w:rsidRDefault="00234571" w:rsidP="00F46EBB">
      <w:pPr>
        <w:numPr>
          <w:ilvl w:val="0"/>
          <w:numId w:val="26"/>
        </w:numPr>
        <w:suppressAutoHyphens/>
        <w:spacing w:after="60"/>
        <w:ind w:left="993" w:hanging="284"/>
        <w:jc w:val="both"/>
        <w:rPr>
          <w:rFonts w:cs="Arial"/>
        </w:rPr>
      </w:pPr>
      <w:r w:rsidRPr="0016314F">
        <w:rPr>
          <w:rFonts w:cs="Arial"/>
        </w:rPr>
        <w:t xml:space="preserve">o všech osobních a citlivých údajích (zejména dle příslušných ustanoveními Nařízení Evropského Parlamentu a Rady (EU) 2016/679 („GDPR“), zákona č. 110/2019 Sb., </w:t>
      </w:r>
      <w:r w:rsidRPr="0016314F">
        <w:rPr>
          <w:rFonts w:cs="Arial"/>
        </w:rPr>
        <w:br/>
        <w:t xml:space="preserve">o zpracování osobních údajů, a dle zákona č. 372/2011 Sb., o zdravotních službách), </w:t>
      </w:r>
      <w:r w:rsidRPr="0016314F">
        <w:rPr>
          <w:rFonts w:cs="Arial"/>
        </w:rPr>
        <w:br/>
        <w:t>o kterých se dozví (resp. jeho zaměstnanci nebo třetí osoby, které používá k plnění svých povinností) v souvislosti s touto smlouvou,</w:t>
      </w:r>
    </w:p>
    <w:p w14:paraId="18F8EE82" w14:textId="0F2322B8" w:rsidR="00234571" w:rsidRPr="0016314F" w:rsidRDefault="00234571" w:rsidP="00F46EBB">
      <w:pPr>
        <w:ind w:left="567"/>
        <w:jc w:val="both"/>
        <w:rPr>
          <w:rFonts w:cs="Arial"/>
        </w:rPr>
      </w:pPr>
      <w:r w:rsidRPr="0016314F">
        <w:rPr>
          <w:rFonts w:cs="Arial"/>
        </w:rPr>
        <w:t xml:space="preserve">se </w:t>
      </w:r>
      <w:r w:rsidR="00D8258A">
        <w:rPr>
          <w:rFonts w:cs="Arial"/>
        </w:rPr>
        <w:t>prodávající</w:t>
      </w:r>
      <w:r w:rsidRPr="0016314F">
        <w:rPr>
          <w:rFonts w:cs="Arial"/>
        </w:rPr>
        <w:t xml:space="preserve"> zavazuje nezneužít, neumožnit k nim přístup třetím osobám, nepoužít je ve prospěch vlastní ani ve prospěch třetích osob, a to ani po ukončení smlouvy.</w:t>
      </w:r>
    </w:p>
    <w:p w14:paraId="32F9C3AA" w14:textId="77777777" w:rsidR="00492FAE" w:rsidRDefault="00492FAE" w:rsidP="00F46EBB">
      <w:pPr>
        <w:pStyle w:val="Nadpis2"/>
        <w:numPr>
          <w:ilvl w:val="0"/>
          <w:numId w:val="0"/>
        </w:numPr>
        <w:spacing w:before="0" w:after="0"/>
        <w:jc w:val="both"/>
        <w:rPr>
          <w:color w:val="EE0000"/>
          <w:sz w:val="20"/>
        </w:rPr>
      </w:pPr>
    </w:p>
    <w:p w14:paraId="465AEE97" w14:textId="77777777" w:rsidR="00E54B11" w:rsidRPr="00DE0049" w:rsidRDefault="00E54B11" w:rsidP="00F46EBB">
      <w:pPr>
        <w:pStyle w:val="Nadpis2"/>
        <w:numPr>
          <w:ilvl w:val="0"/>
          <w:numId w:val="0"/>
        </w:numPr>
        <w:spacing w:before="0" w:after="0"/>
        <w:jc w:val="both"/>
        <w:rPr>
          <w:color w:val="EE0000"/>
          <w:sz w:val="20"/>
        </w:rPr>
      </w:pPr>
    </w:p>
    <w:p w14:paraId="7FB4276E" w14:textId="77777777" w:rsidR="00234571" w:rsidRPr="007D05C4" w:rsidRDefault="00234571" w:rsidP="00F46EBB">
      <w:pPr>
        <w:pStyle w:val="Nadpis2"/>
        <w:numPr>
          <w:ilvl w:val="0"/>
          <w:numId w:val="0"/>
        </w:numPr>
        <w:spacing w:before="0" w:after="0"/>
        <w:jc w:val="both"/>
        <w:rPr>
          <w:sz w:val="20"/>
        </w:rPr>
      </w:pPr>
    </w:p>
    <w:p w14:paraId="1F0A60B5" w14:textId="77777777" w:rsidR="0049473E" w:rsidRPr="007D05C4" w:rsidRDefault="0049473E" w:rsidP="00F46EBB">
      <w:pPr>
        <w:numPr>
          <w:ilvl w:val="0"/>
          <w:numId w:val="3"/>
        </w:numPr>
        <w:jc w:val="both"/>
        <w:rPr>
          <w:b/>
          <w:caps/>
          <w:sz w:val="22"/>
          <w:u w:val="single"/>
        </w:rPr>
      </w:pPr>
      <w:r w:rsidRPr="007D05C4">
        <w:rPr>
          <w:b/>
          <w:caps/>
          <w:sz w:val="22"/>
          <w:u w:val="single"/>
        </w:rPr>
        <w:t>ODSTOUPENÍ OD SMLOUVY</w:t>
      </w:r>
    </w:p>
    <w:p w14:paraId="6C2CBF5E" w14:textId="77777777" w:rsidR="0049473E" w:rsidRPr="007D05C4" w:rsidRDefault="0049473E" w:rsidP="00F46EBB">
      <w:pPr>
        <w:pStyle w:val="Nadpis2"/>
        <w:numPr>
          <w:ilvl w:val="0"/>
          <w:numId w:val="0"/>
        </w:numPr>
        <w:spacing w:before="0" w:after="0"/>
        <w:jc w:val="both"/>
        <w:rPr>
          <w:sz w:val="20"/>
        </w:rPr>
      </w:pPr>
    </w:p>
    <w:p w14:paraId="0BB65B28" w14:textId="2195411A" w:rsidR="0049473E" w:rsidRPr="007D05C4" w:rsidRDefault="0049473E" w:rsidP="00F46EBB">
      <w:pPr>
        <w:pStyle w:val="Nadpis2"/>
        <w:numPr>
          <w:ilvl w:val="1"/>
          <w:numId w:val="3"/>
        </w:numPr>
        <w:tabs>
          <w:tab w:val="clear" w:pos="680"/>
          <w:tab w:val="num" w:pos="567"/>
        </w:tabs>
        <w:spacing w:before="0" w:after="0"/>
        <w:ind w:left="567" w:hanging="567"/>
        <w:jc w:val="both"/>
        <w:rPr>
          <w:sz w:val="20"/>
        </w:rPr>
      </w:pPr>
      <w:r w:rsidRPr="007D05C4">
        <w:rPr>
          <w:sz w:val="20"/>
        </w:rPr>
        <w:t xml:space="preserve">Smluvní strany se dohodly, že </w:t>
      </w:r>
      <w:r w:rsidR="004C2F06" w:rsidRPr="007D05C4">
        <w:rPr>
          <w:sz w:val="20"/>
        </w:rPr>
        <w:t>p</w:t>
      </w:r>
      <w:r w:rsidRPr="007D05C4">
        <w:rPr>
          <w:sz w:val="20"/>
        </w:rPr>
        <w:t xml:space="preserve">rodávající je oprávněn od smlouvy odstoupit v případech, kdy tak stanoví obecně závazné právní předpisy, a dále v případě, že nebude </w:t>
      </w:r>
      <w:r w:rsidR="004C2F06" w:rsidRPr="007D05C4">
        <w:rPr>
          <w:sz w:val="20"/>
        </w:rPr>
        <w:t>k</w:t>
      </w:r>
      <w:r w:rsidRPr="007D05C4">
        <w:rPr>
          <w:sz w:val="20"/>
        </w:rPr>
        <w:t xml:space="preserve">upujícím uhrazena </w:t>
      </w:r>
      <w:r w:rsidR="00F52765" w:rsidRPr="00F52765">
        <w:rPr>
          <w:sz w:val="20"/>
        </w:rPr>
        <w:t xml:space="preserve">kupní cena podle odst. </w:t>
      </w:r>
      <w:r w:rsidR="00F52765">
        <w:rPr>
          <w:sz w:val="20"/>
        </w:rPr>
        <w:fldChar w:fldCharType="begin"/>
      </w:r>
      <w:r w:rsidR="00F52765">
        <w:rPr>
          <w:sz w:val="20"/>
        </w:rPr>
        <w:instrText xml:space="preserve"> REF _Ref238572168 \r \h  \* MERGEFORMAT </w:instrText>
      </w:r>
      <w:r w:rsidR="00F52765">
        <w:rPr>
          <w:sz w:val="20"/>
        </w:rPr>
      </w:r>
      <w:r w:rsidR="00F52765">
        <w:rPr>
          <w:sz w:val="20"/>
        </w:rPr>
        <w:fldChar w:fldCharType="separate"/>
      </w:r>
      <w:r w:rsidR="00CF069F">
        <w:rPr>
          <w:sz w:val="20"/>
        </w:rPr>
        <w:t>2.2</w:t>
      </w:r>
      <w:r w:rsidR="00F52765">
        <w:rPr>
          <w:sz w:val="20"/>
        </w:rPr>
        <w:fldChar w:fldCharType="end"/>
      </w:r>
      <w:r w:rsidR="00F52765">
        <w:rPr>
          <w:sz w:val="20"/>
        </w:rPr>
        <w:t xml:space="preserve"> </w:t>
      </w:r>
      <w:r w:rsidR="00F52765" w:rsidRPr="00F52765">
        <w:rPr>
          <w:sz w:val="20"/>
        </w:rPr>
        <w:t>smlouv</w:t>
      </w:r>
      <w:r w:rsidR="00F52765">
        <w:rPr>
          <w:sz w:val="20"/>
        </w:rPr>
        <w:t>y</w:t>
      </w:r>
      <w:r w:rsidRPr="007D05C4">
        <w:rPr>
          <w:sz w:val="20"/>
        </w:rPr>
        <w:t>.</w:t>
      </w:r>
    </w:p>
    <w:p w14:paraId="6DD3D77C" w14:textId="77777777" w:rsidR="0049473E" w:rsidRPr="007D05C4" w:rsidRDefault="0049473E" w:rsidP="00F46EBB">
      <w:pPr>
        <w:pStyle w:val="Nadpis2"/>
        <w:numPr>
          <w:ilvl w:val="0"/>
          <w:numId w:val="0"/>
        </w:numPr>
        <w:spacing w:before="0" w:after="0"/>
        <w:jc w:val="both"/>
        <w:rPr>
          <w:sz w:val="20"/>
        </w:rPr>
      </w:pPr>
      <w:r w:rsidRPr="007D05C4">
        <w:rPr>
          <w:sz w:val="20"/>
        </w:rPr>
        <w:t xml:space="preserve"> </w:t>
      </w:r>
    </w:p>
    <w:p w14:paraId="4E4CB787" w14:textId="1159BF7F" w:rsidR="0068796F" w:rsidRDefault="0049473E" w:rsidP="00F46EBB">
      <w:pPr>
        <w:pStyle w:val="Nadpis2"/>
        <w:numPr>
          <w:ilvl w:val="1"/>
          <w:numId w:val="3"/>
        </w:numPr>
        <w:tabs>
          <w:tab w:val="clear" w:pos="680"/>
          <w:tab w:val="num" w:pos="567"/>
        </w:tabs>
        <w:spacing w:before="0" w:after="0"/>
        <w:ind w:left="567" w:hanging="567"/>
        <w:jc w:val="both"/>
        <w:rPr>
          <w:sz w:val="20"/>
        </w:rPr>
      </w:pPr>
      <w:r w:rsidRPr="007D05C4">
        <w:rPr>
          <w:sz w:val="20"/>
        </w:rPr>
        <w:t xml:space="preserve">Smluvní strany se dohodly, že </w:t>
      </w:r>
      <w:r w:rsidR="004C2F06" w:rsidRPr="007D05C4">
        <w:rPr>
          <w:sz w:val="20"/>
        </w:rPr>
        <w:t>k</w:t>
      </w:r>
      <w:r w:rsidRPr="007D05C4">
        <w:rPr>
          <w:sz w:val="20"/>
        </w:rPr>
        <w:t>upující je oprávněn odstoupit od smlouvy v případech, kdy tak stanoví obecně závazné právní předpisy, a dále v</w:t>
      </w:r>
      <w:r w:rsidR="00842B0B">
        <w:rPr>
          <w:sz w:val="20"/>
        </w:rPr>
        <w:t> </w:t>
      </w:r>
      <w:r w:rsidRPr="007D05C4">
        <w:rPr>
          <w:sz w:val="20"/>
        </w:rPr>
        <w:t>případě</w:t>
      </w:r>
      <w:r w:rsidR="00842B0B" w:rsidRPr="00842B0B">
        <w:t xml:space="preserve"> </w:t>
      </w:r>
      <w:r w:rsidR="00842B0B" w:rsidRPr="00842B0B">
        <w:rPr>
          <w:sz w:val="20"/>
        </w:rPr>
        <w:t>podstatného porušení jakékoli povinnosti prodávajícího podle této smlouvy, jakož i v dalších případech výslovně stanovených touto smlouvou.</w:t>
      </w:r>
    </w:p>
    <w:p w14:paraId="4C131706" w14:textId="77777777" w:rsidR="009C5996" w:rsidRDefault="009C5996" w:rsidP="009C5996">
      <w:pPr>
        <w:pStyle w:val="Nadpis2"/>
        <w:numPr>
          <w:ilvl w:val="0"/>
          <w:numId w:val="0"/>
        </w:numPr>
        <w:tabs>
          <w:tab w:val="num" w:pos="567"/>
        </w:tabs>
        <w:spacing w:before="0" w:after="0"/>
        <w:ind w:left="720" w:hanging="360"/>
        <w:jc w:val="both"/>
        <w:rPr>
          <w:sz w:val="20"/>
        </w:rPr>
      </w:pPr>
    </w:p>
    <w:p w14:paraId="01D0CD4F" w14:textId="4C7F8AD2" w:rsidR="009C5996" w:rsidRDefault="009C5996" w:rsidP="009C5996">
      <w:pPr>
        <w:pStyle w:val="Nadpis2"/>
        <w:numPr>
          <w:ilvl w:val="1"/>
          <w:numId w:val="3"/>
        </w:numPr>
        <w:tabs>
          <w:tab w:val="clear" w:pos="680"/>
          <w:tab w:val="num" w:pos="567"/>
        </w:tabs>
        <w:spacing w:before="0" w:after="0"/>
        <w:ind w:left="567" w:hanging="567"/>
        <w:jc w:val="both"/>
        <w:rPr>
          <w:sz w:val="20"/>
        </w:rPr>
      </w:pPr>
      <w:r w:rsidRPr="009C5996">
        <w:rPr>
          <w:sz w:val="20"/>
        </w:rPr>
        <w:lastRenderedPageBreak/>
        <w:t xml:space="preserve">Za podstatné porušení této smlouvy ze strany prodávajícího bude považováno zejména prodlení </w:t>
      </w:r>
      <w:r>
        <w:rPr>
          <w:sz w:val="20"/>
        </w:rPr>
        <w:br/>
      </w:r>
      <w:r w:rsidRPr="009C5996">
        <w:rPr>
          <w:sz w:val="20"/>
        </w:rPr>
        <w:t>s dodáním předmětu plnění po dobu delší než 15 dnů, pokud toto prodlení bude způsobeno důvody na straně prodávajícího.</w:t>
      </w:r>
    </w:p>
    <w:p w14:paraId="24896397" w14:textId="77777777" w:rsidR="009C5996" w:rsidRDefault="009C5996" w:rsidP="009C5996">
      <w:pPr>
        <w:pStyle w:val="Nadpis2"/>
        <w:numPr>
          <w:ilvl w:val="0"/>
          <w:numId w:val="0"/>
        </w:numPr>
        <w:tabs>
          <w:tab w:val="num" w:pos="567"/>
        </w:tabs>
        <w:spacing w:before="0" w:after="0"/>
        <w:ind w:left="720" w:hanging="360"/>
        <w:jc w:val="both"/>
        <w:rPr>
          <w:sz w:val="20"/>
        </w:rPr>
      </w:pPr>
    </w:p>
    <w:p w14:paraId="1DDB6BFF" w14:textId="04E0674B" w:rsidR="009C5996" w:rsidRDefault="009C5996" w:rsidP="009C5996">
      <w:pPr>
        <w:pStyle w:val="Nadpis2"/>
        <w:numPr>
          <w:ilvl w:val="1"/>
          <w:numId w:val="3"/>
        </w:numPr>
        <w:tabs>
          <w:tab w:val="clear" w:pos="680"/>
          <w:tab w:val="num" w:pos="567"/>
        </w:tabs>
        <w:spacing w:before="0" w:after="0"/>
        <w:ind w:left="567" w:hanging="567"/>
        <w:jc w:val="both"/>
        <w:rPr>
          <w:sz w:val="20"/>
        </w:rPr>
      </w:pPr>
      <w:r w:rsidRPr="009C5996">
        <w:rPr>
          <w:sz w:val="20"/>
        </w:rPr>
        <w:t>Pro účely této smlouvy se dále za podstatné porušení smluvních povinností považuje takové porušení, u kterého strana porušující smlouvu měla nebo mohla předpokládat, že při takovémto porušení smlouvy, s přihlédnutím ke všem okolnostem, by druhá smluvní strana neměla zájem smlouvu uzavřít.</w:t>
      </w:r>
    </w:p>
    <w:p w14:paraId="73485E11" w14:textId="77777777" w:rsidR="00513D4F" w:rsidRPr="009C5996" w:rsidRDefault="00513D4F" w:rsidP="009C5996">
      <w:pPr>
        <w:pStyle w:val="Nadpis2"/>
        <w:numPr>
          <w:ilvl w:val="0"/>
          <w:numId w:val="0"/>
        </w:numPr>
        <w:spacing w:before="0" w:after="0"/>
        <w:jc w:val="both"/>
        <w:rPr>
          <w:sz w:val="20"/>
        </w:rPr>
      </w:pPr>
    </w:p>
    <w:p w14:paraId="3A4DB5AD" w14:textId="737BCF58" w:rsidR="0049473E" w:rsidRPr="007D05C4" w:rsidRDefault="0049473E" w:rsidP="00F46EBB">
      <w:pPr>
        <w:pStyle w:val="Nadpis2"/>
        <w:numPr>
          <w:ilvl w:val="1"/>
          <w:numId w:val="3"/>
        </w:numPr>
        <w:tabs>
          <w:tab w:val="clear" w:pos="680"/>
          <w:tab w:val="num" w:pos="567"/>
        </w:tabs>
        <w:spacing w:before="0" w:after="0"/>
        <w:ind w:left="567" w:hanging="567"/>
        <w:jc w:val="both"/>
        <w:rPr>
          <w:sz w:val="20"/>
        </w:rPr>
      </w:pPr>
      <w:bookmarkStart w:id="36" w:name="_Ref215756236"/>
      <w:r w:rsidRPr="007D05C4">
        <w:rPr>
          <w:sz w:val="20"/>
        </w:rPr>
        <w:t>Kupující je oprávněn od smlouvy odstoupit (</w:t>
      </w:r>
      <w:r w:rsidR="00912CF3" w:rsidRPr="007D05C4">
        <w:rPr>
          <w:sz w:val="20"/>
        </w:rPr>
        <w:t xml:space="preserve">a to i ohledně části </w:t>
      </w:r>
      <w:r w:rsidR="005D0B4A" w:rsidRPr="007D05C4">
        <w:rPr>
          <w:sz w:val="20"/>
        </w:rPr>
        <w:t>p</w:t>
      </w:r>
      <w:r w:rsidR="00912CF3" w:rsidRPr="007D05C4">
        <w:rPr>
          <w:sz w:val="20"/>
        </w:rPr>
        <w:t xml:space="preserve">ředmětu </w:t>
      </w:r>
      <w:r w:rsidR="005D0B4A" w:rsidRPr="007D05C4">
        <w:rPr>
          <w:sz w:val="20"/>
        </w:rPr>
        <w:t>s</w:t>
      </w:r>
      <w:r w:rsidR="00912CF3" w:rsidRPr="007D05C4">
        <w:rPr>
          <w:sz w:val="20"/>
        </w:rPr>
        <w:t>mlouvy, jehož se důvod odstoupení bude týkat)</w:t>
      </w:r>
      <w:r w:rsidRPr="007D05C4">
        <w:rPr>
          <w:sz w:val="20"/>
        </w:rPr>
        <w:t xml:space="preserve">, bude-li </w:t>
      </w:r>
      <w:r w:rsidR="007933D4" w:rsidRPr="007D05C4">
        <w:rPr>
          <w:sz w:val="20"/>
        </w:rPr>
        <w:t xml:space="preserve">i část </w:t>
      </w:r>
      <w:r w:rsidR="005D0B4A" w:rsidRPr="007D05C4">
        <w:rPr>
          <w:sz w:val="20"/>
        </w:rPr>
        <w:t>p</w:t>
      </w:r>
      <w:r w:rsidRPr="007D05C4">
        <w:rPr>
          <w:sz w:val="20"/>
        </w:rPr>
        <w:t>ředmět</w:t>
      </w:r>
      <w:r w:rsidR="007933D4" w:rsidRPr="007D05C4">
        <w:rPr>
          <w:sz w:val="20"/>
        </w:rPr>
        <w:t>u</w:t>
      </w:r>
      <w:r w:rsidRPr="007D05C4">
        <w:rPr>
          <w:sz w:val="20"/>
        </w:rPr>
        <w:t xml:space="preserve"> </w:t>
      </w:r>
      <w:r w:rsidR="005D0B4A" w:rsidRPr="007D05C4">
        <w:rPr>
          <w:sz w:val="20"/>
        </w:rPr>
        <w:t>s</w:t>
      </w:r>
      <w:r w:rsidRPr="007D05C4">
        <w:rPr>
          <w:sz w:val="20"/>
        </w:rPr>
        <w:t xml:space="preserve">mlouvy trpět vadami nebo nedodělky, které brání užívání </w:t>
      </w:r>
      <w:r w:rsidR="005D0B4A" w:rsidRPr="007D05C4">
        <w:rPr>
          <w:sz w:val="20"/>
        </w:rPr>
        <w:t>p</w:t>
      </w:r>
      <w:r w:rsidRPr="007D05C4">
        <w:rPr>
          <w:sz w:val="20"/>
        </w:rPr>
        <w:t xml:space="preserve">ředmětu </w:t>
      </w:r>
      <w:r w:rsidR="005D0B4A" w:rsidRPr="007D05C4">
        <w:rPr>
          <w:sz w:val="20"/>
        </w:rPr>
        <w:t>s</w:t>
      </w:r>
      <w:r w:rsidRPr="007D05C4">
        <w:rPr>
          <w:sz w:val="20"/>
        </w:rPr>
        <w:t xml:space="preserve">mlouvy, popř. budou-li se na </w:t>
      </w:r>
      <w:r w:rsidR="007933D4" w:rsidRPr="007D05C4">
        <w:rPr>
          <w:sz w:val="20"/>
        </w:rPr>
        <w:t xml:space="preserve">i části </w:t>
      </w:r>
      <w:r w:rsidR="005D0B4A" w:rsidRPr="007D05C4">
        <w:rPr>
          <w:sz w:val="20"/>
        </w:rPr>
        <w:t>předmětu s</w:t>
      </w:r>
      <w:r w:rsidRPr="007D05C4">
        <w:rPr>
          <w:sz w:val="20"/>
        </w:rPr>
        <w:t xml:space="preserve">mlouvy opakovaně vyskytovat vady, popř. nebudou-li řádně a včas odstraněny vady nebránící užívání </w:t>
      </w:r>
      <w:r w:rsidR="005D0B4A" w:rsidRPr="007D05C4">
        <w:rPr>
          <w:sz w:val="20"/>
        </w:rPr>
        <w:t>předmětu s</w:t>
      </w:r>
      <w:r w:rsidRPr="007D05C4">
        <w:rPr>
          <w:sz w:val="20"/>
        </w:rPr>
        <w:t>mlouvy.</w:t>
      </w:r>
      <w:bookmarkEnd w:id="36"/>
      <w:r w:rsidRPr="007D05C4">
        <w:rPr>
          <w:sz w:val="20"/>
        </w:rPr>
        <w:t xml:space="preserve">  </w:t>
      </w:r>
    </w:p>
    <w:p w14:paraId="165F07CD" w14:textId="77777777" w:rsidR="000B02A4" w:rsidRPr="007D05C4" w:rsidRDefault="000B02A4" w:rsidP="00F46EBB">
      <w:pPr>
        <w:pStyle w:val="Nadpis2"/>
        <w:numPr>
          <w:ilvl w:val="0"/>
          <w:numId w:val="0"/>
        </w:numPr>
        <w:spacing w:before="0" w:after="0"/>
        <w:ind w:left="567"/>
        <w:jc w:val="both"/>
        <w:rPr>
          <w:sz w:val="20"/>
        </w:rPr>
      </w:pPr>
    </w:p>
    <w:p w14:paraId="69034B17" w14:textId="317B6BE2" w:rsidR="00A249E1" w:rsidRPr="007D05C4" w:rsidRDefault="009F6736" w:rsidP="00F46EBB">
      <w:pPr>
        <w:pStyle w:val="Nadpis2"/>
        <w:numPr>
          <w:ilvl w:val="1"/>
          <w:numId w:val="3"/>
        </w:numPr>
        <w:tabs>
          <w:tab w:val="clear" w:pos="680"/>
          <w:tab w:val="num" w:pos="567"/>
        </w:tabs>
        <w:spacing w:before="0"/>
        <w:ind w:left="567" w:hanging="567"/>
        <w:jc w:val="both"/>
        <w:rPr>
          <w:sz w:val="20"/>
        </w:rPr>
      </w:pPr>
      <w:bookmarkStart w:id="37" w:name="_Ref215756250"/>
      <w:r w:rsidRPr="007D05C4">
        <w:rPr>
          <w:sz w:val="20"/>
        </w:rPr>
        <w:t>Kupující je oprávněn od smlouvy odstoupit rovněž</w:t>
      </w:r>
      <w:r w:rsidR="00A249E1" w:rsidRPr="007D05C4">
        <w:rPr>
          <w:sz w:val="20"/>
        </w:rPr>
        <w:t xml:space="preserve"> dle § 223 odst. 2 ZZVZ, a to bez zbytečného odkladu poté, co zjistí, že smlouva neměla být uzavřena, neboť</w:t>
      </w:r>
      <w:bookmarkEnd w:id="37"/>
      <w:r w:rsidR="007D05C4" w:rsidRPr="007D05C4">
        <w:rPr>
          <w:sz w:val="20"/>
        </w:rPr>
        <w:t>:</w:t>
      </w:r>
    </w:p>
    <w:p w14:paraId="38194B54" w14:textId="77777777" w:rsidR="00A249E1" w:rsidRPr="007D05C4" w:rsidRDefault="005D0B4A" w:rsidP="00F46EBB">
      <w:pPr>
        <w:pStyle w:val="Nadpis2"/>
        <w:numPr>
          <w:ilvl w:val="2"/>
          <w:numId w:val="3"/>
        </w:numPr>
        <w:tabs>
          <w:tab w:val="clear" w:pos="1021"/>
          <w:tab w:val="num" w:pos="1276"/>
        </w:tabs>
        <w:spacing w:before="0"/>
        <w:ind w:left="1276" w:hanging="709"/>
        <w:jc w:val="both"/>
        <w:rPr>
          <w:sz w:val="20"/>
        </w:rPr>
      </w:pPr>
      <w:r w:rsidRPr="007D05C4">
        <w:rPr>
          <w:sz w:val="20"/>
        </w:rPr>
        <w:t>p</w:t>
      </w:r>
      <w:r w:rsidR="00A249E1" w:rsidRPr="007D05C4">
        <w:rPr>
          <w:sz w:val="20"/>
        </w:rPr>
        <w:t>rodávající měl být vyloučen z účasti v zadávacím řízení</w:t>
      </w:r>
      <w:r w:rsidRPr="007D05C4">
        <w:rPr>
          <w:sz w:val="20"/>
        </w:rPr>
        <w:t>,</w:t>
      </w:r>
    </w:p>
    <w:p w14:paraId="66B48D6B" w14:textId="77777777" w:rsidR="00A249E1" w:rsidRPr="007D05C4" w:rsidRDefault="005D0B4A" w:rsidP="00F46EBB">
      <w:pPr>
        <w:pStyle w:val="Nadpis2"/>
        <w:numPr>
          <w:ilvl w:val="2"/>
          <w:numId w:val="3"/>
        </w:numPr>
        <w:tabs>
          <w:tab w:val="clear" w:pos="1021"/>
          <w:tab w:val="num" w:pos="1276"/>
        </w:tabs>
        <w:spacing w:before="0"/>
        <w:ind w:left="1276" w:hanging="709"/>
        <w:jc w:val="both"/>
        <w:rPr>
          <w:sz w:val="20"/>
        </w:rPr>
      </w:pPr>
      <w:r w:rsidRPr="007D05C4">
        <w:rPr>
          <w:sz w:val="20"/>
        </w:rPr>
        <w:t>p</w:t>
      </w:r>
      <w:r w:rsidR="00A249E1" w:rsidRPr="007D05C4">
        <w:rPr>
          <w:sz w:val="20"/>
        </w:rPr>
        <w:t xml:space="preserve">rodávající předložil </w:t>
      </w:r>
      <w:r w:rsidR="009F6736" w:rsidRPr="007D05C4">
        <w:rPr>
          <w:sz w:val="20"/>
        </w:rPr>
        <w:t xml:space="preserve">v zadávacím řízení </w:t>
      </w:r>
      <w:r w:rsidR="00A249E1" w:rsidRPr="007D05C4">
        <w:rPr>
          <w:sz w:val="20"/>
        </w:rPr>
        <w:t xml:space="preserve">údaje, dokumenty, vzorky nebo modely, </w:t>
      </w:r>
      <w:r w:rsidR="009F6736" w:rsidRPr="007D05C4">
        <w:rPr>
          <w:sz w:val="20"/>
        </w:rPr>
        <w:t>které neodpovída</w:t>
      </w:r>
      <w:r w:rsidR="00A249E1" w:rsidRPr="007D05C4">
        <w:rPr>
          <w:sz w:val="20"/>
        </w:rPr>
        <w:t>ly</w:t>
      </w:r>
      <w:r w:rsidR="009F6736" w:rsidRPr="007D05C4">
        <w:rPr>
          <w:sz w:val="20"/>
        </w:rPr>
        <w:t xml:space="preserve"> skutečnosti a měly nebo mohly mít vliv na výsledek zadávacího řízení</w:t>
      </w:r>
      <w:r w:rsidRPr="007D05C4">
        <w:rPr>
          <w:sz w:val="20"/>
        </w:rPr>
        <w:t xml:space="preserve"> nebo</w:t>
      </w:r>
    </w:p>
    <w:p w14:paraId="6529F774" w14:textId="77777777" w:rsidR="009F6736" w:rsidRPr="007D05C4" w:rsidRDefault="005D0B4A" w:rsidP="00F46EBB">
      <w:pPr>
        <w:pStyle w:val="Nadpis2"/>
        <w:numPr>
          <w:ilvl w:val="2"/>
          <w:numId w:val="3"/>
        </w:numPr>
        <w:tabs>
          <w:tab w:val="clear" w:pos="1021"/>
          <w:tab w:val="num" w:pos="1276"/>
        </w:tabs>
        <w:spacing w:before="0" w:after="0"/>
        <w:ind w:left="1276" w:hanging="709"/>
        <w:jc w:val="both"/>
        <w:rPr>
          <w:sz w:val="20"/>
        </w:rPr>
      </w:pPr>
      <w:r w:rsidRPr="007D05C4">
        <w:rPr>
          <w:sz w:val="20"/>
        </w:rPr>
        <w:t>v</w:t>
      </w:r>
      <w:r w:rsidR="00A249E1" w:rsidRPr="007D05C4">
        <w:rPr>
          <w:sz w:val="20"/>
        </w:rPr>
        <w:t xml:space="preserve">ýběr </w:t>
      </w:r>
      <w:r w:rsidRPr="007D05C4">
        <w:rPr>
          <w:sz w:val="20"/>
        </w:rPr>
        <w:t>p</w:t>
      </w:r>
      <w:r w:rsidR="00A249E1" w:rsidRPr="007D05C4">
        <w:rPr>
          <w:sz w:val="20"/>
        </w:rPr>
        <w:t>rodávajícího souvisí se závažným porušením povinnosti členského státu ve smyslu čl. 258 Smlouvy o fungování EU, o kterém rozhodl Soudní dvůr EU</w:t>
      </w:r>
      <w:r w:rsidR="009F6736" w:rsidRPr="007D05C4">
        <w:rPr>
          <w:sz w:val="20"/>
        </w:rPr>
        <w:t xml:space="preserve">. </w:t>
      </w:r>
    </w:p>
    <w:p w14:paraId="160710C2" w14:textId="77777777" w:rsidR="00053176" w:rsidRPr="007D05C4" w:rsidRDefault="00053176" w:rsidP="00F46EBB">
      <w:pPr>
        <w:pStyle w:val="Odstavecseseznamem"/>
      </w:pPr>
    </w:p>
    <w:p w14:paraId="281AA05E" w14:textId="77777777" w:rsidR="00A249E1" w:rsidRPr="007D05C4" w:rsidRDefault="00A249E1" w:rsidP="00F46EBB">
      <w:pPr>
        <w:pStyle w:val="Nadpis2"/>
        <w:numPr>
          <w:ilvl w:val="1"/>
          <w:numId w:val="3"/>
        </w:numPr>
        <w:tabs>
          <w:tab w:val="clear" w:pos="680"/>
          <w:tab w:val="num" w:pos="567"/>
        </w:tabs>
        <w:spacing w:before="0" w:after="0"/>
        <w:ind w:left="567" w:hanging="567"/>
        <w:jc w:val="both"/>
        <w:rPr>
          <w:sz w:val="20"/>
        </w:rPr>
      </w:pPr>
      <w:r w:rsidRPr="007D05C4">
        <w:rPr>
          <w:sz w:val="20"/>
        </w:rPr>
        <w:t>Kupující je oprávněn od smlouvy odstoupit rovněž dle § 223 odst. 1 ZZVZ</w:t>
      </w:r>
      <w:r w:rsidR="00F10BDC" w:rsidRPr="007D05C4">
        <w:rPr>
          <w:sz w:val="20"/>
        </w:rPr>
        <w:t xml:space="preserve">, </w:t>
      </w:r>
      <w:r w:rsidRPr="007D05C4">
        <w:rPr>
          <w:sz w:val="20"/>
        </w:rPr>
        <w:t xml:space="preserve">a to v případě, že v jejím plnění nelze pokračovat, aniž by byla porušena pravidla uvedená v § 222 ZZVZ. </w:t>
      </w:r>
    </w:p>
    <w:p w14:paraId="20871157" w14:textId="77777777" w:rsidR="00A249E1" w:rsidRPr="00DE0049" w:rsidRDefault="00A249E1" w:rsidP="00F46EBB">
      <w:pPr>
        <w:pStyle w:val="Nadpis2"/>
        <w:numPr>
          <w:ilvl w:val="0"/>
          <w:numId w:val="0"/>
        </w:numPr>
        <w:spacing w:before="0" w:after="0"/>
        <w:ind w:left="680"/>
        <w:jc w:val="both"/>
        <w:rPr>
          <w:color w:val="EE0000"/>
          <w:sz w:val="20"/>
        </w:rPr>
      </w:pPr>
    </w:p>
    <w:p w14:paraId="78B0EC40" w14:textId="14A47B4B" w:rsidR="0049473E" w:rsidRDefault="0049473E" w:rsidP="00F46EBB">
      <w:pPr>
        <w:pStyle w:val="Nadpis2"/>
        <w:numPr>
          <w:ilvl w:val="1"/>
          <w:numId w:val="3"/>
        </w:numPr>
        <w:tabs>
          <w:tab w:val="clear" w:pos="680"/>
          <w:tab w:val="num" w:pos="567"/>
        </w:tabs>
        <w:spacing w:before="0" w:after="0"/>
        <w:ind w:left="567" w:hanging="567"/>
        <w:jc w:val="both"/>
        <w:rPr>
          <w:sz w:val="20"/>
        </w:rPr>
      </w:pPr>
      <w:r w:rsidRPr="007D05C4">
        <w:rPr>
          <w:sz w:val="20"/>
        </w:rPr>
        <w:t xml:space="preserve">Odstoupení se děje písemně a je účinné dnem jeho doručení druhé </w:t>
      </w:r>
      <w:r w:rsidR="005D0B4A" w:rsidRPr="007D05C4">
        <w:rPr>
          <w:sz w:val="20"/>
        </w:rPr>
        <w:t>s</w:t>
      </w:r>
      <w:r w:rsidRPr="007D05C4">
        <w:rPr>
          <w:sz w:val="20"/>
        </w:rPr>
        <w:t xml:space="preserve">mluvní straně. Odstoupením od smlouvy se smlouva ruší a smluvní strany jsou povinny vrátit si plnění na základě smlouvy poskytnutá. Prodávající je v tomto případě povinen bez zbytečného odkladu po doručení odstoupení od smlouvy, nejpozději však do </w:t>
      </w:r>
      <w:r w:rsidR="00492C60">
        <w:rPr>
          <w:sz w:val="20"/>
        </w:rPr>
        <w:t>5</w:t>
      </w:r>
      <w:r w:rsidRPr="007D05C4">
        <w:rPr>
          <w:sz w:val="20"/>
        </w:rPr>
        <w:t xml:space="preserve"> pracovních dnů ode dne doručení odstoupení od smlouvy, nastoupit na místo plnění</w:t>
      </w:r>
      <w:r w:rsidR="009F6736" w:rsidRPr="007D05C4">
        <w:rPr>
          <w:sz w:val="20"/>
        </w:rPr>
        <w:t xml:space="preserve">, </w:t>
      </w:r>
      <w:r w:rsidR="00912CF3" w:rsidRPr="007D05C4">
        <w:rPr>
          <w:sz w:val="20"/>
        </w:rPr>
        <w:t>demontovat</w:t>
      </w:r>
      <w:r w:rsidR="009F6736" w:rsidRPr="007D05C4">
        <w:rPr>
          <w:sz w:val="20"/>
        </w:rPr>
        <w:t xml:space="preserve"> a odvézt</w:t>
      </w:r>
      <w:r w:rsidR="00912CF3" w:rsidRPr="007D05C4">
        <w:rPr>
          <w:sz w:val="20"/>
        </w:rPr>
        <w:t xml:space="preserve"> dodané zboží či tu část </w:t>
      </w:r>
      <w:r w:rsidR="005D0B4A" w:rsidRPr="007D05C4">
        <w:rPr>
          <w:sz w:val="20"/>
        </w:rPr>
        <w:t>předmětu s</w:t>
      </w:r>
      <w:r w:rsidR="00912CF3" w:rsidRPr="007D05C4">
        <w:rPr>
          <w:sz w:val="20"/>
        </w:rPr>
        <w:t xml:space="preserve">mlouvy, ohledně níž </w:t>
      </w:r>
      <w:r w:rsidR="005D0B4A" w:rsidRPr="007D05C4">
        <w:rPr>
          <w:sz w:val="20"/>
        </w:rPr>
        <w:t>k</w:t>
      </w:r>
      <w:r w:rsidR="00912CF3" w:rsidRPr="007D05C4">
        <w:rPr>
          <w:sz w:val="20"/>
        </w:rPr>
        <w:t xml:space="preserve">upující od smlouvy odstoupil. </w:t>
      </w:r>
    </w:p>
    <w:p w14:paraId="2436D71C" w14:textId="77777777" w:rsidR="009C5996" w:rsidRDefault="009C5996" w:rsidP="009C5996">
      <w:pPr>
        <w:pStyle w:val="Nadpis2"/>
        <w:numPr>
          <w:ilvl w:val="0"/>
          <w:numId w:val="0"/>
        </w:numPr>
        <w:tabs>
          <w:tab w:val="num" w:pos="567"/>
        </w:tabs>
        <w:spacing w:before="0" w:after="0"/>
        <w:ind w:left="720" w:hanging="360"/>
        <w:jc w:val="both"/>
        <w:rPr>
          <w:sz w:val="20"/>
        </w:rPr>
      </w:pPr>
    </w:p>
    <w:p w14:paraId="7A69B7E2" w14:textId="7FFA2ABE" w:rsidR="009C5996" w:rsidRPr="007D05C4" w:rsidRDefault="009C5996" w:rsidP="009C5996">
      <w:pPr>
        <w:pStyle w:val="Nadpis2"/>
        <w:numPr>
          <w:ilvl w:val="1"/>
          <w:numId w:val="3"/>
        </w:numPr>
        <w:tabs>
          <w:tab w:val="clear" w:pos="680"/>
          <w:tab w:val="num" w:pos="567"/>
        </w:tabs>
        <w:spacing w:before="0" w:after="0"/>
        <w:ind w:left="567" w:hanging="567"/>
        <w:jc w:val="both"/>
        <w:rPr>
          <w:sz w:val="20"/>
        </w:rPr>
      </w:pPr>
      <w:r w:rsidRPr="009C5996">
        <w:rPr>
          <w:sz w:val="20"/>
        </w:rPr>
        <w:t>Odstoupení od smlouvy se nedotýká nároků na zaplacení smluvních pokut, či jiných sankcí z této smlouvy vyplývajících, jakož ani nároku na náhradu škody, újmy, ušlého zisku vzniknuvších před okamžikem odstoupení od smlouvy</w:t>
      </w:r>
      <w:r>
        <w:rPr>
          <w:sz w:val="20"/>
        </w:rPr>
        <w:t>.</w:t>
      </w:r>
    </w:p>
    <w:p w14:paraId="3664558D" w14:textId="68E970A5" w:rsidR="0049473E" w:rsidRPr="00DE0049" w:rsidRDefault="0049473E" w:rsidP="00F46EBB">
      <w:pPr>
        <w:pStyle w:val="Seznam2"/>
        <w:ind w:left="0" w:firstLine="0"/>
        <w:jc w:val="both"/>
        <w:rPr>
          <w:color w:val="EE0000"/>
        </w:rPr>
      </w:pPr>
    </w:p>
    <w:p w14:paraId="5E935A7B" w14:textId="77777777" w:rsidR="00F5293F" w:rsidRDefault="00F5293F" w:rsidP="00F46EBB">
      <w:pPr>
        <w:pStyle w:val="Seznam2"/>
        <w:ind w:left="0" w:firstLine="0"/>
        <w:jc w:val="both"/>
        <w:rPr>
          <w:color w:val="EE0000"/>
        </w:rPr>
      </w:pPr>
    </w:p>
    <w:p w14:paraId="50C4D38A" w14:textId="77777777" w:rsidR="00E54B11" w:rsidRPr="00DE0049" w:rsidRDefault="00E54B11" w:rsidP="00F46EBB">
      <w:pPr>
        <w:pStyle w:val="Seznam2"/>
        <w:ind w:left="0" w:firstLine="0"/>
        <w:jc w:val="both"/>
        <w:rPr>
          <w:color w:val="EE0000"/>
        </w:rPr>
      </w:pPr>
    </w:p>
    <w:p w14:paraId="33792BC3" w14:textId="77777777" w:rsidR="0049473E" w:rsidRPr="00B35E02" w:rsidRDefault="0049473E" w:rsidP="00F46EBB">
      <w:pPr>
        <w:pStyle w:val="Nadpis8"/>
        <w:numPr>
          <w:ilvl w:val="0"/>
          <w:numId w:val="3"/>
        </w:numPr>
        <w:spacing w:before="0" w:after="0"/>
        <w:rPr>
          <w:rFonts w:cs="Arial"/>
          <w:b/>
          <w:i w:val="0"/>
          <w:sz w:val="20"/>
        </w:rPr>
      </w:pPr>
      <w:bookmarkStart w:id="38" w:name="_Ref238547740"/>
      <w:r w:rsidRPr="00B35E02">
        <w:rPr>
          <w:rFonts w:cs="Arial"/>
          <w:b/>
          <w:i w:val="0"/>
          <w:szCs w:val="22"/>
          <w:u w:val="single"/>
        </w:rPr>
        <w:t>SMLUVNÍ POKUTY</w:t>
      </w:r>
      <w:bookmarkEnd w:id="38"/>
    </w:p>
    <w:p w14:paraId="4A90AC6F" w14:textId="77777777" w:rsidR="0049473E" w:rsidRPr="00DE0049" w:rsidRDefault="0049473E" w:rsidP="00F46EBB">
      <w:pPr>
        <w:pStyle w:val="Nadpis2"/>
        <w:numPr>
          <w:ilvl w:val="0"/>
          <w:numId w:val="0"/>
        </w:numPr>
        <w:spacing w:before="0" w:after="0"/>
        <w:jc w:val="both"/>
        <w:rPr>
          <w:color w:val="EE0000"/>
          <w:sz w:val="20"/>
        </w:rPr>
      </w:pPr>
    </w:p>
    <w:p w14:paraId="1C79EA1F" w14:textId="79C2B90D" w:rsidR="00125775" w:rsidRPr="006D0145" w:rsidRDefault="00B60F5B" w:rsidP="00F46EBB">
      <w:pPr>
        <w:pStyle w:val="Nadpis2"/>
        <w:numPr>
          <w:ilvl w:val="1"/>
          <w:numId w:val="3"/>
        </w:numPr>
        <w:tabs>
          <w:tab w:val="clear" w:pos="680"/>
          <w:tab w:val="num" w:pos="567"/>
        </w:tabs>
        <w:spacing w:before="0" w:after="0"/>
        <w:ind w:left="567" w:hanging="567"/>
        <w:jc w:val="both"/>
        <w:rPr>
          <w:sz w:val="20"/>
        </w:rPr>
      </w:pPr>
      <w:bookmarkStart w:id="39" w:name="_Ref235101807"/>
      <w:r w:rsidRPr="006D0145">
        <w:rPr>
          <w:sz w:val="20"/>
        </w:rPr>
        <w:t>Pokud se prodávající dostane do prodlení se splněním lhůty dodávky dle odst.</w:t>
      </w:r>
      <w:r w:rsidR="006D0145" w:rsidRPr="006D0145">
        <w:rPr>
          <w:sz w:val="20"/>
        </w:rPr>
        <w:t xml:space="preserve"> </w:t>
      </w:r>
      <w:r w:rsidR="006D0145" w:rsidRPr="006D0145">
        <w:rPr>
          <w:sz w:val="20"/>
        </w:rPr>
        <w:fldChar w:fldCharType="begin"/>
      </w:r>
      <w:r w:rsidR="006D0145" w:rsidRPr="006D0145">
        <w:rPr>
          <w:sz w:val="20"/>
        </w:rPr>
        <w:instrText xml:space="preserve"> REF _Ref238490434 \r \h </w:instrText>
      </w:r>
      <w:r w:rsidR="00F46EBB">
        <w:rPr>
          <w:sz w:val="20"/>
        </w:rPr>
        <w:instrText xml:space="preserve"> \* MERGEFORMAT </w:instrText>
      </w:r>
      <w:r w:rsidR="006D0145" w:rsidRPr="006D0145">
        <w:rPr>
          <w:sz w:val="20"/>
        </w:rPr>
      </w:r>
      <w:r w:rsidR="006D0145" w:rsidRPr="006D0145">
        <w:rPr>
          <w:sz w:val="20"/>
        </w:rPr>
        <w:fldChar w:fldCharType="separate"/>
      </w:r>
      <w:r w:rsidR="00CF069F">
        <w:rPr>
          <w:sz w:val="20"/>
        </w:rPr>
        <w:t>3.1</w:t>
      </w:r>
      <w:r w:rsidR="006D0145" w:rsidRPr="006D0145">
        <w:rPr>
          <w:sz w:val="20"/>
        </w:rPr>
        <w:fldChar w:fldCharType="end"/>
      </w:r>
      <w:r w:rsidR="006D0145" w:rsidRPr="006D0145">
        <w:rPr>
          <w:sz w:val="20"/>
        </w:rPr>
        <w:t xml:space="preserve"> </w:t>
      </w:r>
      <w:r w:rsidRPr="006D0145">
        <w:rPr>
          <w:sz w:val="20"/>
        </w:rPr>
        <w:t xml:space="preserve">smlouvy, </w:t>
      </w:r>
      <w:r w:rsidR="00A5423F" w:rsidRPr="006D0145">
        <w:rPr>
          <w:sz w:val="20"/>
        </w:rPr>
        <w:br/>
      </w:r>
      <w:r w:rsidRPr="006D0145">
        <w:rPr>
          <w:sz w:val="20"/>
        </w:rPr>
        <w:t xml:space="preserve">a to nedodáním předmětu smlouvy či kterékoli jeho části, zavazuje se zaplatit kupujícímu </w:t>
      </w:r>
      <w:r w:rsidRPr="006D0145">
        <w:rPr>
          <w:b/>
          <w:sz w:val="20"/>
        </w:rPr>
        <w:t>smluvní pokutu ve výši 0,</w:t>
      </w:r>
      <w:r w:rsidR="00A03726" w:rsidRPr="006D0145">
        <w:rPr>
          <w:b/>
          <w:sz w:val="20"/>
        </w:rPr>
        <w:t>5</w:t>
      </w:r>
      <w:r w:rsidRPr="006D0145">
        <w:rPr>
          <w:b/>
          <w:sz w:val="20"/>
        </w:rPr>
        <w:t xml:space="preserve"> %</w:t>
      </w:r>
      <w:r w:rsidRPr="006D0145">
        <w:rPr>
          <w:sz w:val="20"/>
        </w:rPr>
        <w:t xml:space="preserve"> (</w:t>
      </w:r>
      <w:r w:rsidRPr="006D0145">
        <w:rPr>
          <w:i/>
          <w:iCs/>
          <w:sz w:val="20"/>
        </w:rPr>
        <w:t xml:space="preserve">slovy: </w:t>
      </w:r>
      <w:r w:rsidR="00A03726" w:rsidRPr="006D0145">
        <w:rPr>
          <w:i/>
          <w:iCs/>
          <w:sz w:val="20"/>
        </w:rPr>
        <w:t>pět</w:t>
      </w:r>
      <w:r w:rsidR="002A3515">
        <w:rPr>
          <w:i/>
          <w:iCs/>
          <w:sz w:val="20"/>
        </w:rPr>
        <w:t xml:space="preserve"> </w:t>
      </w:r>
      <w:r w:rsidR="006D0145" w:rsidRPr="006D0145">
        <w:rPr>
          <w:i/>
          <w:iCs/>
          <w:sz w:val="20"/>
        </w:rPr>
        <w:t>desetin</w:t>
      </w:r>
      <w:r w:rsidR="002A3515">
        <w:rPr>
          <w:i/>
          <w:iCs/>
          <w:sz w:val="20"/>
        </w:rPr>
        <w:t xml:space="preserve"> </w:t>
      </w:r>
      <w:r w:rsidRPr="006D0145">
        <w:rPr>
          <w:i/>
          <w:iCs/>
          <w:sz w:val="20"/>
        </w:rPr>
        <w:t>procenta</w:t>
      </w:r>
      <w:r w:rsidRPr="006D0145">
        <w:rPr>
          <w:sz w:val="20"/>
        </w:rPr>
        <w:t xml:space="preserve">) z kupní ceny bez DPH za každý </w:t>
      </w:r>
      <w:r w:rsidR="00FC7CFE" w:rsidRPr="006D0145">
        <w:rPr>
          <w:sz w:val="20"/>
        </w:rPr>
        <w:t xml:space="preserve">započatý </w:t>
      </w:r>
      <w:r w:rsidRPr="006D0145">
        <w:rPr>
          <w:sz w:val="20"/>
        </w:rPr>
        <w:t>den prodlení až do dne předání předmětu smlouvy nebo do dne účinnosti odstoupení od smlouvy učiněného kupujícím.</w:t>
      </w:r>
      <w:bookmarkEnd w:id="39"/>
      <w:r w:rsidRPr="006D0145">
        <w:rPr>
          <w:sz w:val="20"/>
        </w:rPr>
        <w:t xml:space="preserve">  </w:t>
      </w:r>
    </w:p>
    <w:p w14:paraId="042E9026" w14:textId="77777777" w:rsidR="00B03813" w:rsidRPr="00DE0049" w:rsidRDefault="00B03813" w:rsidP="00F46EBB">
      <w:pPr>
        <w:pStyle w:val="Seznam2"/>
        <w:ind w:left="0" w:firstLine="0"/>
        <w:jc w:val="both"/>
        <w:rPr>
          <w:color w:val="EE0000"/>
        </w:rPr>
      </w:pPr>
    </w:p>
    <w:p w14:paraId="516C74BE" w14:textId="53D4FDB2" w:rsidR="00752527" w:rsidRPr="000364F9" w:rsidRDefault="002A3515" w:rsidP="00F46EBB">
      <w:pPr>
        <w:pStyle w:val="Nadpis2"/>
        <w:numPr>
          <w:ilvl w:val="1"/>
          <w:numId w:val="3"/>
        </w:numPr>
        <w:tabs>
          <w:tab w:val="clear" w:pos="680"/>
          <w:tab w:val="num" w:pos="567"/>
        </w:tabs>
        <w:spacing w:before="0" w:after="0"/>
        <w:ind w:left="567" w:hanging="567"/>
        <w:jc w:val="both"/>
        <w:rPr>
          <w:sz w:val="20"/>
        </w:rPr>
      </w:pPr>
      <w:bookmarkStart w:id="40" w:name="_Hlk215755059"/>
      <w:r w:rsidRPr="002A3515">
        <w:rPr>
          <w:sz w:val="20"/>
        </w:rPr>
        <w:t xml:space="preserve">V případě, že prodávající nenastoupí k odstranění nahlášené vady ve lhůtě podle odst. </w:t>
      </w:r>
      <w:r>
        <w:rPr>
          <w:sz w:val="20"/>
        </w:rPr>
        <w:fldChar w:fldCharType="begin"/>
      </w:r>
      <w:r>
        <w:rPr>
          <w:sz w:val="20"/>
        </w:rPr>
        <w:instrText xml:space="preserve"> REF _Ref238552656 \r \h </w:instrText>
      </w:r>
      <w:r>
        <w:rPr>
          <w:sz w:val="20"/>
        </w:rPr>
      </w:r>
      <w:r>
        <w:rPr>
          <w:sz w:val="20"/>
        </w:rPr>
        <w:fldChar w:fldCharType="separate"/>
      </w:r>
      <w:r w:rsidR="00CF069F">
        <w:rPr>
          <w:sz w:val="20"/>
        </w:rPr>
        <w:t>6.11.1</w:t>
      </w:r>
      <w:r>
        <w:rPr>
          <w:sz w:val="20"/>
        </w:rPr>
        <w:fldChar w:fldCharType="end"/>
      </w:r>
      <w:r>
        <w:rPr>
          <w:sz w:val="20"/>
        </w:rPr>
        <w:t>.</w:t>
      </w:r>
      <w:r w:rsidRPr="002A3515">
        <w:rPr>
          <w:sz w:val="20"/>
        </w:rPr>
        <w:t xml:space="preserve"> smlouvy, je prodávající povinen uhradit kupujícímu smluvní pokutu ve výši </w:t>
      </w:r>
      <w:r w:rsidRPr="002A3515">
        <w:rPr>
          <w:b/>
          <w:bCs/>
          <w:sz w:val="20"/>
        </w:rPr>
        <w:t>30.000 Kč</w:t>
      </w:r>
      <w:r w:rsidRPr="002A3515">
        <w:rPr>
          <w:sz w:val="20"/>
        </w:rPr>
        <w:t xml:space="preserve"> (</w:t>
      </w:r>
      <w:r w:rsidRPr="002A3515">
        <w:rPr>
          <w:i/>
          <w:iCs/>
          <w:sz w:val="20"/>
        </w:rPr>
        <w:t>slovy: třicet tisíc korun českých</w:t>
      </w:r>
      <w:r w:rsidRPr="002A3515">
        <w:rPr>
          <w:sz w:val="20"/>
        </w:rPr>
        <w:t xml:space="preserve">) za každých i započatých 24 hodin prodlení po uplynutí příslušné lhůty stanovené v odst. </w:t>
      </w:r>
      <w:r>
        <w:rPr>
          <w:sz w:val="20"/>
        </w:rPr>
        <w:fldChar w:fldCharType="begin"/>
      </w:r>
      <w:r>
        <w:rPr>
          <w:sz w:val="20"/>
        </w:rPr>
        <w:instrText xml:space="preserve"> REF _Ref238552656 \r \h </w:instrText>
      </w:r>
      <w:r>
        <w:rPr>
          <w:sz w:val="20"/>
        </w:rPr>
      </w:r>
      <w:r>
        <w:rPr>
          <w:sz w:val="20"/>
        </w:rPr>
        <w:fldChar w:fldCharType="separate"/>
      </w:r>
      <w:r w:rsidR="00CF069F">
        <w:rPr>
          <w:sz w:val="20"/>
        </w:rPr>
        <w:t>6.11.1</w:t>
      </w:r>
      <w:r>
        <w:rPr>
          <w:sz w:val="20"/>
        </w:rPr>
        <w:fldChar w:fldCharType="end"/>
      </w:r>
      <w:r>
        <w:rPr>
          <w:sz w:val="20"/>
        </w:rPr>
        <w:t xml:space="preserve">. </w:t>
      </w:r>
      <w:r w:rsidRPr="002A3515">
        <w:rPr>
          <w:sz w:val="20"/>
        </w:rPr>
        <w:t>smlouvy, a to samostatně za každou jednotlivou vadu</w:t>
      </w:r>
    </w:p>
    <w:p w14:paraId="7534455A" w14:textId="77777777" w:rsidR="00752527" w:rsidRPr="00F04A48" w:rsidRDefault="00752527" w:rsidP="00F46EBB">
      <w:pPr>
        <w:pStyle w:val="Odstavecseseznamem"/>
        <w:rPr>
          <w:color w:val="EE0000"/>
          <w:highlight w:val="yellow"/>
          <w:lang w:eastAsia="cs-CZ"/>
        </w:rPr>
      </w:pPr>
    </w:p>
    <w:p w14:paraId="2082E3BB" w14:textId="0B76E8B7" w:rsidR="00752527" w:rsidRPr="000364F9" w:rsidRDefault="00752527" w:rsidP="00F46EBB">
      <w:pPr>
        <w:pStyle w:val="Nadpis2"/>
        <w:numPr>
          <w:ilvl w:val="1"/>
          <w:numId w:val="3"/>
        </w:numPr>
        <w:tabs>
          <w:tab w:val="clear" w:pos="680"/>
          <w:tab w:val="num" w:pos="567"/>
        </w:tabs>
        <w:spacing w:before="0" w:after="0"/>
        <w:ind w:left="567" w:hanging="567"/>
        <w:jc w:val="both"/>
        <w:rPr>
          <w:sz w:val="20"/>
        </w:rPr>
      </w:pPr>
      <w:r w:rsidRPr="000364F9">
        <w:rPr>
          <w:sz w:val="20"/>
        </w:rPr>
        <w:t xml:space="preserve">V případě, </w:t>
      </w:r>
      <w:r w:rsidR="000364F9" w:rsidRPr="000364F9">
        <w:rPr>
          <w:sz w:val="20"/>
        </w:rPr>
        <w:t xml:space="preserve">že prodávající neodstraní vadu nahlášenou ve lhůtě podle odstavce </w:t>
      </w:r>
      <w:r w:rsidR="000364F9" w:rsidRPr="000364F9">
        <w:rPr>
          <w:sz w:val="20"/>
        </w:rPr>
        <w:fldChar w:fldCharType="begin"/>
      </w:r>
      <w:r w:rsidR="000364F9" w:rsidRPr="000364F9">
        <w:rPr>
          <w:sz w:val="20"/>
        </w:rPr>
        <w:instrText xml:space="preserve"> REF _Ref238552864 \r \h </w:instrText>
      </w:r>
      <w:r w:rsidR="000364F9">
        <w:rPr>
          <w:sz w:val="20"/>
        </w:rPr>
        <w:instrText xml:space="preserve"> \* MERGEFORMAT </w:instrText>
      </w:r>
      <w:r w:rsidR="000364F9" w:rsidRPr="000364F9">
        <w:rPr>
          <w:sz w:val="20"/>
        </w:rPr>
      </w:r>
      <w:r w:rsidR="000364F9" w:rsidRPr="000364F9">
        <w:rPr>
          <w:sz w:val="20"/>
        </w:rPr>
        <w:fldChar w:fldCharType="separate"/>
      </w:r>
      <w:r w:rsidR="00CF069F">
        <w:rPr>
          <w:sz w:val="20"/>
        </w:rPr>
        <w:t>6.11.2</w:t>
      </w:r>
      <w:r w:rsidR="000364F9" w:rsidRPr="000364F9">
        <w:rPr>
          <w:sz w:val="20"/>
        </w:rPr>
        <w:fldChar w:fldCharType="end"/>
      </w:r>
      <w:r w:rsidR="002A3515">
        <w:rPr>
          <w:sz w:val="20"/>
        </w:rPr>
        <w:t>.</w:t>
      </w:r>
      <w:r w:rsidR="000364F9" w:rsidRPr="000364F9">
        <w:rPr>
          <w:sz w:val="20"/>
        </w:rPr>
        <w:t xml:space="preserve"> nebo v případě opravy trvající déle než 5 dnů nezapůjčí náhradní přístroj s odpovídajícími technickými parametry, je prodávající povinen uhradit kupujícímu smluvní pokutu ve výši </w:t>
      </w:r>
      <w:r w:rsidR="00FB7BD0">
        <w:rPr>
          <w:b/>
          <w:sz w:val="20"/>
        </w:rPr>
        <w:t>50</w:t>
      </w:r>
      <w:r w:rsidR="00F04A48" w:rsidRPr="000364F9">
        <w:rPr>
          <w:b/>
          <w:sz w:val="20"/>
        </w:rPr>
        <w:t>.000 Kč</w:t>
      </w:r>
      <w:r w:rsidR="00F04A48" w:rsidRPr="000364F9">
        <w:rPr>
          <w:sz w:val="20"/>
        </w:rPr>
        <w:t xml:space="preserve"> </w:t>
      </w:r>
      <w:r w:rsidRPr="000364F9">
        <w:rPr>
          <w:sz w:val="20"/>
        </w:rPr>
        <w:t>(</w:t>
      </w:r>
      <w:r w:rsidRPr="000364F9">
        <w:rPr>
          <w:i/>
          <w:iCs/>
          <w:sz w:val="20"/>
        </w:rPr>
        <w:t>slovy: </w:t>
      </w:r>
      <w:r w:rsidR="00FB7BD0">
        <w:rPr>
          <w:i/>
          <w:sz w:val="20"/>
        </w:rPr>
        <w:t>padesát</w:t>
      </w:r>
      <w:r w:rsidR="002A3515">
        <w:rPr>
          <w:i/>
          <w:sz w:val="20"/>
        </w:rPr>
        <w:t xml:space="preserve"> </w:t>
      </w:r>
      <w:r w:rsidR="00F04A48" w:rsidRPr="000364F9">
        <w:rPr>
          <w:i/>
          <w:sz w:val="20"/>
        </w:rPr>
        <w:t>tisíc</w:t>
      </w:r>
      <w:r w:rsidR="002A3515">
        <w:rPr>
          <w:i/>
          <w:sz w:val="20"/>
        </w:rPr>
        <w:t xml:space="preserve"> </w:t>
      </w:r>
      <w:r w:rsidR="00F04A48" w:rsidRPr="000364F9">
        <w:rPr>
          <w:i/>
          <w:sz w:val="20"/>
        </w:rPr>
        <w:t>korun</w:t>
      </w:r>
      <w:r w:rsidR="002A3515">
        <w:rPr>
          <w:i/>
          <w:sz w:val="20"/>
        </w:rPr>
        <w:t xml:space="preserve"> </w:t>
      </w:r>
      <w:r w:rsidR="00F04A48" w:rsidRPr="000364F9">
        <w:rPr>
          <w:i/>
          <w:sz w:val="20"/>
        </w:rPr>
        <w:t>českých</w:t>
      </w:r>
      <w:r w:rsidRPr="000364F9">
        <w:rPr>
          <w:sz w:val="20"/>
        </w:rPr>
        <w:t xml:space="preserve">) za každý </w:t>
      </w:r>
      <w:r w:rsidR="000364F9" w:rsidRPr="000364F9">
        <w:rPr>
          <w:sz w:val="20"/>
        </w:rPr>
        <w:t xml:space="preserve">i </w:t>
      </w:r>
      <w:r w:rsidRPr="000364F9">
        <w:rPr>
          <w:sz w:val="20"/>
        </w:rPr>
        <w:t xml:space="preserve">započatý </w:t>
      </w:r>
      <w:r w:rsidR="009A1DAF">
        <w:rPr>
          <w:sz w:val="20"/>
        </w:rPr>
        <w:t xml:space="preserve">kalendářní </w:t>
      </w:r>
      <w:r w:rsidRPr="000364F9">
        <w:rPr>
          <w:sz w:val="20"/>
        </w:rPr>
        <w:t xml:space="preserve">den prodlení, o který bude tato lhůta </w:t>
      </w:r>
      <w:r w:rsidR="000364F9" w:rsidRPr="000364F9">
        <w:rPr>
          <w:sz w:val="20"/>
        </w:rPr>
        <w:t xml:space="preserve">překročena, </w:t>
      </w:r>
      <w:r w:rsidRPr="000364F9">
        <w:rPr>
          <w:sz w:val="20"/>
        </w:rPr>
        <w:t>a to samostatně za každou jednotlivou vadu.</w:t>
      </w:r>
    </w:p>
    <w:p w14:paraId="2F6FF5C5" w14:textId="77777777" w:rsidR="00752527" w:rsidRPr="00F04A48" w:rsidRDefault="00752527" w:rsidP="00F46EBB">
      <w:pPr>
        <w:rPr>
          <w:color w:val="EE0000"/>
          <w:highlight w:val="yellow"/>
        </w:rPr>
      </w:pPr>
    </w:p>
    <w:p w14:paraId="4DAC53E6" w14:textId="1747341E" w:rsidR="00BC2F90" w:rsidRPr="00453294" w:rsidRDefault="001D36F3" w:rsidP="00F46EBB">
      <w:pPr>
        <w:pStyle w:val="Nadpis2"/>
        <w:numPr>
          <w:ilvl w:val="1"/>
          <w:numId w:val="3"/>
        </w:numPr>
        <w:tabs>
          <w:tab w:val="clear" w:pos="680"/>
          <w:tab w:val="num" w:pos="567"/>
        </w:tabs>
        <w:spacing w:before="0" w:after="0"/>
        <w:ind w:left="567" w:hanging="567"/>
        <w:jc w:val="both"/>
        <w:rPr>
          <w:sz w:val="20"/>
        </w:rPr>
      </w:pPr>
      <w:bookmarkStart w:id="41" w:name="_Ref235179500"/>
      <w:bookmarkEnd w:id="40"/>
      <w:r w:rsidRPr="00453294">
        <w:rPr>
          <w:sz w:val="20"/>
        </w:rPr>
        <w:lastRenderedPageBreak/>
        <w:t>Pokud servis a revize předmětu smlouvy nebude provádět osoba k tomu oprávněná</w:t>
      </w:r>
      <w:r w:rsidR="00FF5914" w:rsidRPr="00453294">
        <w:rPr>
          <w:sz w:val="20"/>
        </w:rPr>
        <w:t xml:space="preserve"> dle příslušných právních předpisů</w:t>
      </w:r>
      <w:r w:rsidRPr="00453294">
        <w:rPr>
          <w:sz w:val="20"/>
        </w:rPr>
        <w:t xml:space="preserve">, zavazuje se prodávající zaplatit kupujícímu </w:t>
      </w:r>
      <w:r w:rsidRPr="00453294">
        <w:rPr>
          <w:b/>
          <w:sz w:val="20"/>
        </w:rPr>
        <w:t xml:space="preserve">smluvní pokutu ve výši </w:t>
      </w:r>
      <w:r w:rsidR="00453294" w:rsidRPr="00453294">
        <w:rPr>
          <w:b/>
          <w:sz w:val="20"/>
        </w:rPr>
        <w:t>50</w:t>
      </w:r>
      <w:r w:rsidR="00BC2F90" w:rsidRPr="00453294">
        <w:rPr>
          <w:b/>
          <w:sz w:val="20"/>
        </w:rPr>
        <w:t>.000</w:t>
      </w:r>
      <w:r w:rsidR="00FF0D85" w:rsidRPr="00453294">
        <w:rPr>
          <w:b/>
          <w:sz w:val="20"/>
        </w:rPr>
        <w:t> </w:t>
      </w:r>
      <w:r w:rsidR="00BC2F90" w:rsidRPr="00453294">
        <w:rPr>
          <w:b/>
          <w:sz w:val="20"/>
        </w:rPr>
        <w:t>Kč</w:t>
      </w:r>
      <w:r w:rsidR="00FF0D85" w:rsidRPr="00453294">
        <w:rPr>
          <w:sz w:val="20"/>
        </w:rPr>
        <w:t xml:space="preserve"> (</w:t>
      </w:r>
      <w:r w:rsidR="00FF0D85" w:rsidRPr="00453294">
        <w:rPr>
          <w:i/>
          <w:sz w:val="20"/>
        </w:rPr>
        <w:t xml:space="preserve">slovy: </w:t>
      </w:r>
      <w:r w:rsidR="00453294" w:rsidRPr="00453294">
        <w:rPr>
          <w:i/>
          <w:sz w:val="20"/>
        </w:rPr>
        <w:t>padesát</w:t>
      </w:r>
      <w:r w:rsidR="002A3515">
        <w:rPr>
          <w:i/>
          <w:sz w:val="20"/>
        </w:rPr>
        <w:t xml:space="preserve"> </w:t>
      </w:r>
      <w:r w:rsidR="00453294" w:rsidRPr="00453294">
        <w:rPr>
          <w:i/>
          <w:sz w:val="20"/>
        </w:rPr>
        <w:t>tisíc</w:t>
      </w:r>
      <w:r w:rsidR="002A3515">
        <w:rPr>
          <w:i/>
          <w:sz w:val="20"/>
        </w:rPr>
        <w:t xml:space="preserve"> </w:t>
      </w:r>
      <w:r w:rsidR="00453294" w:rsidRPr="00453294">
        <w:rPr>
          <w:i/>
          <w:sz w:val="20"/>
        </w:rPr>
        <w:t>korun</w:t>
      </w:r>
      <w:r w:rsidR="002A3515">
        <w:rPr>
          <w:i/>
          <w:sz w:val="20"/>
        </w:rPr>
        <w:t xml:space="preserve"> </w:t>
      </w:r>
      <w:r w:rsidR="00453294" w:rsidRPr="00453294">
        <w:rPr>
          <w:i/>
          <w:sz w:val="20"/>
        </w:rPr>
        <w:t>českých</w:t>
      </w:r>
      <w:r w:rsidR="00BC2F90" w:rsidRPr="00453294">
        <w:rPr>
          <w:sz w:val="20"/>
        </w:rPr>
        <w:t>) za každé jednotlivé porušení této povinnosti.</w:t>
      </w:r>
      <w:bookmarkEnd w:id="41"/>
    </w:p>
    <w:p w14:paraId="6DEF9622" w14:textId="77777777" w:rsidR="00BC2F90" w:rsidRPr="00DE0049" w:rsidRDefault="00BC2F90" w:rsidP="00F46EBB">
      <w:pPr>
        <w:pStyle w:val="Odstavecseseznamem"/>
        <w:rPr>
          <w:color w:val="EE0000"/>
        </w:rPr>
      </w:pPr>
    </w:p>
    <w:p w14:paraId="4D5A2A10" w14:textId="63F96941" w:rsidR="001D36F3" w:rsidRPr="00453294" w:rsidRDefault="00BC2F90" w:rsidP="00F46EBB">
      <w:pPr>
        <w:pStyle w:val="Nadpis2"/>
        <w:numPr>
          <w:ilvl w:val="1"/>
          <w:numId w:val="3"/>
        </w:numPr>
        <w:tabs>
          <w:tab w:val="clear" w:pos="680"/>
          <w:tab w:val="num" w:pos="567"/>
        </w:tabs>
        <w:spacing w:before="0" w:after="0"/>
        <w:ind w:left="567" w:hanging="567"/>
        <w:jc w:val="both"/>
        <w:rPr>
          <w:sz w:val="20"/>
        </w:rPr>
      </w:pPr>
      <w:r w:rsidRPr="00453294">
        <w:rPr>
          <w:sz w:val="20"/>
        </w:rPr>
        <w:t xml:space="preserve">Pro případ porušení povinnosti použít při poskytování servisu </w:t>
      </w:r>
      <w:r w:rsidR="000751C0">
        <w:rPr>
          <w:sz w:val="20"/>
        </w:rPr>
        <w:t xml:space="preserve">zařízení </w:t>
      </w:r>
      <w:r w:rsidRPr="00453294">
        <w:rPr>
          <w:sz w:val="20"/>
        </w:rPr>
        <w:t xml:space="preserve">pouze nové náhradní díly doporučené pro tyto účely výrobcem, je prodávající povinen zaplatit kupujícímu </w:t>
      </w:r>
      <w:r w:rsidR="00FF0D85" w:rsidRPr="00453294">
        <w:rPr>
          <w:b/>
          <w:sz w:val="20"/>
        </w:rPr>
        <w:t xml:space="preserve">smluvní pokutu ve výši </w:t>
      </w:r>
      <w:r w:rsidR="00453294" w:rsidRPr="00453294">
        <w:rPr>
          <w:b/>
          <w:sz w:val="20"/>
        </w:rPr>
        <w:t>50</w:t>
      </w:r>
      <w:r w:rsidRPr="00453294">
        <w:rPr>
          <w:b/>
          <w:sz w:val="20"/>
        </w:rPr>
        <w:t>.000</w:t>
      </w:r>
      <w:r w:rsidR="00FF0D85" w:rsidRPr="00453294">
        <w:rPr>
          <w:b/>
          <w:sz w:val="20"/>
        </w:rPr>
        <w:t> </w:t>
      </w:r>
      <w:r w:rsidRPr="00453294">
        <w:rPr>
          <w:b/>
          <w:sz w:val="20"/>
        </w:rPr>
        <w:t>Kč</w:t>
      </w:r>
      <w:r w:rsidRPr="00453294">
        <w:rPr>
          <w:sz w:val="20"/>
        </w:rPr>
        <w:t xml:space="preserve"> (</w:t>
      </w:r>
      <w:r w:rsidRPr="00453294">
        <w:rPr>
          <w:i/>
          <w:sz w:val="20"/>
        </w:rPr>
        <w:t>slovy:</w:t>
      </w:r>
      <w:r w:rsidR="00FF0D85" w:rsidRPr="00453294">
        <w:rPr>
          <w:i/>
          <w:sz w:val="20"/>
        </w:rPr>
        <w:t> </w:t>
      </w:r>
      <w:r w:rsidR="00453294" w:rsidRPr="00453294">
        <w:rPr>
          <w:i/>
          <w:sz w:val="20"/>
        </w:rPr>
        <w:t>padesát</w:t>
      </w:r>
      <w:r w:rsidR="002A3515">
        <w:rPr>
          <w:i/>
          <w:sz w:val="20"/>
        </w:rPr>
        <w:t xml:space="preserve"> </w:t>
      </w:r>
      <w:r w:rsidR="00FF0D85" w:rsidRPr="00453294">
        <w:rPr>
          <w:i/>
          <w:sz w:val="20"/>
        </w:rPr>
        <w:t>tisíc</w:t>
      </w:r>
      <w:r w:rsidR="002A3515">
        <w:rPr>
          <w:i/>
          <w:sz w:val="20"/>
        </w:rPr>
        <w:t xml:space="preserve"> </w:t>
      </w:r>
      <w:r w:rsidR="00FF0D85" w:rsidRPr="00453294">
        <w:rPr>
          <w:i/>
          <w:sz w:val="20"/>
        </w:rPr>
        <w:t>korun</w:t>
      </w:r>
      <w:r w:rsidR="002A3515">
        <w:rPr>
          <w:i/>
          <w:sz w:val="20"/>
        </w:rPr>
        <w:t xml:space="preserve"> </w:t>
      </w:r>
      <w:r w:rsidR="00FF0D85" w:rsidRPr="00453294">
        <w:rPr>
          <w:i/>
          <w:sz w:val="20"/>
        </w:rPr>
        <w:t>českých</w:t>
      </w:r>
      <w:r w:rsidRPr="00453294">
        <w:rPr>
          <w:sz w:val="20"/>
        </w:rPr>
        <w:t>) za každé jednotlivé porušení povinnosti.</w:t>
      </w:r>
    </w:p>
    <w:p w14:paraId="170C7D02" w14:textId="77777777" w:rsidR="001D36F3" w:rsidRPr="00DE0049" w:rsidRDefault="001D36F3" w:rsidP="00F46EBB">
      <w:pPr>
        <w:pStyle w:val="Seznam2"/>
        <w:tabs>
          <w:tab w:val="left" w:pos="567"/>
        </w:tabs>
        <w:ind w:left="0" w:firstLine="0"/>
        <w:jc w:val="both"/>
        <w:rPr>
          <w:color w:val="EE0000"/>
        </w:rPr>
      </w:pPr>
    </w:p>
    <w:p w14:paraId="55247D5B" w14:textId="1006AA9E" w:rsidR="00B60F5B" w:rsidRPr="00453294" w:rsidRDefault="00B60F5B" w:rsidP="00F46EBB">
      <w:pPr>
        <w:pStyle w:val="Nadpis2"/>
        <w:numPr>
          <w:ilvl w:val="1"/>
          <w:numId w:val="3"/>
        </w:numPr>
        <w:tabs>
          <w:tab w:val="clear" w:pos="680"/>
          <w:tab w:val="num" w:pos="567"/>
        </w:tabs>
        <w:spacing w:before="0" w:after="0"/>
        <w:ind w:left="567" w:hanging="567"/>
        <w:jc w:val="both"/>
        <w:rPr>
          <w:sz w:val="20"/>
        </w:rPr>
      </w:pPr>
      <w:r w:rsidRPr="00453294">
        <w:rPr>
          <w:sz w:val="20"/>
        </w:rPr>
        <w:t>Pokud by prodávající, resp. jeho zaměstnanci nebo třetí osoby, které využije k plnění svých činností, porušili závazek mlčenlivosti uvedený v</w:t>
      </w:r>
      <w:r w:rsidR="00017053" w:rsidRPr="00453294">
        <w:rPr>
          <w:sz w:val="20"/>
        </w:rPr>
        <w:t xml:space="preserve"> čl. </w:t>
      </w:r>
      <w:r w:rsidR="00017053" w:rsidRPr="00453294">
        <w:rPr>
          <w:sz w:val="20"/>
        </w:rPr>
        <w:fldChar w:fldCharType="begin"/>
      </w:r>
      <w:r w:rsidR="00017053" w:rsidRPr="00453294">
        <w:rPr>
          <w:sz w:val="20"/>
        </w:rPr>
        <w:instrText xml:space="preserve"> REF _Ref238489455 \r \h </w:instrText>
      </w:r>
      <w:r w:rsidR="00F46EBB">
        <w:rPr>
          <w:sz w:val="20"/>
        </w:rPr>
        <w:instrText xml:space="preserve"> \* MERGEFORMAT </w:instrText>
      </w:r>
      <w:r w:rsidR="00017053" w:rsidRPr="00453294">
        <w:rPr>
          <w:sz w:val="20"/>
        </w:rPr>
      </w:r>
      <w:r w:rsidR="00017053" w:rsidRPr="00453294">
        <w:rPr>
          <w:sz w:val="20"/>
        </w:rPr>
        <w:fldChar w:fldCharType="separate"/>
      </w:r>
      <w:r w:rsidR="00CF069F">
        <w:rPr>
          <w:sz w:val="20"/>
        </w:rPr>
        <w:t>10</w:t>
      </w:r>
      <w:r w:rsidR="00017053" w:rsidRPr="00453294">
        <w:rPr>
          <w:sz w:val="20"/>
        </w:rPr>
        <w:fldChar w:fldCharType="end"/>
      </w:r>
      <w:r w:rsidR="00453294" w:rsidRPr="00453294">
        <w:rPr>
          <w:sz w:val="20"/>
        </w:rPr>
        <w:t xml:space="preserve"> </w:t>
      </w:r>
      <w:r w:rsidRPr="00453294">
        <w:rPr>
          <w:sz w:val="20"/>
        </w:rPr>
        <w:t xml:space="preserve">smlouvy, je prodávající povinen k náhradě způsobené škody a k úhradě </w:t>
      </w:r>
      <w:r w:rsidRPr="00453294">
        <w:rPr>
          <w:b/>
          <w:sz w:val="20"/>
        </w:rPr>
        <w:t xml:space="preserve">smluvní pokuty ve </w:t>
      </w:r>
      <w:r w:rsidR="00FF0D85" w:rsidRPr="00453294">
        <w:rPr>
          <w:b/>
          <w:sz w:val="20"/>
        </w:rPr>
        <w:t>výši 10</w:t>
      </w:r>
      <w:r w:rsidRPr="00453294">
        <w:rPr>
          <w:b/>
          <w:sz w:val="20"/>
        </w:rPr>
        <w:t>0.000</w:t>
      </w:r>
      <w:r w:rsidR="00FF0D85" w:rsidRPr="00453294">
        <w:rPr>
          <w:b/>
          <w:sz w:val="20"/>
        </w:rPr>
        <w:t> </w:t>
      </w:r>
      <w:r w:rsidRPr="00453294">
        <w:rPr>
          <w:b/>
          <w:sz w:val="20"/>
        </w:rPr>
        <w:t>Kč</w:t>
      </w:r>
      <w:r w:rsidR="00FF0D85" w:rsidRPr="00453294">
        <w:rPr>
          <w:sz w:val="20"/>
        </w:rPr>
        <w:t xml:space="preserve"> (</w:t>
      </w:r>
      <w:r w:rsidR="00FF0D85" w:rsidRPr="00453294">
        <w:rPr>
          <w:i/>
          <w:sz w:val="20"/>
        </w:rPr>
        <w:t>slovy:</w:t>
      </w:r>
      <w:r w:rsidR="00213EFF" w:rsidRPr="00453294">
        <w:rPr>
          <w:i/>
          <w:sz w:val="20"/>
        </w:rPr>
        <w:t> </w:t>
      </w:r>
      <w:r w:rsidR="00FF0D85" w:rsidRPr="00453294">
        <w:rPr>
          <w:i/>
          <w:sz w:val="20"/>
        </w:rPr>
        <w:t>sto</w:t>
      </w:r>
      <w:r w:rsidR="002A3515">
        <w:rPr>
          <w:i/>
          <w:sz w:val="20"/>
        </w:rPr>
        <w:t xml:space="preserve"> </w:t>
      </w:r>
      <w:r w:rsidRPr="00453294">
        <w:rPr>
          <w:i/>
          <w:sz w:val="20"/>
        </w:rPr>
        <w:t>tisíc</w:t>
      </w:r>
      <w:r w:rsidR="000A1141" w:rsidRPr="00453294">
        <w:rPr>
          <w:i/>
          <w:sz w:val="20"/>
        </w:rPr>
        <w:t xml:space="preserve"> </w:t>
      </w:r>
      <w:r w:rsidRPr="00453294">
        <w:rPr>
          <w:i/>
          <w:sz w:val="20"/>
        </w:rPr>
        <w:t>korun</w:t>
      </w:r>
      <w:r w:rsidR="002A3515">
        <w:rPr>
          <w:i/>
          <w:sz w:val="20"/>
        </w:rPr>
        <w:t xml:space="preserve"> </w:t>
      </w:r>
      <w:r w:rsidRPr="00453294">
        <w:rPr>
          <w:i/>
          <w:sz w:val="20"/>
        </w:rPr>
        <w:t>českých</w:t>
      </w:r>
      <w:r w:rsidRPr="00453294">
        <w:rPr>
          <w:sz w:val="20"/>
        </w:rPr>
        <w:t>) za každý zjištěný případ.</w:t>
      </w:r>
    </w:p>
    <w:p w14:paraId="7EFFCEC7" w14:textId="77777777" w:rsidR="00C07240" w:rsidRPr="00DE0049" w:rsidRDefault="00C07240" w:rsidP="00F46EBB">
      <w:pPr>
        <w:pStyle w:val="Odstavecseseznamem"/>
        <w:rPr>
          <w:color w:val="EE0000"/>
        </w:rPr>
      </w:pPr>
    </w:p>
    <w:p w14:paraId="681D3173" w14:textId="350695AD" w:rsidR="00C41C4C" w:rsidRPr="00453294" w:rsidRDefault="00C07240" w:rsidP="00F46EBB">
      <w:pPr>
        <w:pStyle w:val="Nadpis2"/>
        <w:numPr>
          <w:ilvl w:val="1"/>
          <w:numId w:val="3"/>
        </w:numPr>
        <w:tabs>
          <w:tab w:val="clear" w:pos="680"/>
          <w:tab w:val="num" w:pos="567"/>
        </w:tabs>
        <w:spacing w:before="0" w:after="0"/>
        <w:ind w:left="567" w:hanging="567"/>
        <w:jc w:val="both"/>
        <w:rPr>
          <w:sz w:val="20"/>
        </w:rPr>
      </w:pPr>
      <w:bookmarkStart w:id="42" w:name="_Ref235101849"/>
      <w:r w:rsidRPr="00453294">
        <w:rPr>
          <w:sz w:val="20"/>
        </w:rPr>
        <w:t xml:space="preserve">V </w:t>
      </w:r>
      <w:r w:rsidR="008F62BF" w:rsidRPr="00453294">
        <w:rPr>
          <w:sz w:val="20"/>
        </w:rPr>
        <w:t xml:space="preserve">případě porušení povinnosti dle článku </w:t>
      </w:r>
      <w:r w:rsidR="008F62BF" w:rsidRPr="00453294">
        <w:rPr>
          <w:sz w:val="20"/>
        </w:rPr>
        <w:fldChar w:fldCharType="begin"/>
      </w:r>
      <w:r w:rsidR="008F62BF" w:rsidRPr="00453294">
        <w:rPr>
          <w:sz w:val="20"/>
        </w:rPr>
        <w:instrText xml:space="preserve"> REF _Ref235382009 \r \h </w:instrText>
      </w:r>
      <w:r w:rsidR="00520B8D" w:rsidRPr="00453294">
        <w:rPr>
          <w:sz w:val="20"/>
        </w:rPr>
        <w:instrText xml:space="preserve"> \* MERGEFORMAT </w:instrText>
      </w:r>
      <w:r w:rsidR="008F62BF" w:rsidRPr="00453294">
        <w:rPr>
          <w:sz w:val="20"/>
        </w:rPr>
      </w:r>
      <w:r w:rsidR="008F62BF" w:rsidRPr="00453294">
        <w:rPr>
          <w:sz w:val="20"/>
        </w:rPr>
        <w:fldChar w:fldCharType="separate"/>
      </w:r>
      <w:r w:rsidR="00CF069F">
        <w:rPr>
          <w:sz w:val="20"/>
        </w:rPr>
        <w:t>8</w:t>
      </w:r>
      <w:r w:rsidR="008F62BF" w:rsidRPr="00453294">
        <w:rPr>
          <w:sz w:val="20"/>
        </w:rPr>
        <w:fldChar w:fldCharType="end"/>
      </w:r>
      <w:r w:rsidR="008F62BF" w:rsidRPr="00453294">
        <w:rPr>
          <w:sz w:val="20"/>
        </w:rPr>
        <w:t xml:space="preserve"> „Kybernetická bezpečnost" je kupující oprávněn požadovat po prodávajícím smluvní pokutu ve výši </w:t>
      </w:r>
      <w:r w:rsidR="008F62BF" w:rsidRPr="00453294">
        <w:rPr>
          <w:b/>
          <w:bCs/>
          <w:sz w:val="20"/>
        </w:rPr>
        <w:t>100.000 Kč</w:t>
      </w:r>
      <w:r w:rsidR="008F62BF" w:rsidRPr="00453294">
        <w:rPr>
          <w:sz w:val="20"/>
        </w:rPr>
        <w:t xml:space="preserve"> (</w:t>
      </w:r>
      <w:r w:rsidR="008F62BF" w:rsidRPr="00453294">
        <w:rPr>
          <w:i/>
          <w:iCs/>
          <w:sz w:val="20"/>
        </w:rPr>
        <w:t>slovy: sto</w:t>
      </w:r>
      <w:r w:rsidR="002A3515">
        <w:rPr>
          <w:i/>
          <w:iCs/>
          <w:sz w:val="20"/>
        </w:rPr>
        <w:t xml:space="preserve"> </w:t>
      </w:r>
      <w:r w:rsidR="008F62BF" w:rsidRPr="00453294">
        <w:rPr>
          <w:i/>
          <w:iCs/>
          <w:sz w:val="20"/>
        </w:rPr>
        <w:t>tisíc</w:t>
      </w:r>
      <w:r w:rsidR="002A3515">
        <w:rPr>
          <w:i/>
          <w:iCs/>
          <w:sz w:val="20"/>
        </w:rPr>
        <w:t xml:space="preserve"> </w:t>
      </w:r>
      <w:r w:rsidR="008F62BF" w:rsidRPr="00453294">
        <w:rPr>
          <w:i/>
          <w:iCs/>
          <w:sz w:val="20"/>
        </w:rPr>
        <w:t>korun</w:t>
      </w:r>
      <w:r w:rsidR="002A3515">
        <w:rPr>
          <w:i/>
          <w:iCs/>
          <w:sz w:val="20"/>
        </w:rPr>
        <w:t xml:space="preserve"> </w:t>
      </w:r>
      <w:r w:rsidR="008F62BF" w:rsidRPr="00453294">
        <w:rPr>
          <w:i/>
          <w:iCs/>
          <w:sz w:val="20"/>
        </w:rPr>
        <w:t>českých</w:t>
      </w:r>
      <w:r w:rsidR="008F62BF" w:rsidRPr="00453294">
        <w:rPr>
          <w:sz w:val="20"/>
        </w:rPr>
        <w:t xml:space="preserve">) za každý jednotlivý případ porušení. V případě prodlení prodávajícího s poskytnutím součinnosti při řešení kybernetického bezpečnostního incidentu je kupující oprávněn požadovat smluvní pokutu ve výši </w:t>
      </w:r>
      <w:r w:rsidR="008F62BF" w:rsidRPr="00453294">
        <w:rPr>
          <w:b/>
          <w:bCs/>
          <w:sz w:val="20"/>
        </w:rPr>
        <w:t>20.000 Kč</w:t>
      </w:r>
      <w:r w:rsidR="008F62BF" w:rsidRPr="00453294">
        <w:rPr>
          <w:sz w:val="20"/>
        </w:rPr>
        <w:t xml:space="preserve"> (</w:t>
      </w:r>
      <w:r w:rsidR="008F62BF" w:rsidRPr="00453294">
        <w:rPr>
          <w:i/>
          <w:iCs/>
          <w:sz w:val="20"/>
        </w:rPr>
        <w:t>slovy: dvacet</w:t>
      </w:r>
      <w:r w:rsidR="002A3515">
        <w:rPr>
          <w:i/>
          <w:iCs/>
          <w:sz w:val="20"/>
        </w:rPr>
        <w:t xml:space="preserve"> </w:t>
      </w:r>
      <w:r w:rsidR="008F62BF" w:rsidRPr="00453294">
        <w:rPr>
          <w:i/>
          <w:iCs/>
          <w:sz w:val="20"/>
        </w:rPr>
        <w:t>tisíc</w:t>
      </w:r>
      <w:r w:rsidR="002A3515">
        <w:rPr>
          <w:i/>
          <w:iCs/>
          <w:sz w:val="20"/>
        </w:rPr>
        <w:t xml:space="preserve"> </w:t>
      </w:r>
      <w:r w:rsidR="008F62BF" w:rsidRPr="00453294">
        <w:rPr>
          <w:i/>
          <w:iCs/>
          <w:sz w:val="20"/>
        </w:rPr>
        <w:t>korun</w:t>
      </w:r>
      <w:r w:rsidR="002A3515">
        <w:rPr>
          <w:i/>
          <w:iCs/>
          <w:sz w:val="20"/>
        </w:rPr>
        <w:t xml:space="preserve"> </w:t>
      </w:r>
      <w:r w:rsidR="008F62BF" w:rsidRPr="00453294">
        <w:rPr>
          <w:i/>
          <w:iCs/>
          <w:sz w:val="20"/>
        </w:rPr>
        <w:t>českých</w:t>
      </w:r>
      <w:r w:rsidR="008F62BF" w:rsidRPr="00453294">
        <w:rPr>
          <w:sz w:val="20"/>
        </w:rPr>
        <w:t>) za každý započatý den prodlení</w:t>
      </w:r>
      <w:r w:rsidR="00C41C4C" w:rsidRPr="00453294">
        <w:rPr>
          <w:sz w:val="20"/>
        </w:rPr>
        <w:t>.</w:t>
      </w:r>
    </w:p>
    <w:p w14:paraId="5AA2E1FF" w14:textId="77777777" w:rsidR="00C41C4C" w:rsidRPr="00DE0049" w:rsidRDefault="00C41C4C" w:rsidP="00F46EBB">
      <w:pPr>
        <w:pStyle w:val="Odstavecseseznamem"/>
        <w:rPr>
          <w:color w:val="EE0000"/>
        </w:rPr>
      </w:pPr>
    </w:p>
    <w:p w14:paraId="725100F1" w14:textId="6A55ED4D" w:rsidR="00C41C4C" w:rsidRDefault="00C41C4C" w:rsidP="00F46EBB">
      <w:pPr>
        <w:pStyle w:val="Nadpis2"/>
        <w:numPr>
          <w:ilvl w:val="1"/>
          <w:numId w:val="3"/>
        </w:numPr>
        <w:tabs>
          <w:tab w:val="clear" w:pos="680"/>
          <w:tab w:val="num" w:pos="567"/>
        </w:tabs>
        <w:spacing w:before="0" w:after="0"/>
        <w:ind w:left="567" w:hanging="567"/>
        <w:jc w:val="both"/>
        <w:rPr>
          <w:sz w:val="20"/>
        </w:rPr>
      </w:pPr>
      <w:r w:rsidRPr="00453294">
        <w:rPr>
          <w:sz w:val="20"/>
        </w:rPr>
        <w:t xml:space="preserve">V případě porušení povinnosti dle článku </w:t>
      </w:r>
      <w:r w:rsidRPr="00453294">
        <w:rPr>
          <w:sz w:val="20"/>
        </w:rPr>
        <w:fldChar w:fldCharType="begin"/>
      </w:r>
      <w:r w:rsidRPr="00453294">
        <w:rPr>
          <w:sz w:val="20"/>
        </w:rPr>
        <w:instrText xml:space="preserve"> REF _Ref235378021 \r \h  \* MERGEFORMAT </w:instrText>
      </w:r>
      <w:r w:rsidRPr="00453294">
        <w:rPr>
          <w:sz w:val="20"/>
        </w:rPr>
      </w:r>
      <w:r w:rsidRPr="00453294">
        <w:rPr>
          <w:sz w:val="20"/>
        </w:rPr>
        <w:fldChar w:fldCharType="separate"/>
      </w:r>
      <w:r w:rsidR="00CF069F">
        <w:rPr>
          <w:sz w:val="20"/>
        </w:rPr>
        <w:t>5</w:t>
      </w:r>
      <w:r w:rsidRPr="00453294">
        <w:rPr>
          <w:sz w:val="20"/>
        </w:rPr>
        <w:fldChar w:fldCharType="end"/>
      </w:r>
      <w:r w:rsidRPr="00453294">
        <w:rPr>
          <w:sz w:val="20"/>
        </w:rPr>
        <w:t xml:space="preserve"> „MDR, ZZP, EUDAMED, UDI a regulatorní součinnost“ je kupující oprávněn požadovat po prodávajícím smluvní pokutu ve výši </w:t>
      </w:r>
      <w:r w:rsidRPr="00453294">
        <w:rPr>
          <w:b/>
          <w:bCs/>
          <w:sz w:val="20"/>
        </w:rPr>
        <w:t>50.000 Kč</w:t>
      </w:r>
      <w:r w:rsidRPr="00453294">
        <w:rPr>
          <w:sz w:val="20"/>
        </w:rPr>
        <w:t xml:space="preserve"> (</w:t>
      </w:r>
      <w:r w:rsidRPr="00453294">
        <w:rPr>
          <w:i/>
          <w:iCs/>
          <w:sz w:val="20"/>
        </w:rPr>
        <w:t xml:space="preserve">slovy: </w:t>
      </w:r>
      <w:r w:rsidR="002A3515" w:rsidRPr="00453294">
        <w:rPr>
          <w:i/>
          <w:sz w:val="20"/>
        </w:rPr>
        <w:t>padesát</w:t>
      </w:r>
      <w:r w:rsidR="002A3515">
        <w:rPr>
          <w:i/>
          <w:sz w:val="20"/>
        </w:rPr>
        <w:t xml:space="preserve"> </w:t>
      </w:r>
      <w:r w:rsidR="002A3515" w:rsidRPr="00453294">
        <w:rPr>
          <w:i/>
          <w:sz w:val="20"/>
        </w:rPr>
        <w:t>tisíc</w:t>
      </w:r>
      <w:r w:rsidR="002A3515">
        <w:rPr>
          <w:i/>
          <w:sz w:val="20"/>
        </w:rPr>
        <w:t xml:space="preserve"> </w:t>
      </w:r>
      <w:r w:rsidR="002A3515" w:rsidRPr="00453294">
        <w:rPr>
          <w:i/>
          <w:sz w:val="20"/>
        </w:rPr>
        <w:t>korun</w:t>
      </w:r>
      <w:r w:rsidR="002A3515">
        <w:rPr>
          <w:i/>
          <w:sz w:val="20"/>
        </w:rPr>
        <w:t xml:space="preserve"> </w:t>
      </w:r>
      <w:r w:rsidR="002A3515" w:rsidRPr="00453294">
        <w:rPr>
          <w:i/>
          <w:sz w:val="20"/>
        </w:rPr>
        <w:t>českých</w:t>
      </w:r>
      <w:r w:rsidRPr="00453294">
        <w:rPr>
          <w:sz w:val="20"/>
        </w:rPr>
        <w:t xml:space="preserve">) za každý jednotlivý případ porušení. V případě prodlení prodávajícího </w:t>
      </w:r>
      <w:r w:rsidRPr="00453294">
        <w:rPr>
          <w:sz w:val="20"/>
        </w:rPr>
        <w:br/>
        <w:t xml:space="preserve">s oznámením skutečnosti podle odst. </w:t>
      </w:r>
      <w:r w:rsidRPr="00453294">
        <w:rPr>
          <w:sz w:val="20"/>
        </w:rPr>
        <w:fldChar w:fldCharType="begin"/>
      </w:r>
      <w:r w:rsidRPr="00453294">
        <w:rPr>
          <w:sz w:val="20"/>
        </w:rPr>
        <w:instrText xml:space="preserve"> REF _Ref235371669 \r \h </w:instrText>
      </w:r>
      <w:r w:rsidR="00520B8D" w:rsidRPr="00453294">
        <w:rPr>
          <w:sz w:val="20"/>
        </w:rPr>
        <w:instrText xml:space="preserve"> \* MERGEFORMAT </w:instrText>
      </w:r>
      <w:r w:rsidRPr="00453294">
        <w:rPr>
          <w:sz w:val="20"/>
        </w:rPr>
      </w:r>
      <w:r w:rsidRPr="00453294">
        <w:rPr>
          <w:sz w:val="20"/>
        </w:rPr>
        <w:fldChar w:fldCharType="separate"/>
      </w:r>
      <w:r w:rsidR="00CF069F">
        <w:rPr>
          <w:sz w:val="20"/>
        </w:rPr>
        <w:t>5.6</w:t>
      </w:r>
      <w:r w:rsidRPr="00453294">
        <w:rPr>
          <w:sz w:val="20"/>
        </w:rPr>
        <w:fldChar w:fldCharType="end"/>
      </w:r>
      <w:r w:rsidRPr="00453294">
        <w:rPr>
          <w:sz w:val="20"/>
        </w:rPr>
        <w:t xml:space="preserve"> nebo s poskytnutím součinnosti podle odst. </w:t>
      </w:r>
      <w:r w:rsidRPr="00453294">
        <w:rPr>
          <w:sz w:val="20"/>
        </w:rPr>
        <w:fldChar w:fldCharType="begin"/>
      </w:r>
      <w:r w:rsidRPr="00453294">
        <w:rPr>
          <w:sz w:val="20"/>
        </w:rPr>
        <w:instrText xml:space="preserve"> REF _Ref235374573 \r \h </w:instrText>
      </w:r>
      <w:r w:rsidR="00520B8D" w:rsidRPr="00453294">
        <w:rPr>
          <w:sz w:val="20"/>
        </w:rPr>
        <w:instrText xml:space="preserve"> \* MERGEFORMAT </w:instrText>
      </w:r>
      <w:r w:rsidRPr="00453294">
        <w:rPr>
          <w:sz w:val="20"/>
        </w:rPr>
      </w:r>
      <w:r w:rsidRPr="00453294">
        <w:rPr>
          <w:sz w:val="20"/>
        </w:rPr>
        <w:fldChar w:fldCharType="separate"/>
      </w:r>
      <w:r w:rsidR="00CF069F">
        <w:rPr>
          <w:sz w:val="20"/>
        </w:rPr>
        <w:t>5.8</w:t>
      </w:r>
      <w:r w:rsidRPr="00453294">
        <w:rPr>
          <w:sz w:val="20"/>
        </w:rPr>
        <w:fldChar w:fldCharType="end"/>
      </w:r>
      <w:r w:rsidRPr="00453294">
        <w:rPr>
          <w:sz w:val="20"/>
        </w:rPr>
        <w:t xml:space="preserve"> je </w:t>
      </w:r>
      <w:r w:rsidR="00DC588F" w:rsidRPr="00453294">
        <w:rPr>
          <w:sz w:val="20"/>
        </w:rPr>
        <w:t xml:space="preserve">kupující </w:t>
      </w:r>
      <w:r w:rsidRPr="00453294">
        <w:rPr>
          <w:sz w:val="20"/>
        </w:rPr>
        <w:t xml:space="preserve">oprávněn požadovat smluvní pokutu ve výši </w:t>
      </w:r>
      <w:r w:rsidRPr="00453294">
        <w:rPr>
          <w:b/>
          <w:bCs/>
          <w:sz w:val="20"/>
        </w:rPr>
        <w:t>10.000 Kč</w:t>
      </w:r>
      <w:r w:rsidRPr="00453294">
        <w:rPr>
          <w:sz w:val="20"/>
        </w:rPr>
        <w:t xml:space="preserve"> (</w:t>
      </w:r>
      <w:r w:rsidRPr="00453294">
        <w:rPr>
          <w:i/>
          <w:iCs/>
          <w:sz w:val="20"/>
        </w:rPr>
        <w:t>slovy: deset</w:t>
      </w:r>
      <w:r w:rsidR="002A3515">
        <w:rPr>
          <w:i/>
          <w:iCs/>
          <w:sz w:val="20"/>
        </w:rPr>
        <w:t xml:space="preserve"> </w:t>
      </w:r>
      <w:r w:rsidRPr="00453294">
        <w:rPr>
          <w:i/>
          <w:iCs/>
          <w:sz w:val="20"/>
        </w:rPr>
        <w:t>tisíc</w:t>
      </w:r>
      <w:r w:rsidR="002A3515">
        <w:rPr>
          <w:i/>
          <w:iCs/>
          <w:sz w:val="20"/>
        </w:rPr>
        <w:t xml:space="preserve"> </w:t>
      </w:r>
      <w:r w:rsidRPr="00453294">
        <w:rPr>
          <w:i/>
          <w:iCs/>
          <w:sz w:val="20"/>
        </w:rPr>
        <w:t>korun</w:t>
      </w:r>
      <w:r w:rsidR="002A3515">
        <w:rPr>
          <w:i/>
          <w:iCs/>
          <w:sz w:val="20"/>
        </w:rPr>
        <w:t xml:space="preserve"> </w:t>
      </w:r>
      <w:r w:rsidRPr="00453294">
        <w:rPr>
          <w:i/>
          <w:iCs/>
          <w:sz w:val="20"/>
        </w:rPr>
        <w:t>českých</w:t>
      </w:r>
      <w:r w:rsidRPr="00453294">
        <w:rPr>
          <w:sz w:val="20"/>
        </w:rPr>
        <w:t>) za každý započatý den prodlení.</w:t>
      </w:r>
    </w:p>
    <w:p w14:paraId="16DB4696" w14:textId="77777777" w:rsidR="009A1DAF" w:rsidRPr="00453294" w:rsidRDefault="009A1DAF" w:rsidP="009A1DAF">
      <w:pPr>
        <w:pStyle w:val="Nadpis2"/>
        <w:numPr>
          <w:ilvl w:val="0"/>
          <w:numId w:val="0"/>
        </w:numPr>
        <w:tabs>
          <w:tab w:val="num" w:pos="567"/>
        </w:tabs>
        <w:spacing w:before="0" w:after="0"/>
        <w:ind w:left="720" w:hanging="360"/>
        <w:jc w:val="both"/>
        <w:rPr>
          <w:sz w:val="20"/>
        </w:rPr>
      </w:pPr>
    </w:p>
    <w:bookmarkEnd w:id="42"/>
    <w:p w14:paraId="72DFCF4A" w14:textId="0AD5597D" w:rsidR="007D2BE4" w:rsidRPr="00453294" w:rsidRDefault="00D41270" w:rsidP="00F46EBB">
      <w:pPr>
        <w:pStyle w:val="Nadpis2"/>
        <w:numPr>
          <w:ilvl w:val="1"/>
          <w:numId w:val="3"/>
        </w:numPr>
        <w:tabs>
          <w:tab w:val="clear" w:pos="680"/>
          <w:tab w:val="num" w:pos="567"/>
        </w:tabs>
        <w:spacing w:before="0" w:after="0"/>
        <w:ind w:left="567" w:hanging="567"/>
        <w:rPr>
          <w:sz w:val="20"/>
        </w:rPr>
      </w:pPr>
      <w:r w:rsidRPr="00453294">
        <w:rPr>
          <w:sz w:val="20"/>
        </w:rPr>
        <w:t>S</w:t>
      </w:r>
      <w:r w:rsidR="00912CF3" w:rsidRPr="00453294">
        <w:rPr>
          <w:sz w:val="20"/>
        </w:rPr>
        <w:t>mluvní pokut</w:t>
      </w:r>
      <w:r w:rsidR="00E95A5F" w:rsidRPr="00453294">
        <w:rPr>
          <w:sz w:val="20"/>
        </w:rPr>
        <w:t>y</w:t>
      </w:r>
      <w:r w:rsidR="00912CF3" w:rsidRPr="00453294">
        <w:rPr>
          <w:sz w:val="20"/>
        </w:rPr>
        <w:t xml:space="preserve"> stanoven</w:t>
      </w:r>
      <w:r w:rsidR="00E95A5F" w:rsidRPr="00453294">
        <w:rPr>
          <w:sz w:val="20"/>
        </w:rPr>
        <w:t>é</w:t>
      </w:r>
      <w:r w:rsidR="00912CF3" w:rsidRPr="00453294">
        <w:rPr>
          <w:sz w:val="20"/>
        </w:rPr>
        <w:t xml:space="preserve"> </w:t>
      </w:r>
      <w:r w:rsidR="00C41C4C" w:rsidRPr="00453294">
        <w:rPr>
          <w:sz w:val="20"/>
        </w:rPr>
        <w:t xml:space="preserve">tímto článkem </w:t>
      </w:r>
      <w:r w:rsidR="00912CF3" w:rsidRPr="00453294">
        <w:rPr>
          <w:sz w:val="20"/>
        </w:rPr>
        <w:t>j</w:t>
      </w:r>
      <w:r w:rsidR="00E95A5F" w:rsidRPr="00453294">
        <w:rPr>
          <w:sz w:val="20"/>
        </w:rPr>
        <w:t>sou</w:t>
      </w:r>
      <w:r w:rsidR="00912CF3" w:rsidRPr="00453294">
        <w:rPr>
          <w:sz w:val="20"/>
        </w:rPr>
        <w:t xml:space="preserve"> </w:t>
      </w:r>
      <w:r w:rsidR="00912CF3" w:rsidRPr="00453294">
        <w:rPr>
          <w:b/>
          <w:bCs/>
          <w:sz w:val="20"/>
        </w:rPr>
        <w:t>splatn</w:t>
      </w:r>
      <w:r w:rsidR="00E95A5F" w:rsidRPr="00453294">
        <w:rPr>
          <w:b/>
          <w:bCs/>
          <w:sz w:val="20"/>
        </w:rPr>
        <w:t>é</w:t>
      </w:r>
      <w:r w:rsidR="00912CF3" w:rsidRPr="00453294">
        <w:rPr>
          <w:b/>
          <w:bCs/>
          <w:sz w:val="20"/>
        </w:rPr>
        <w:t xml:space="preserve"> do </w:t>
      </w:r>
      <w:r w:rsidR="00C41C4C" w:rsidRPr="00453294">
        <w:rPr>
          <w:b/>
          <w:bCs/>
          <w:sz w:val="20"/>
        </w:rPr>
        <w:t>30</w:t>
      </w:r>
      <w:r w:rsidR="0015376E" w:rsidRPr="00453294">
        <w:rPr>
          <w:b/>
          <w:bCs/>
          <w:sz w:val="20"/>
        </w:rPr>
        <w:t xml:space="preserve"> </w:t>
      </w:r>
      <w:r w:rsidR="00912CF3" w:rsidRPr="00453294">
        <w:rPr>
          <w:b/>
          <w:bCs/>
          <w:sz w:val="20"/>
        </w:rPr>
        <w:t>dn</w:t>
      </w:r>
      <w:r w:rsidR="00C41C4C" w:rsidRPr="00453294">
        <w:rPr>
          <w:b/>
          <w:bCs/>
          <w:sz w:val="20"/>
        </w:rPr>
        <w:t>ů</w:t>
      </w:r>
      <w:r w:rsidR="00912CF3" w:rsidRPr="00453294">
        <w:rPr>
          <w:sz w:val="20"/>
        </w:rPr>
        <w:t xml:space="preserve"> od data, kdy byla povinné straně doručena písemná výzva k jejímu zaplacení ze strany oprávněné strany, a to na účet oprávněné strany uvedený v písemné výzvě.</w:t>
      </w:r>
    </w:p>
    <w:p w14:paraId="0F203050" w14:textId="77777777" w:rsidR="007D2BE4" w:rsidRPr="00453294" w:rsidRDefault="007D2BE4" w:rsidP="00F46EBB">
      <w:pPr>
        <w:pStyle w:val="Seznam2"/>
        <w:ind w:left="0" w:firstLine="0"/>
        <w:jc w:val="both"/>
      </w:pPr>
    </w:p>
    <w:p w14:paraId="60EA2C3A" w14:textId="48293FA0" w:rsidR="007D2BE4" w:rsidRPr="00453294" w:rsidRDefault="00912CF3" w:rsidP="00F46EBB">
      <w:pPr>
        <w:pStyle w:val="Nadpis2"/>
        <w:numPr>
          <w:ilvl w:val="1"/>
          <w:numId w:val="3"/>
        </w:numPr>
        <w:tabs>
          <w:tab w:val="clear" w:pos="680"/>
          <w:tab w:val="num" w:pos="567"/>
        </w:tabs>
        <w:spacing w:before="0" w:after="0"/>
        <w:ind w:left="567" w:hanging="567"/>
        <w:jc w:val="both"/>
        <w:rPr>
          <w:sz w:val="20"/>
        </w:rPr>
      </w:pPr>
      <w:r w:rsidRPr="00453294">
        <w:rPr>
          <w:sz w:val="20"/>
        </w:rPr>
        <w:t>Ustanovením</w:t>
      </w:r>
      <w:r w:rsidR="00E95A5F" w:rsidRPr="00453294">
        <w:rPr>
          <w:sz w:val="20"/>
        </w:rPr>
        <w:t>i</w:t>
      </w:r>
      <w:r w:rsidRPr="00453294">
        <w:rPr>
          <w:sz w:val="20"/>
        </w:rPr>
        <w:t xml:space="preserve"> o smluvní</w:t>
      </w:r>
      <w:r w:rsidR="00E95A5F" w:rsidRPr="00453294">
        <w:rPr>
          <w:sz w:val="20"/>
        </w:rPr>
        <w:t>ch</w:t>
      </w:r>
      <w:r w:rsidRPr="00453294">
        <w:rPr>
          <w:sz w:val="20"/>
        </w:rPr>
        <w:t xml:space="preserve"> pokut</w:t>
      </w:r>
      <w:r w:rsidR="00E95A5F" w:rsidRPr="00453294">
        <w:rPr>
          <w:sz w:val="20"/>
        </w:rPr>
        <w:t>ách</w:t>
      </w:r>
      <w:r w:rsidRPr="00453294">
        <w:rPr>
          <w:sz w:val="20"/>
        </w:rPr>
        <w:t xml:space="preserve"> není dotčeno právo oprávněné strany na náhradu škody </w:t>
      </w:r>
      <w:r w:rsidR="00FE1954" w:rsidRPr="00453294">
        <w:rPr>
          <w:sz w:val="20"/>
        </w:rPr>
        <w:br/>
      </w:r>
      <w:r w:rsidRPr="00453294">
        <w:rPr>
          <w:sz w:val="20"/>
        </w:rPr>
        <w:t>v plné výši.</w:t>
      </w:r>
      <w:r w:rsidR="003B09CF" w:rsidRPr="00453294">
        <w:rPr>
          <w:sz w:val="20"/>
        </w:rPr>
        <w:t xml:space="preserve"> Smluvní strany výslovně vylučují použití § 2050 občanského zákoníku.</w:t>
      </w:r>
    </w:p>
    <w:p w14:paraId="717AB53D" w14:textId="58844E6B" w:rsidR="00FF0D85" w:rsidRPr="00DE0049" w:rsidRDefault="00FF0D85" w:rsidP="00F46EBB">
      <w:pPr>
        <w:pStyle w:val="Nadpis2"/>
        <w:numPr>
          <w:ilvl w:val="0"/>
          <w:numId w:val="0"/>
        </w:numPr>
        <w:spacing w:before="0" w:after="0"/>
        <w:ind w:left="720" w:hanging="360"/>
        <w:jc w:val="both"/>
        <w:rPr>
          <w:color w:val="EE0000"/>
          <w:sz w:val="20"/>
        </w:rPr>
      </w:pPr>
    </w:p>
    <w:p w14:paraId="01F08B3E" w14:textId="77777777" w:rsidR="00AF4542" w:rsidRDefault="00AF4542" w:rsidP="00F46EBB">
      <w:pPr>
        <w:pStyle w:val="Nadpis2"/>
        <w:numPr>
          <w:ilvl w:val="0"/>
          <w:numId w:val="0"/>
        </w:numPr>
        <w:spacing w:before="0" w:after="0"/>
        <w:ind w:left="720" w:hanging="360"/>
        <w:jc w:val="both"/>
        <w:rPr>
          <w:color w:val="EE0000"/>
          <w:sz w:val="20"/>
        </w:rPr>
      </w:pPr>
    </w:p>
    <w:p w14:paraId="1CC995CC" w14:textId="77777777" w:rsidR="00E54B11" w:rsidRPr="00DE0049" w:rsidRDefault="00E54B11" w:rsidP="00F46EBB">
      <w:pPr>
        <w:pStyle w:val="Nadpis2"/>
        <w:numPr>
          <w:ilvl w:val="0"/>
          <w:numId w:val="0"/>
        </w:numPr>
        <w:spacing w:before="0" w:after="0"/>
        <w:ind w:left="720" w:hanging="360"/>
        <w:jc w:val="both"/>
        <w:rPr>
          <w:color w:val="EE0000"/>
          <w:sz w:val="20"/>
        </w:rPr>
      </w:pPr>
    </w:p>
    <w:p w14:paraId="706A8DED" w14:textId="77777777" w:rsidR="0049473E" w:rsidRPr="0016314F" w:rsidRDefault="0049473E" w:rsidP="00F46EBB">
      <w:pPr>
        <w:pStyle w:val="Zkladntextodsazen2"/>
        <w:numPr>
          <w:ilvl w:val="0"/>
          <w:numId w:val="3"/>
        </w:numPr>
        <w:rPr>
          <w:b/>
          <w:sz w:val="20"/>
        </w:rPr>
      </w:pPr>
      <w:r w:rsidRPr="0016314F">
        <w:rPr>
          <w:b/>
          <w:u w:val="single"/>
        </w:rPr>
        <w:t>DORUČOVÁNÍ</w:t>
      </w:r>
    </w:p>
    <w:p w14:paraId="42D3A2ED" w14:textId="77777777" w:rsidR="0049473E" w:rsidRPr="0016314F" w:rsidRDefault="0049473E" w:rsidP="00F46EBB">
      <w:pPr>
        <w:pStyle w:val="Seznam2"/>
        <w:ind w:left="0" w:firstLine="0"/>
        <w:jc w:val="both"/>
      </w:pPr>
    </w:p>
    <w:p w14:paraId="4C1E323E" w14:textId="77777777" w:rsidR="0049473E" w:rsidRPr="0016314F" w:rsidRDefault="0049473E" w:rsidP="00F46EBB">
      <w:pPr>
        <w:pStyle w:val="Nadpis2"/>
        <w:numPr>
          <w:ilvl w:val="1"/>
          <w:numId w:val="3"/>
        </w:numPr>
        <w:tabs>
          <w:tab w:val="clear" w:pos="680"/>
          <w:tab w:val="num" w:pos="567"/>
        </w:tabs>
        <w:spacing w:before="0" w:after="0"/>
        <w:ind w:left="567" w:hanging="567"/>
        <w:jc w:val="both"/>
        <w:rPr>
          <w:sz w:val="20"/>
        </w:rPr>
      </w:pPr>
      <w:r w:rsidRPr="0016314F">
        <w:rPr>
          <w:sz w:val="20"/>
        </w:rPr>
        <w:t>Veškerá podání a jiná oznámení, která se doručují smluvním stranám</w:t>
      </w:r>
      <w:r w:rsidR="00845F20" w:rsidRPr="0016314F">
        <w:rPr>
          <w:sz w:val="20"/>
        </w:rPr>
        <w:t>,</w:t>
      </w:r>
      <w:r w:rsidRPr="0016314F">
        <w:rPr>
          <w:sz w:val="20"/>
        </w:rPr>
        <w:t xml:space="preserve"> je třeba doručit osobně nebo doporučenou listovní zásilkou s dodejkou nebo elektronickou poštou s řádným elektronickým podpisem osoby jednající za odesílatele nebo doručením prostřednictvím datových schránek.</w:t>
      </w:r>
    </w:p>
    <w:p w14:paraId="3D7A4DB0" w14:textId="77777777" w:rsidR="0049473E" w:rsidRPr="0016314F" w:rsidRDefault="0049473E" w:rsidP="00F46EBB">
      <w:pPr>
        <w:pStyle w:val="Nadpis2"/>
        <w:numPr>
          <w:ilvl w:val="0"/>
          <w:numId w:val="0"/>
        </w:numPr>
        <w:spacing w:before="0" w:after="0"/>
        <w:jc w:val="both"/>
        <w:rPr>
          <w:sz w:val="20"/>
        </w:rPr>
      </w:pPr>
    </w:p>
    <w:p w14:paraId="180338A0" w14:textId="77777777" w:rsidR="0049473E" w:rsidRPr="0016314F" w:rsidRDefault="0049473E" w:rsidP="00F46EBB">
      <w:pPr>
        <w:pStyle w:val="Nadpis2"/>
        <w:numPr>
          <w:ilvl w:val="1"/>
          <w:numId w:val="3"/>
        </w:numPr>
        <w:tabs>
          <w:tab w:val="clear" w:pos="680"/>
          <w:tab w:val="num" w:pos="567"/>
        </w:tabs>
        <w:spacing w:before="0" w:after="0"/>
        <w:ind w:left="567" w:hanging="567"/>
        <w:jc w:val="both"/>
        <w:rPr>
          <w:sz w:val="20"/>
        </w:rPr>
      </w:pPr>
      <w:r w:rsidRPr="0016314F">
        <w:rPr>
          <w:sz w:val="20"/>
        </w:rPr>
        <w:t>Aniž by tím byly dotčeny další prostředky, kterými lze prokázat doručení, má se za to, že oznámení bylo řádně doručené:</w:t>
      </w:r>
    </w:p>
    <w:p w14:paraId="4EA003E0" w14:textId="77777777" w:rsidR="0049473E" w:rsidRPr="0016314F" w:rsidRDefault="0049473E" w:rsidP="00F46EBB">
      <w:pPr>
        <w:pStyle w:val="Seznam2"/>
        <w:ind w:left="0" w:firstLine="0"/>
        <w:jc w:val="both"/>
      </w:pPr>
    </w:p>
    <w:p w14:paraId="6BC19997" w14:textId="77777777" w:rsidR="00B804D8" w:rsidRPr="0016314F" w:rsidRDefault="00B804D8" w:rsidP="00F46EBB">
      <w:pPr>
        <w:pStyle w:val="Nadpis2"/>
        <w:numPr>
          <w:ilvl w:val="2"/>
          <w:numId w:val="3"/>
        </w:numPr>
        <w:spacing w:before="0" w:after="0"/>
        <w:ind w:hanging="454"/>
        <w:jc w:val="both"/>
        <w:rPr>
          <w:sz w:val="20"/>
        </w:rPr>
      </w:pPr>
      <w:r w:rsidRPr="0016314F">
        <w:rPr>
          <w:sz w:val="20"/>
        </w:rPr>
        <w:t>při doručování osobně:</w:t>
      </w:r>
    </w:p>
    <w:p w14:paraId="7D2E214D" w14:textId="77777777" w:rsidR="00B804D8" w:rsidRPr="0016314F" w:rsidRDefault="00B804D8" w:rsidP="00F46EBB">
      <w:pPr>
        <w:widowControl w:val="0"/>
        <w:numPr>
          <w:ilvl w:val="0"/>
          <w:numId w:val="5"/>
        </w:numPr>
        <w:tabs>
          <w:tab w:val="clear" w:pos="2211"/>
          <w:tab w:val="left" w:pos="1560"/>
        </w:tabs>
        <w:ind w:left="1560" w:hanging="284"/>
        <w:jc w:val="both"/>
      </w:pPr>
      <w:r w:rsidRPr="0016314F">
        <w:t>dnem faktického přijetí oznámení příjemcem, nebo</w:t>
      </w:r>
    </w:p>
    <w:p w14:paraId="6DC07317" w14:textId="77777777" w:rsidR="00B804D8" w:rsidRPr="0016314F" w:rsidRDefault="00B804D8" w:rsidP="00F46EBB">
      <w:pPr>
        <w:widowControl w:val="0"/>
        <w:numPr>
          <w:ilvl w:val="0"/>
          <w:numId w:val="5"/>
        </w:numPr>
        <w:tabs>
          <w:tab w:val="clear" w:pos="2211"/>
          <w:tab w:val="left" w:pos="1560"/>
        </w:tabs>
        <w:ind w:left="1560" w:hanging="284"/>
        <w:jc w:val="both"/>
      </w:pPr>
      <w:r w:rsidRPr="0016314F">
        <w:t>dnem, v němž bylo doručeno osobě na příjemcově adrese, která je oprávněna k přebírání listovních zásilek, nebo</w:t>
      </w:r>
    </w:p>
    <w:p w14:paraId="0B0C3DC2" w14:textId="77777777" w:rsidR="00B804D8" w:rsidRPr="0016314F" w:rsidRDefault="00B804D8" w:rsidP="00F46EBB">
      <w:pPr>
        <w:widowControl w:val="0"/>
        <w:numPr>
          <w:ilvl w:val="0"/>
          <w:numId w:val="5"/>
        </w:numPr>
        <w:tabs>
          <w:tab w:val="clear" w:pos="2211"/>
          <w:tab w:val="left" w:pos="1560"/>
        </w:tabs>
        <w:ind w:left="1560" w:hanging="284"/>
        <w:jc w:val="both"/>
      </w:pPr>
      <w:r w:rsidRPr="0016314F">
        <w:t>dnem, kdy bylo doručováno osobě na příjemcově adrese určené k přebírání listovních zásilek, a tato osoba odmítla listovní zásilku převzít, nebo</w:t>
      </w:r>
    </w:p>
    <w:p w14:paraId="6FA9ED73" w14:textId="2A37123B" w:rsidR="00B804D8" w:rsidRPr="0016314F" w:rsidRDefault="00B804D8" w:rsidP="00F46EBB">
      <w:pPr>
        <w:widowControl w:val="0"/>
        <w:numPr>
          <w:ilvl w:val="0"/>
          <w:numId w:val="5"/>
        </w:numPr>
        <w:tabs>
          <w:tab w:val="clear" w:pos="2211"/>
          <w:tab w:val="left" w:pos="1560"/>
        </w:tabs>
        <w:ind w:left="1560" w:hanging="284"/>
        <w:jc w:val="both"/>
      </w:pPr>
      <w:r w:rsidRPr="0016314F">
        <w:t xml:space="preserve">dnem, kdy příjemce při prvním pokusu o doručení zásilku z jakýchkoli důvodů nepřevzal či odmítl zásilku převzít, a to i přesto, že se v místě doručení nezdržuje, pokud byla na zásilce uvedena adresa pro doručování dle odst. </w:t>
      </w:r>
      <w:r w:rsidR="009A74C1" w:rsidRPr="0016314F">
        <w:fldChar w:fldCharType="begin"/>
      </w:r>
      <w:r w:rsidR="009A74C1" w:rsidRPr="0016314F">
        <w:instrText xml:space="preserve"> REF _Ref235178878 \r \h </w:instrText>
      </w:r>
      <w:r w:rsidR="00F46EBB">
        <w:instrText xml:space="preserve"> \* MERGEFORMAT </w:instrText>
      </w:r>
      <w:r w:rsidR="009A74C1" w:rsidRPr="0016314F">
        <w:fldChar w:fldCharType="separate"/>
      </w:r>
      <w:r w:rsidR="00CF069F">
        <w:t>13.3</w:t>
      </w:r>
      <w:r w:rsidR="009A74C1" w:rsidRPr="0016314F">
        <w:fldChar w:fldCharType="end"/>
      </w:r>
      <w:r w:rsidR="009A74C1" w:rsidRPr="0016314F">
        <w:t xml:space="preserve"> </w:t>
      </w:r>
      <w:r w:rsidRPr="0016314F">
        <w:t>smlouvy.</w:t>
      </w:r>
    </w:p>
    <w:p w14:paraId="65075AE6" w14:textId="77777777" w:rsidR="00B804D8" w:rsidRPr="0016314F" w:rsidRDefault="00B804D8" w:rsidP="00F46EBB">
      <w:pPr>
        <w:widowControl w:val="0"/>
        <w:ind w:hanging="1783"/>
        <w:jc w:val="both"/>
      </w:pPr>
    </w:p>
    <w:p w14:paraId="663708C9" w14:textId="77777777" w:rsidR="00B804D8" w:rsidRPr="0016314F" w:rsidRDefault="00B804D8" w:rsidP="00F46EBB">
      <w:pPr>
        <w:pStyle w:val="Nadpis2"/>
        <w:numPr>
          <w:ilvl w:val="2"/>
          <w:numId w:val="3"/>
        </w:numPr>
        <w:spacing w:before="0" w:after="0"/>
        <w:ind w:hanging="454"/>
        <w:jc w:val="both"/>
        <w:rPr>
          <w:sz w:val="20"/>
        </w:rPr>
      </w:pPr>
      <w:r w:rsidRPr="0016314F">
        <w:rPr>
          <w:sz w:val="20"/>
        </w:rPr>
        <w:t xml:space="preserve">při doručování prostřednictvím poskytovatele poštovních služeb: </w:t>
      </w:r>
    </w:p>
    <w:p w14:paraId="6859020D" w14:textId="77777777" w:rsidR="00B804D8" w:rsidRPr="0016314F" w:rsidRDefault="00B804D8" w:rsidP="00F46EBB">
      <w:pPr>
        <w:widowControl w:val="0"/>
        <w:numPr>
          <w:ilvl w:val="0"/>
          <w:numId w:val="5"/>
        </w:numPr>
        <w:tabs>
          <w:tab w:val="clear" w:pos="2211"/>
          <w:tab w:val="left" w:pos="1560"/>
        </w:tabs>
        <w:ind w:left="1560" w:hanging="284"/>
        <w:jc w:val="both"/>
      </w:pPr>
      <w:r w:rsidRPr="0016314F">
        <w:t>dnem předání listovní zásilky příjemci, nebo</w:t>
      </w:r>
    </w:p>
    <w:p w14:paraId="39B0904E" w14:textId="63E2D3D4" w:rsidR="00B804D8" w:rsidRPr="0016314F" w:rsidRDefault="00B804D8" w:rsidP="00F46EBB">
      <w:pPr>
        <w:widowControl w:val="0"/>
        <w:numPr>
          <w:ilvl w:val="0"/>
          <w:numId w:val="5"/>
        </w:numPr>
        <w:tabs>
          <w:tab w:val="clear" w:pos="2211"/>
          <w:tab w:val="left" w:pos="1560"/>
        </w:tabs>
        <w:ind w:left="1560" w:hanging="284"/>
        <w:jc w:val="both"/>
      </w:pPr>
      <w:r w:rsidRPr="0016314F">
        <w:t xml:space="preserve">dnem, kdy příjemce při prvním pokusu o doručení zásilku z jakýchkoli důvodů nepřevzal či odmítl zásilku převzít, a to i přesto, že se v místě doručení nezdržuje, pokud byla na </w:t>
      </w:r>
      <w:r w:rsidRPr="0016314F">
        <w:lastRenderedPageBreak/>
        <w:t>zásilce uvedena adresa pro doručování dle odst.</w:t>
      </w:r>
      <w:r w:rsidR="009A74C1" w:rsidRPr="0016314F">
        <w:t xml:space="preserve"> </w:t>
      </w:r>
      <w:r w:rsidR="009A74C1" w:rsidRPr="0016314F">
        <w:fldChar w:fldCharType="begin"/>
      </w:r>
      <w:r w:rsidR="009A74C1" w:rsidRPr="0016314F">
        <w:instrText xml:space="preserve"> REF _Ref235178878 \r \h </w:instrText>
      </w:r>
      <w:r w:rsidR="00F46EBB">
        <w:instrText xml:space="preserve"> \* MERGEFORMAT </w:instrText>
      </w:r>
      <w:r w:rsidR="009A74C1" w:rsidRPr="0016314F">
        <w:fldChar w:fldCharType="separate"/>
      </w:r>
      <w:r w:rsidR="00CF069F">
        <w:t>13.3</w:t>
      </w:r>
      <w:r w:rsidR="009A74C1" w:rsidRPr="0016314F">
        <w:fldChar w:fldCharType="end"/>
      </w:r>
      <w:r w:rsidR="009A74C1" w:rsidRPr="0016314F">
        <w:t xml:space="preserve"> </w:t>
      </w:r>
      <w:r w:rsidRPr="0016314F">
        <w:t>smlouvy.</w:t>
      </w:r>
    </w:p>
    <w:p w14:paraId="459CC32C" w14:textId="77777777" w:rsidR="00B804D8" w:rsidRPr="0016314F" w:rsidRDefault="00B804D8" w:rsidP="00F46EBB">
      <w:pPr>
        <w:widowControl w:val="0"/>
        <w:ind w:left="1440" w:hanging="360"/>
        <w:jc w:val="both"/>
      </w:pPr>
    </w:p>
    <w:p w14:paraId="29F849B9" w14:textId="77777777" w:rsidR="00B804D8" w:rsidRPr="0016314F" w:rsidRDefault="00B804D8" w:rsidP="00F46EBB">
      <w:pPr>
        <w:pStyle w:val="Nadpis2"/>
        <w:numPr>
          <w:ilvl w:val="2"/>
          <w:numId w:val="3"/>
        </w:numPr>
        <w:spacing w:before="0" w:after="0"/>
        <w:ind w:hanging="454"/>
        <w:jc w:val="both"/>
        <w:rPr>
          <w:sz w:val="20"/>
        </w:rPr>
      </w:pPr>
      <w:r w:rsidRPr="0016314F">
        <w:rPr>
          <w:sz w:val="20"/>
        </w:rPr>
        <w:t>při doručování prostřednictvím elektronické pošty:</w:t>
      </w:r>
    </w:p>
    <w:p w14:paraId="353116C6" w14:textId="69E971E6" w:rsidR="00B804D8" w:rsidRPr="0016314F" w:rsidRDefault="00B804D8" w:rsidP="00F46EBB">
      <w:pPr>
        <w:widowControl w:val="0"/>
        <w:numPr>
          <w:ilvl w:val="0"/>
          <w:numId w:val="5"/>
        </w:numPr>
        <w:tabs>
          <w:tab w:val="clear" w:pos="2211"/>
          <w:tab w:val="left" w:pos="1560"/>
        </w:tabs>
        <w:ind w:left="1560" w:hanging="284"/>
        <w:jc w:val="both"/>
      </w:pPr>
      <w:r w:rsidRPr="0016314F">
        <w:t>dnem, kdy byla elektronická zásilka opatřená řádným elektronickým podpisem oprávněného zástupce odesílatele odeslána na e</w:t>
      </w:r>
      <w:r w:rsidR="00604B4F">
        <w:t>-</w:t>
      </w:r>
      <w:r w:rsidRPr="0016314F">
        <w:t xml:space="preserve">mailovou adresu pro doručování adresátovi dle odst. </w:t>
      </w:r>
      <w:r w:rsidR="009A74C1" w:rsidRPr="0016314F">
        <w:fldChar w:fldCharType="begin"/>
      </w:r>
      <w:r w:rsidR="009A74C1" w:rsidRPr="0016314F">
        <w:instrText xml:space="preserve"> REF _Ref235178878 \r \h </w:instrText>
      </w:r>
      <w:r w:rsidR="00F46EBB">
        <w:instrText xml:space="preserve"> \* MERGEFORMAT </w:instrText>
      </w:r>
      <w:r w:rsidR="009A74C1" w:rsidRPr="0016314F">
        <w:fldChar w:fldCharType="separate"/>
      </w:r>
      <w:r w:rsidR="00CF069F">
        <w:t>13.3</w:t>
      </w:r>
      <w:r w:rsidR="009A74C1" w:rsidRPr="0016314F">
        <w:fldChar w:fldCharType="end"/>
      </w:r>
      <w:r w:rsidR="009A74C1" w:rsidRPr="0016314F">
        <w:t xml:space="preserve"> </w:t>
      </w:r>
      <w:r w:rsidRPr="0016314F">
        <w:t xml:space="preserve">smlouvy. </w:t>
      </w:r>
    </w:p>
    <w:p w14:paraId="3743783B" w14:textId="77777777" w:rsidR="00B804D8" w:rsidRPr="0016314F" w:rsidRDefault="00B804D8" w:rsidP="00F46EBB">
      <w:pPr>
        <w:widowControl w:val="0"/>
        <w:jc w:val="both"/>
      </w:pPr>
    </w:p>
    <w:p w14:paraId="32684228" w14:textId="77777777" w:rsidR="00B804D8" w:rsidRPr="0016314F" w:rsidRDefault="00B804D8" w:rsidP="00F46EBB">
      <w:pPr>
        <w:pStyle w:val="Nadpis2"/>
        <w:numPr>
          <w:ilvl w:val="2"/>
          <w:numId w:val="3"/>
        </w:numPr>
        <w:spacing w:before="0" w:after="0"/>
        <w:ind w:hanging="454"/>
        <w:jc w:val="both"/>
        <w:rPr>
          <w:sz w:val="20"/>
        </w:rPr>
      </w:pPr>
      <w:r w:rsidRPr="0016314F">
        <w:rPr>
          <w:sz w:val="20"/>
        </w:rPr>
        <w:t>při doručování prostřednictvím zasílání zpráv do datových schránek:</w:t>
      </w:r>
    </w:p>
    <w:p w14:paraId="64BEC063" w14:textId="57195487" w:rsidR="00B804D8" w:rsidRPr="0016314F" w:rsidRDefault="00B804D8" w:rsidP="00F46EBB">
      <w:pPr>
        <w:widowControl w:val="0"/>
        <w:numPr>
          <w:ilvl w:val="0"/>
          <w:numId w:val="5"/>
        </w:numPr>
        <w:tabs>
          <w:tab w:val="clear" w:pos="2211"/>
          <w:tab w:val="left" w:pos="1560"/>
        </w:tabs>
        <w:ind w:left="1560" w:hanging="284"/>
        <w:jc w:val="both"/>
      </w:pPr>
      <w:r w:rsidRPr="0016314F">
        <w:t>dnem, kdy se do dato</w:t>
      </w:r>
      <w:r w:rsidR="00F57C50" w:rsidRPr="0016314F">
        <w:t xml:space="preserve">vé schránky příjemce dle odst. </w:t>
      </w:r>
      <w:r w:rsidR="00B51F30" w:rsidRPr="0016314F">
        <w:fldChar w:fldCharType="begin"/>
      </w:r>
      <w:r w:rsidR="00B51F30" w:rsidRPr="0016314F">
        <w:instrText xml:space="preserve"> REF _Ref235178878 \r \h </w:instrText>
      </w:r>
      <w:r w:rsidR="00F46EBB">
        <w:instrText xml:space="preserve"> \* MERGEFORMAT </w:instrText>
      </w:r>
      <w:r w:rsidR="00B51F30" w:rsidRPr="0016314F">
        <w:fldChar w:fldCharType="separate"/>
      </w:r>
      <w:r w:rsidR="00CF069F">
        <w:t>13.3</w:t>
      </w:r>
      <w:r w:rsidR="00B51F30" w:rsidRPr="0016314F">
        <w:fldChar w:fldCharType="end"/>
      </w:r>
      <w:r w:rsidRPr="0016314F">
        <w:t xml:space="preserve"> smlouvy příjemcem přihlásila osoba, která má s ohledem na rozsah svého oprávnění přístup k tomuto dokumentu, pokud datum přihlášení je nejpozději třetí den po dni dodání zprávy do datové schránky příjemce, nebo</w:t>
      </w:r>
    </w:p>
    <w:p w14:paraId="288E43B9" w14:textId="20F52912" w:rsidR="00127DB2" w:rsidRPr="0016314F" w:rsidRDefault="00127DB2" w:rsidP="00F46EBB">
      <w:pPr>
        <w:widowControl w:val="0"/>
        <w:numPr>
          <w:ilvl w:val="0"/>
          <w:numId w:val="5"/>
        </w:numPr>
        <w:tabs>
          <w:tab w:val="clear" w:pos="2211"/>
          <w:tab w:val="left" w:pos="1560"/>
        </w:tabs>
        <w:ind w:left="1560" w:hanging="284"/>
        <w:jc w:val="both"/>
      </w:pPr>
      <w:r w:rsidRPr="0016314F">
        <w:t xml:space="preserve">druhým pracovním dnem ode dne dodání dokumentu do datové schránky příjemce dle odst. </w:t>
      </w:r>
      <w:r w:rsidR="004E7471" w:rsidRPr="0016314F">
        <w:fldChar w:fldCharType="begin"/>
      </w:r>
      <w:r w:rsidR="004E7471" w:rsidRPr="0016314F">
        <w:instrText xml:space="preserve"> REF _Ref235178878 \r \h </w:instrText>
      </w:r>
      <w:r w:rsidR="00F46EBB">
        <w:instrText xml:space="preserve"> \* MERGEFORMAT </w:instrText>
      </w:r>
      <w:r w:rsidR="004E7471" w:rsidRPr="0016314F">
        <w:fldChar w:fldCharType="separate"/>
      </w:r>
      <w:r w:rsidR="00CF069F">
        <w:t>13.3</w:t>
      </w:r>
      <w:r w:rsidR="004E7471" w:rsidRPr="0016314F">
        <w:fldChar w:fldCharType="end"/>
      </w:r>
      <w:r w:rsidR="004E7471" w:rsidRPr="0016314F">
        <w:t xml:space="preserve"> </w:t>
      </w:r>
      <w:r w:rsidRPr="0016314F">
        <w:t xml:space="preserve">smlouvy v případě, pokud není postupováno dle předchozího ustanovení </w:t>
      </w:r>
      <w:r w:rsidR="001873DE" w:rsidRPr="0016314F">
        <w:br/>
      </w:r>
      <w:r w:rsidRPr="0016314F">
        <w:t>o doručování prostřednictvím zasílání zpráv do datových schránek.</w:t>
      </w:r>
    </w:p>
    <w:p w14:paraId="3ED596B4" w14:textId="77777777" w:rsidR="007D076A" w:rsidRPr="0016314F" w:rsidRDefault="007D076A" w:rsidP="00F46EBB">
      <w:pPr>
        <w:widowControl w:val="0"/>
        <w:jc w:val="both"/>
      </w:pPr>
    </w:p>
    <w:p w14:paraId="23035ECB" w14:textId="4919EBFD" w:rsidR="0049473E" w:rsidRPr="0016314F" w:rsidRDefault="0049473E" w:rsidP="00F46EBB">
      <w:pPr>
        <w:pStyle w:val="Nadpis2"/>
        <w:numPr>
          <w:ilvl w:val="1"/>
          <w:numId w:val="3"/>
        </w:numPr>
        <w:tabs>
          <w:tab w:val="clear" w:pos="680"/>
          <w:tab w:val="num" w:pos="567"/>
        </w:tabs>
        <w:spacing w:before="0" w:after="0"/>
        <w:ind w:left="567" w:hanging="567"/>
        <w:jc w:val="both"/>
        <w:rPr>
          <w:sz w:val="20"/>
        </w:rPr>
      </w:pPr>
      <w:bookmarkStart w:id="43" w:name="_Ref235178878"/>
      <w:r w:rsidRPr="0016314F">
        <w:rPr>
          <w:sz w:val="20"/>
        </w:rPr>
        <w:t>Ke dni podpisu smlouvy je:</w:t>
      </w:r>
      <w:bookmarkEnd w:id="43"/>
      <w:r w:rsidRPr="0016314F">
        <w:rPr>
          <w:sz w:val="20"/>
        </w:rPr>
        <w:tab/>
      </w:r>
    </w:p>
    <w:p w14:paraId="53585EB2" w14:textId="77777777" w:rsidR="0049473E" w:rsidRPr="0016314F" w:rsidRDefault="0049473E" w:rsidP="00F46EBB">
      <w:pPr>
        <w:widowControl w:val="0"/>
        <w:jc w:val="both"/>
      </w:pPr>
    </w:p>
    <w:p w14:paraId="0035C16A" w14:textId="77777777" w:rsidR="00B804D8" w:rsidRPr="0016314F" w:rsidRDefault="00B804D8" w:rsidP="00F46EBB">
      <w:pPr>
        <w:numPr>
          <w:ilvl w:val="0"/>
          <w:numId w:val="8"/>
        </w:numPr>
        <w:ind w:left="993" w:hanging="426"/>
      </w:pPr>
      <w:r w:rsidRPr="0016314F">
        <w:t>adresou pro doručování kupujícímu:</w:t>
      </w:r>
      <w:r w:rsidRPr="0016314F">
        <w:tab/>
      </w:r>
      <w:r w:rsidRPr="0016314F">
        <w:tab/>
      </w:r>
      <w:r w:rsidRPr="0016314F">
        <w:rPr>
          <w:b/>
        </w:rPr>
        <w:t>Karlovarská krajská nemocnice a.s.</w:t>
      </w:r>
    </w:p>
    <w:p w14:paraId="29499E74" w14:textId="77777777" w:rsidR="00B804D8" w:rsidRPr="0016314F" w:rsidRDefault="00B804D8" w:rsidP="00F46EBB">
      <w:pPr>
        <w:widowControl w:val="0"/>
        <w:jc w:val="both"/>
      </w:pPr>
      <w:r w:rsidRPr="0016314F">
        <w:tab/>
      </w:r>
      <w:r w:rsidRPr="0016314F">
        <w:tab/>
      </w:r>
      <w:r w:rsidRPr="0016314F">
        <w:tab/>
      </w:r>
      <w:r w:rsidRPr="0016314F">
        <w:tab/>
      </w:r>
      <w:r w:rsidRPr="0016314F">
        <w:tab/>
      </w:r>
      <w:r w:rsidRPr="0016314F">
        <w:tab/>
      </w:r>
      <w:r w:rsidRPr="0016314F">
        <w:tab/>
        <w:t>Bezručova 1190/19, 360 01 Karlovy Vary</w:t>
      </w:r>
    </w:p>
    <w:p w14:paraId="0850A2A9" w14:textId="13CDC09D" w:rsidR="00B804D8" w:rsidRPr="0016314F" w:rsidRDefault="00B804D8" w:rsidP="00F46EBB">
      <w:pPr>
        <w:widowControl w:val="0"/>
        <w:jc w:val="both"/>
      </w:pPr>
      <w:r w:rsidRPr="0016314F">
        <w:tab/>
      </w:r>
      <w:r w:rsidRPr="0016314F">
        <w:tab/>
      </w:r>
      <w:r w:rsidRPr="0016314F">
        <w:tab/>
      </w:r>
      <w:r w:rsidRPr="0016314F">
        <w:tab/>
      </w:r>
      <w:r w:rsidRPr="0016314F">
        <w:tab/>
      </w:r>
      <w:r w:rsidRPr="0016314F">
        <w:tab/>
      </w:r>
      <w:r w:rsidRPr="0016314F">
        <w:tab/>
        <w:t>e</w:t>
      </w:r>
      <w:r w:rsidR="00604B4F">
        <w:t>-</w:t>
      </w:r>
      <w:r w:rsidRPr="0016314F">
        <w:t>mailová adresa: info@kkn.cz</w:t>
      </w:r>
    </w:p>
    <w:p w14:paraId="187CD915" w14:textId="277D878A" w:rsidR="00B804D8" w:rsidRPr="0016314F" w:rsidRDefault="00B804D8" w:rsidP="00F46EBB">
      <w:pPr>
        <w:widowControl w:val="0"/>
        <w:jc w:val="both"/>
      </w:pPr>
      <w:r w:rsidRPr="0016314F">
        <w:tab/>
      </w:r>
      <w:r w:rsidRPr="0016314F">
        <w:tab/>
      </w:r>
      <w:r w:rsidRPr="0016314F">
        <w:tab/>
      </w:r>
      <w:r w:rsidRPr="0016314F">
        <w:tab/>
      </w:r>
      <w:r w:rsidRPr="0016314F">
        <w:tab/>
      </w:r>
      <w:r w:rsidRPr="0016314F">
        <w:tab/>
      </w:r>
      <w:r w:rsidRPr="0016314F">
        <w:tab/>
        <w:t>ID datové schránky: jfvepy2</w:t>
      </w:r>
    </w:p>
    <w:p w14:paraId="15C59107" w14:textId="77777777" w:rsidR="000A1141" w:rsidRPr="0016314F" w:rsidRDefault="000A1141" w:rsidP="00F46EBB">
      <w:pPr>
        <w:widowControl w:val="0"/>
        <w:jc w:val="both"/>
      </w:pPr>
    </w:p>
    <w:p w14:paraId="16ABBA56" w14:textId="77777777" w:rsidR="0049473E" w:rsidRPr="0016314F" w:rsidRDefault="0049473E" w:rsidP="00F46EBB">
      <w:pPr>
        <w:widowControl w:val="0"/>
        <w:numPr>
          <w:ilvl w:val="0"/>
          <w:numId w:val="8"/>
        </w:numPr>
        <w:ind w:left="993" w:hanging="426"/>
        <w:jc w:val="both"/>
      </w:pPr>
      <w:r w:rsidRPr="0016314F">
        <w:t>adresou pr</w:t>
      </w:r>
      <w:r w:rsidR="003B35DB" w:rsidRPr="0016314F">
        <w:t>o doručování prodávajícímu:</w:t>
      </w:r>
      <w:r w:rsidR="003B35DB" w:rsidRPr="0016314F">
        <w:tab/>
      </w:r>
      <w:r w:rsidRPr="0016314F">
        <w:rPr>
          <w:b/>
          <w:highlight w:val="cyan"/>
        </w:rPr>
        <w:t>…………………………………………</w:t>
      </w:r>
    </w:p>
    <w:p w14:paraId="551842DE" w14:textId="77777777" w:rsidR="003B35DB" w:rsidRPr="0016314F" w:rsidRDefault="003B35DB" w:rsidP="00F46EBB">
      <w:pPr>
        <w:widowControl w:val="0"/>
        <w:jc w:val="both"/>
      </w:pPr>
      <w:r w:rsidRPr="0016314F">
        <w:tab/>
      </w:r>
      <w:r w:rsidRPr="0016314F">
        <w:tab/>
      </w:r>
      <w:r w:rsidRPr="0016314F">
        <w:tab/>
      </w:r>
      <w:r w:rsidRPr="0016314F">
        <w:tab/>
      </w:r>
      <w:r w:rsidRPr="0016314F">
        <w:tab/>
      </w:r>
      <w:r w:rsidRPr="0016314F">
        <w:tab/>
      </w:r>
      <w:r w:rsidRPr="0016314F">
        <w:tab/>
      </w:r>
      <w:r w:rsidRPr="0016314F">
        <w:rPr>
          <w:highlight w:val="cyan"/>
        </w:rPr>
        <w:t>…………………………………………</w:t>
      </w:r>
    </w:p>
    <w:p w14:paraId="1ECA1F62" w14:textId="5762F783" w:rsidR="0049473E" w:rsidRPr="0016314F" w:rsidRDefault="0049473E" w:rsidP="00F46EBB">
      <w:pPr>
        <w:widowControl w:val="0"/>
        <w:jc w:val="both"/>
      </w:pPr>
      <w:r w:rsidRPr="0016314F">
        <w:tab/>
      </w:r>
      <w:r w:rsidRPr="0016314F">
        <w:tab/>
      </w:r>
      <w:r w:rsidRPr="0016314F">
        <w:tab/>
      </w:r>
      <w:r w:rsidRPr="0016314F">
        <w:tab/>
      </w:r>
      <w:r w:rsidRPr="0016314F">
        <w:tab/>
      </w:r>
      <w:r w:rsidRPr="0016314F">
        <w:tab/>
      </w:r>
      <w:r w:rsidRPr="0016314F">
        <w:tab/>
        <w:t>e</w:t>
      </w:r>
      <w:r w:rsidR="00604B4F">
        <w:t>-</w:t>
      </w:r>
      <w:r w:rsidRPr="0016314F">
        <w:t xml:space="preserve">mailová adresa: </w:t>
      </w:r>
      <w:r w:rsidR="003B35DB" w:rsidRPr="0016314F">
        <w:rPr>
          <w:highlight w:val="cyan"/>
        </w:rPr>
        <w:t>……………………</w:t>
      </w:r>
    </w:p>
    <w:p w14:paraId="4B22B92F" w14:textId="77777777" w:rsidR="0049473E" w:rsidRPr="0016314F" w:rsidRDefault="0049473E" w:rsidP="00F46EBB">
      <w:pPr>
        <w:widowControl w:val="0"/>
        <w:jc w:val="both"/>
      </w:pPr>
      <w:r w:rsidRPr="0016314F">
        <w:tab/>
      </w:r>
      <w:r w:rsidRPr="0016314F">
        <w:tab/>
      </w:r>
      <w:r w:rsidRPr="0016314F">
        <w:tab/>
      </w:r>
      <w:r w:rsidRPr="0016314F">
        <w:tab/>
      </w:r>
      <w:r w:rsidRPr="0016314F">
        <w:tab/>
      </w:r>
      <w:r w:rsidRPr="0016314F">
        <w:tab/>
      </w:r>
      <w:r w:rsidRPr="0016314F">
        <w:tab/>
        <w:t xml:space="preserve">ID datové schránky: </w:t>
      </w:r>
      <w:r w:rsidR="003B35DB" w:rsidRPr="0016314F">
        <w:rPr>
          <w:highlight w:val="cyan"/>
        </w:rPr>
        <w:t>……………………</w:t>
      </w:r>
    </w:p>
    <w:p w14:paraId="0DB530B3" w14:textId="77777777" w:rsidR="0049473E" w:rsidRDefault="0049473E" w:rsidP="00F46EBB">
      <w:pPr>
        <w:pStyle w:val="Nadpis2"/>
        <w:numPr>
          <w:ilvl w:val="1"/>
          <w:numId w:val="3"/>
        </w:numPr>
        <w:tabs>
          <w:tab w:val="clear" w:pos="680"/>
          <w:tab w:val="num" w:pos="567"/>
        </w:tabs>
        <w:spacing w:before="0" w:after="0"/>
        <w:ind w:left="567" w:hanging="567"/>
        <w:jc w:val="both"/>
        <w:rPr>
          <w:sz w:val="20"/>
        </w:rPr>
      </w:pPr>
      <w:r w:rsidRPr="0016314F">
        <w:rPr>
          <w:sz w:val="20"/>
        </w:rPr>
        <w:t>Smluvní strany se dohodly, že v případě změny sídla</w:t>
      </w:r>
      <w:r w:rsidR="003B35DB" w:rsidRPr="0016314F">
        <w:rPr>
          <w:sz w:val="20"/>
        </w:rPr>
        <w:t xml:space="preserve"> nebo</w:t>
      </w:r>
      <w:r w:rsidRPr="0016314F">
        <w:rPr>
          <w:sz w:val="20"/>
        </w:rPr>
        <w:t xml:space="preserve"> adresy pro doručování, budou písemně informovat o této skutečnosti bez zbytečného odkladu druhou smluvní stranu. Změna adresy pro doručování </w:t>
      </w:r>
      <w:r w:rsidR="004061E9" w:rsidRPr="0016314F">
        <w:rPr>
          <w:sz w:val="20"/>
        </w:rPr>
        <w:t xml:space="preserve">je </w:t>
      </w:r>
      <w:r w:rsidRPr="0016314F">
        <w:rPr>
          <w:sz w:val="20"/>
        </w:rPr>
        <w:t>pro účely doručování pro druhou smluvní stranu účinn</w:t>
      </w:r>
      <w:r w:rsidR="004061E9" w:rsidRPr="0016314F">
        <w:rPr>
          <w:sz w:val="20"/>
        </w:rPr>
        <w:t>á</w:t>
      </w:r>
      <w:r w:rsidRPr="0016314F">
        <w:rPr>
          <w:sz w:val="20"/>
        </w:rPr>
        <w:t xml:space="preserve"> k okamžiku doručení informace druhé smluvní strany o změně sídla.</w:t>
      </w:r>
    </w:p>
    <w:p w14:paraId="44718DE6" w14:textId="77777777" w:rsidR="00BC5684" w:rsidRDefault="00BC5684" w:rsidP="00F46EBB">
      <w:pPr>
        <w:pStyle w:val="Nadpis2"/>
        <w:numPr>
          <w:ilvl w:val="0"/>
          <w:numId w:val="0"/>
        </w:numPr>
        <w:tabs>
          <w:tab w:val="num" w:pos="567"/>
        </w:tabs>
        <w:spacing w:before="0" w:after="0"/>
        <w:ind w:left="720" w:hanging="360"/>
        <w:jc w:val="both"/>
        <w:rPr>
          <w:sz w:val="20"/>
        </w:rPr>
      </w:pPr>
    </w:p>
    <w:p w14:paraId="481FC484" w14:textId="77777777" w:rsidR="00BC5684" w:rsidRDefault="00BC5684" w:rsidP="00F46EBB">
      <w:pPr>
        <w:pStyle w:val="Nadpis2"/>
        <w:numPr>
          <w:ilvl w:val="0"/>
          <w:numId w:val="0"/>
        </w:numPr>
        <w:tabs>
          <w:tab w:val="num" w:pos="567"/>
        </w:tabs>
        <w:spacing w:before="0" w:after="0"/>
        <w:ind w:left="720" w:hanging="360"/>
        <w:jc w:val="both"/>
        <w:rPr>
          <w:sz w:val="20"/>
        </w:rPr>
      </w:pPr>
    </w:p>
    <w:p w14:paraId="3B51C271" w14:textId="77777777" w:rsidR="00E54B11" w:rsidRPr="0016314F" w:rsidRDefault="00E54B11" w:rsidP="00F46EBB">
      <w:pPr>
        <w:pStyle w:val="Nadpis2"/>
        <w:numPr>
          <w:ilvl w:val="0"/>
          <w:numId w:val="0"/>
        </w:numPr>
        <w:tabs>
          <w:tab w:val="num" w:pos="567"/>
        </w:tabs>
        <w:spacing w:before="0" w:after="0"/>
        <w:ind w:left="720" w:hanging="360"/>
        <w:jc w:val="both"/>
        <w:rPr>
          <w:sz w:val="20"/>
        </w:rPr>
      </w:pPr>
    </w:p>
    <w:p w14:paraId="497FC153" w14:textId="676A0125" w:rsidR="00477DFD" w:rsidRPr="0016314F" w:rsidRDefault="00477DFD" w:rsidP="00F46EBB">
      <w:pPr>
        <w:pStyle w:val="Zkladntextodsazen2"/>
        <w:numPr>
          <w:ilvl w:val="0"/>
          <w:numId w:val="3"/>
        </w:numPr>
        <w:rPr>
          <w:b/>
          <w:u w:val="single"/>
        </w:rPr>
      </w:pPr>
      <w:r w:rsidRPr="0016314F">
        <w:rPr>
          <w:b/>
          <w:u w:val="single"/>
        </w:rPr>
        <w:t>PROTIKORUPČNÍ USTANOVENÍ</w:t>
      </w:r>
    </w:p>
    <w:p w14:paraId="0496C248" w14:textId="77777777" w:rsidR="00477DFD" w:rsidRPr="0016314F" w:rsidRDefault="00477DFD" w:rsidP="00F46EBB">
      <w:pPr>
        <w:pStyle w:val="Default"/>
        <w:rPr>
          <w:color w:val="auto"/>
        </w:rPr>
      </w:pPr>
    </w:p>
    <w:p w14:paraId="26A80259" w14:textId="4A2FD38B" w:rsidR="00477DFD" w:rsidRPr="0016314F" w:rsidRDefault="00477DFD" w:rsidP="00F46EBB">
      <w:pPr>
        <w:pStyle w:val="Nadpis2"/>
        <w:numPr>
          <w:ilvl w:val="1"/>
          <w:numId w:val="3"/>
        </w:numPr>
        <w:tabs>
          <w:tab w:val="clear" w:pos="680"/>
          <w:tab w:val="num" w:pos="567"/>
        </w:tabs>
        <w:spacing w:before="0" w:after="0"/>
        <w:ind w:left="567" w:hanging="567"/>
        <w:jc w:val="both"/>
        <w:rPr>
          <w:sz w:val="20"/>
        </w:rPr>
      </w:pPr>
      <w:r w:rsidRPr="0016314F">
        <w:rPr>
          <w:sz w:val="20"/>
        </w:rPr>
        <w:t xml:space="preserve">Smluvní strany se zavazují jednat tak a přijmout taková opatření, aby nevzniklo žádné důvodné podezření ze spáchání trestného činu a aby nedošlo ani k žádnému takovému spáchání trestného činu (včetně formy účastenství), a to ani jeho přípravy či pokusu, jež by mohlo být kterékoliv ze smluvních stran přičteno podle zákona č. 418/2011 Sb., o trestní odpovědnosti právnických osob </w:t>
      </w:r>
      <w:r w:rsidRPr="0016314F">
        <w:rPr>
          <w:sz w:val="20"/>
        </w:rPr>
        <w:br/>
        <w:t xml:space="preserve">a řízení proti nim, jakož aby ani nevznikla trestní odpovědnost fyzických osob (včetně zaměstnanců) podle trestního zákoníku, případně nebylo zahájeno trestní stíhání proti kterékoliv smluvní straně včetně jeho zaměstnanců podle platných právních předpisů. </w:t>
      </w:r>
    </w:p>
    <w:p w14:paraId="3991A5A8" w14:textId="18FDAA4D" w:rsidR="00477DFD" w:rsidRPr="0016314F" w:rsidRDefault="00477DFD" w:rsidP="00F46EBB">
      <w:pPr>
        <w:widowControl w:val="0"/>
        <w:jc w:val="both"/>
      </w:pPr>
    </w:p>
    <w:p w14:paraId="24C45D14" w14:textId="15F37FB2" w:rsidR="00477DFD" w:rsidRPr="0016314F" w:rsidRDefault="00477DFD" w:rsidP="00F46EBB">
      <w:pPr>
        <w:pStyle w:val="Nadpis2"/>
        <w:numPr>
          <w:ilvl w:val="1"/>
          <w:numId w:val="3"/>
        </w:numPr>
        <w:tabs>
          <w:tab w:val="clear" w:pos="680"/>
          <w:tab w:val="num" w:pos="567"/>
        </w:tabs>
        <w:spacing w:before="0" w:after="0"/>
        <w:ind w:left="567" w:hanging="567"/>
        <w:jc w:val="both"/>
        <w:rPr>
          <w:sz w:val="20"/>
        </w:rPr>
      </w:pPr>
      <w:r w:rsidRPr="0016314F">
        <w:rPr>
          <w:sz w:val="20"/>
        </w:rPr>
        <w:t xml:space="preserve">V této souvislosti se smluvní strany zavazují si navzájem neprodleně oznámit důvodné podezření ohledně možného naplnění skutkové podstaty některého z trestných činů, především trestného činu přijetí úplatku, nepřímého úplatkářství či podplacení, a to bez ohledu na splnění případné zákonné oznamovací povinnosti a nad její rámec. </w:t>
      </w:r>
    </w:p>
    <w:p w14:paraId="28F15BA5" w14:textId="148BC2A4" w:rsidR="00477DFD" w:rsidRPr="0016314F" w:rsidRDefault="00477DFD" w:rsidP="00F46EBB">
      <w:pPr>
        <w:widowControl w:val="0"/>
        <w:jc w:val="both"/>
      </w:pPr>
    </w:p>
    <w:p w14:paraId="3D57F70F" w14:textId="58D71033" w:rsidR="00477DFD" w:rsidRPr="0016314F" w:rsidRDefault="00477DFD" w:rsidP="00F46EBB">
      <w:pPr>
        <w:pStyle w:val="Nadpis2"/>
        <w:numPr>
          <w:ilvl w:val="1"/>
          <w:numId w:val="3"/>
        </w:numPr>
        <w:tabs>
          <w:tab w:val="clear" w:pos="680"/>
          <w:tab w:val="num" w:pos="567"/>
        </w:tabs>
        <w:spacing w:before="0" w:after="0"/>
        <w:ind w:left="567" w:hanging="567"/>
        <w:jc w:val="both"/>
        <w:rPr>
          <w:sz w:val="20"/>
        </w:rPr>
      </w:pPr>
      <w:r w:rsidRPr="0016314F">
        <w:rPr>
          <w:sz w:val="20"/>
        </w:rPr>
        <w:t>Smluvní strany se dohodly, že při plnění smlouvy budou vždy postupovat čestně</w:t>
      </w:r>
      <w:r w:rsidR="005E36A5" w:rsidRPr="0016314F">
        <w:rPr>
          <w:sz w:val="20"/>
        </w:rPr>
        <w:t xml:space="preserve"> </w:t>
      </w:r>
      <w:r w:rsidRPr="0016314F">
        <w:rPr>
          <w:sz w:val="20"/>
        </w:rPr>
        <w:t xml:space="preserve">a transparentně </w:t>
      </w:r>
      <w:r w:rsidR="005E36A5" w:rsidRPr="0016314F">
        <w:rPr>
          <w:sz w:val="20"/>
        </w:rPr>
        <w:br/>
      </w:r>
      <w:r w:rsidRPr="0016314F">
        <w:rPr>
          <w:sz w:val="20"/>
        </w:rPr>
        <w:t>a potvrzují, že takto jednaly i v průběhu vyjednávání a po dobu účinnosti smlouvy.</w:t>
      </w:r>
    </w:p>
    <w:p w14:paraId="1AA055B5" w14:textId="77777777" w:rsidR="00477DFD" w:rsidRPr="0016314F" w:rsidRDefault="00477DFD" w:rsidP="00F46EBB">
      <w:pPr>
        <w:pStyle w:val="Odstavecseseznamem"/>
      </w:pPr>
    </w:p>
    <w:p w14:paraId="72ADDC87" w14:textId="406D30D5" w:rsidR="00477DFD" w:rsidRPr="0016314F" w:rsidRDefault="00477DFD" w:rsidP="00E54B11">
      <w:pPr>
        <w:pStyle w:val="Nadpis2"/>
        <w:numPr>
          <w:ilvl w:val="1"/>
          <w:numId w:val="3"/>
        </w:numPr>
        <w:tabs>
          <w:tab w:val="clear" w:pos="680"/>
          <w:tab w:val="num" w:pos="567"/>
        </w:tabs>
        <w:spacing w:before="0" w:after="0"/>
        <w:ind w:left="567" w:hanging="567"/>
        <w:jc w:val="both"/>
        <w:rPr>
          <w:sz w:val="20"/>
        </w:rPr>
      </w:pPr>
      <w:r w:rsidRPr="0016314F">
        <w:rPr>
          <w:sz w:val="20"/>
        </w:rPr>
        <w:t xml:space="preserve">Každá ze smluvních stran prohlašuje, že neposkytne, nenabídne ani neslíbí úplatek jinému nebo pro jiného v souvislosti s obstaráváním věcí obecného zájmu ani neposkytne, nenabídne ani neslíbí úplatek jinému nebo pro jiného v souvislosti s podnikáním svým nebo jiného, </w:t>
      </w:r>
      <w:r w:rsidR="00E54B11">
        <w:rPr>
          <w:sz w:val="20"/>
        </w:rPr>
        <w:br/>
      </w:r>
      <w:r w:rsidRPr="0016314F">
        <w:rPr>
          <w:sz w:val="20"/>
        </w:rPr>
        <w:t>a že</w:t>
      </w:r>
      <w:r w:rsidR="001873DE" w:rsidRPr="0016314F">
        <w:rPr>
          <w:sz w:val="20"/>
        </w:rPr>
        <w:t xml:space="preserve"> </w:t>
      </w:r>
      <w:r w:rsidRPr="0016314F">
        <w:rPr>
          <w:sz w:val="20"/>
        </w:rPr>
        <w:t>neposkytne, nenabídne ani neslíbí neoprávněné výhody třetím stranám, ani je nepřijímá</w:t>
      </w:r>
      <w:r w:rsidR="00E54B11">
        <w:rPr>
          <w:sz w:val="20"/>
        </w:rPr>
        <w:t xml:space="preserve"> </w:t>
      </w:r>
      <w:r w:rsidR="00E54B11">
        <w:rPr>
          <w:sz w:val="20"/>
        </w:rPr>
        <w:br/>
      </w:r>
      <w:r w:rsidRPr="0016314F">
        <w:rPr>
          <w:sz w:val="20"/>
        </w:rPr>
        <w:t>a</w:t>
      </w:r>
      <w:r w:rsidR="00E54B11">
        <w:rPr>
          <w:sz w:val="20"/>
        </w:rPr>
        <w:t xml:space="preserve"> </w:t>
      </w:r>
      <w:r w:rsidR="00234571" w:rsidRPr="0016314F">
        <w:rPr>
          <w:sz w:val="20"/>
        </w:rPr>
        <w:t>n</w:t>
      </w:r>
      <w:r w:rsidRPr="0016314F">
        <w:rPr>
          <w:sz w:val="20"/>
        </w:rPr>
        <w:t>evyžaduje.</w:t>
      </w:r>
    </w:p>
    <w:p w14:paraId="062CD62B" w14:textId="77777777" w:rsidR="00477DFD" w:rsidRPr="0016314F" w:rsidRDefault="00477DFD" w:rsidP="00F46EBB">
      <w:pPr>
        <w:pStyle w:val="Zkladntextodsazen2"/>
        <w:numPr>
          <w:ilvl w:val="0"/>
          <w:numId w:val="0"/>
        </w:numPr>
        <w:tabs>
          <w:tab w:val="left" w:pos="567"/>
        </w:tabs>
        <w:rPr>
          <w:sz w:val="20"/>
        </w:rPr>
      </w:pPr>
    </w:p>
    <w:p w14:paraId="053E30B6" w14:textId="4E4A5512" w:rsidR="00477DFD" w:rsidRPr="0016314F" w:rsidRDefault="00477DFD" w:rsidP="00F46EBB">
      <w:pPr>
        <w:pStyle w:val="Nadpis2"/>
        <w:numPr>
          <w:ilvl w:val="1"/>
          <w:numId w:val="3"/>
        </w:numPr>
        <w:tabs>
          <w:tab w:val="clear" w:pos="680"/>
          <w:tab w:val="num" w:pos="567"/>
        </w:tabs>
        <w:spacing w:before="0" w:after="0"/>
        <w:ind w:left="567" w:hanging="567"/>
        <w:jc w:val="both"/>
        <w:rPr>
          <w:sz w:val="20"/>
        </w:rPr>
      </w:pPr>
      <w:r w:rsidRPr="0016314F">
        <w:rPr>
          <w:sz w:val="20"/>
        </w:rPr>
        <w:lastRenderedPageBreak/>
        <w:t xml:space="preserve">V této souvislosti se smluvní strany zavazují si navzájem neprodleně oznámit důvodné podezření ohledně možného jednání, které je v rozporu se zásadami podle tohoto článku a mohlo by souviset </w:t>
      </w:r>
      <w:r w:rsidRPr="0016314F">
        <w:rPr>
          <w:sz w:val="20"/>
        </w:rPr>
        <w:br/>
        <w:t>s plněním smlouvy nebo s jejím uzavíráním.</w:t>
      </w:r>
    </w:p>
    <w:p w14:paraId="14CA996E" w14:textId="51477CB5" w:rsidR="00477DFD" w:rsidRPr="0016314F" w:rsidRDefault="00477DFD" w:rsidP="00F46EBB">
      <w:pPr>
        <w:widowControl w:val="0"/>
        <w:jc w:val="both"/>
      </w:pPr>
    </w:p>
    <w:p w14:paraId="5E3CD02A" w14:textId="77777777" w:rsidR="00216826" w:rsidRDefault="00216826" w:rsidP="00F46EBB">
      <w:pPr>
        <w:widowControl w:val="0"/>
        <w:jc w:val="both"/>
        <w:rPr>
          <w:color w:val="EE0000"/>
        </w:rPr>
      </w:pPr>
    </w:p>
    <w:p w14:paraId="184ED122" w14:textId="77777777" w:rsidR="00E54B11" w:rsidRPr="00DE0049" w:rsidRDefault="00E54B11" w:rsidP="00F46EBB">
      <w:pPr>
        <w:widowControl w:val="0"/>
        <w:jc w:val="both"/>
        <w:rPr>
          <w:color w:val="EE0000"/>
        </w:rPr>
      </w:pPr>
    </w:p>
    <w:p w14:paraId="71DB0ACF" w14:textId="77777777" w:rsidR="0049473E" w:rsidRPr="00F8497C" w:rsidRDefault="0049473E" w:rsidP="00F46EBB">
      <w:pPr>
        <w:numPr>
          <w:ilvl w:val="0"/>
          <w:numId w:val="3"/>
        </w:numPr>
        <w:jc w:val="both"/>
        <w:rPr>
          <w:b/>
          <w:caps/>
          <w:sz w:val="22"/>
          <w:u w:val="single"/>
        </w:rPr>
      </w:pPr>
      <w:r w:rsidRPr="00F8497C">
        <w:rPr>
          <w:b/>
          <w:caps/>
          <w:sz w:val="22"/>
          <w:u w:val="single"/>
        </w:rPr>
        <w:t>společná a ZÁVĚREČNÁ UJEDNÁNÍ</w:t>
      </w:r>
    </w:p>
    <w:p w14:paraId="7B3AA753" w14:textId="77777777" w:rsidR="0049473E" w:rsidRPr="00DE0049" w:rsidRDefault="0049473E" w:rsidP="00F46EBB">
      <w:pPr>
        <w:widowControl w:val="0"/>
        <w:jc w:val="both"/>
        <w:rPr>
          <w:color w:val="EE0000"/>
        </w:rPr>
      </w:pPr>
    </w:p>
    <w:p w14:paraId="14320C5F" w14:textId="446B80F3" w:rsidR="0049473E" w:rsidRPr="009B2B35" w:rsidRDefault="0049473E" w:rsidP="00F46EBB">
      <w:pPr>
        <w:pStyle w:val="Nadpis2"/>
        <w:numPr>
          <w:ilvl w:val="1"/>
          <w:numId w:val="3"/>
        </w:numPr>
        <w:tabs>
          <w:tab w:val="clear" w:pos="680"/>
          <w:tab w:val="num" w:pos="567"/>
        </w:tabs>
        <w:spacing w:before="0" w:after="0"/>
        <w:ind w:left="567" w:hanging="567"/>
        <w:jc w:val="both"/>
        <w:rPr>
          <w:sz w:val="20"/>
        </w:rPr>
      </w:pPr>
      <w:r w:rsidRPr="009B2B35">
        <w:rPr>
          <w:sz w:val="20"/>
        </w:rPr>
        <w:t xml:space="preserve">Smluvní strany se zavazují vzájemně </w:t>
      </w:r>
      <w:r w:rsidR="00967386" w:rsidRPr="009B2B35">
        <w:rPr>
          <w:sz w:val="20"/>
        </w:rPr>
        <w:t xml:space="preserve">a </w:t>
      </w:r>
      <w:r w:rsidRPr="009B2B35">
        <w:rPr>
          <w:sz w:val="20"/>
        </w:rPr>
        <w:t xml:space="preserve">řádně </w:t>
      </w:r>
      <w:r w:rsidR="00967386" w:rsidRPr="009B2B35">
        <w:rPr>
          <w:sz w:val="20"/>
        </w:rPr>
        <w:t xml:space="preserve">se </w:t>
      </w:r>
      <w:r w:rsidR="00D2467F" w:rsidRPr="009B2B35">
        <w:rPr>
          <w:sz w:val="20"/>
        </w:rPr>
        <w:t xml:space="preserve">informovat o všech podstatných </w:t>
      </w:r>
      <w:r w:rsidRPr="009B2B35">
        <w:rPr>
          <w:sz w:val="20"/>
        </w:rPr>
        <w:t xml:space="preserve">skutečnostech, které mohou mít vliv na plnění dle smlouvy a současně vyvinout </w:t>
      </w:r>
      <w:r w:rsidR="00D2467F" w:rsidRPr="009B2B35">
        <w:rPr>
          <w:sz w:val="20"/>
        </w:rPr>
        <w:t>potřebnou s</w:t>
      </w:r>
      <w:r w:rsidRPr="009B2B35">
        <w:rPr>
          <w:sz w:val="20"/>
        </w:rPr>
        <w:t>oučinnost k plnění smlouvy.</w:t>
      </w:r>
    </w:p>
    <w:p w14:paraId="5F115DAB" w14:textId="77777777" w:rsidR="0049473E" w:rsidRPr="009B2B35" w:rsidRDefault="0049473E" w:rsidP="00F46EBB">
      <w:pPr>
        <w:widowControl w:val="0"/>
        <w:jc w:val="both"/>
      </w:pPr>
    </w:p>
    <w:p w14:paraId="38435C10" w14:textId="3A1F2052" w:rsidR="0049473E" w:rsidRDefault="0049473E" w:rsidP="00F46EBB">
      <w:pPr>
        <w:pStyle w:val="Nadpis2"/>
        <w:numPr>
          <w:ilvl w:val="1"/>
          <w:numId w:val="3"/>
        </w:numPr>
        <w:tabs>
          <w:tab w:val="clear" w:pos="680"/>
          <w:tab w:val="num" w:pos="567"/>
        </w:tabs>
        <w:spacing w:before="0" w:after="0"/>
        <w:ind w:left="567" w:hanging="567"/>
        <w:jc w:val="both"/>
        <w:rPr>
          <w:sz w:val="20"/>
        </w:rPr>
      </w:pPr>
      <w:r w:rsidRPr="009B2B35">
        <w:rPr>
          <w:sz w:val="20"/>
        </w:rPr>
        <w:t>Případné spory vzniklé z</w:t>
      </w:r>
      <w:r w:rsidR="004C5AE6" w:rsidRPr="009B2B35">
        <w:rPr>
          <w:sz w:val="20"/>
        </w:rPr>
        <w:t xml:space="preserve">e </w:t>
      </w:r>
      <w:r w:rsidRPr="009B2B35">
        <w:rPr>
          <w:sz w:val="20"/>
        </w:rPr>
        <w:t>smlouvy budou řešeny podle platné právní úpravy věcně a</w:t>
      </w:r>
      <w:r w:rsidR="005D75BE" w:rsidRPr="009B2B35">
        <w:rPr>
          <w:sz w:val="20"/>
        </w:rPr>
        <w:t> </w:t>
      </w:r>
      <w:r w:rsidRPr="009B2B35">
        <w:rPr>
          <w:sz w:val="20"/>
        </w:rPr>
        <w:t xml:space="preserve">místně příslušnými orgány České republiky. </w:t>
      </w:r>
    </w:p>
    <w:p w14:paraId="404A5E78" w14:textId="77777777" w:rsidR="005D076E" w:rsidRDefault="005D076E" w:rsidP="00F46EBB">
      <w:pPr>
        <w:pStyle w:val="Odstavecseseznamem"/>
      </w:pPr>
    </w:p>
    <w:p w14:paraId="1FFCCCD2" w14:textId="7B4E9C96" w:rsidR="005D076E" w:rsidRPr="009B2B35" w:rsidRDefault="005D076E" w:rsidP="00F46EBB">
      <w:pPr>
        <w:pStyle w:val="Nadpis2"/>
        <w:numPr>
          <w:ilvl w:val="1"/>
          <w:numId w:val="3"/>
        </w:numPr>
        <w:tabs>
          <w:tab w:val="clear" w:pos="680"/>
          <w:tab w:val="num" w:pos="567"/>
        </w:tabs>
        <w:spacing w:before="0" w:after="0"/>
        <w:ind w:left="567" w:hanging="567"/>
        <w:jc w:val="both"/>
        <w:rPr>
          <w:sz w:val="20"/>
        </w:rPr>
      </w:pPr>
      <w:r w:rsidRPr="005D076E">
        <w:rPr>
          <w:sz w:val="20"/>
        </w:rPr>
        <w:t>Prodávající nesmí bez předchozího písemného souhlasu kupujícího změnit technické řešení, zejména typ nebo model komponenty, softwarovou verzi, konfiguraci či rozhraní zařízení. Kupující může změnu schválit pouze tehdy, pokud navržené řešení zachovává nebo zlepšuje sjednané parametry</w:t>
      </w:r>
      <w:r w:rsidR="005E3C94">
        <w:rPr>
          <w:sz w:val="20"/>
        </w:rPr>
        <w:t xml:space="preserve"> </w:t>
      </w:r>
      <w:r w:rsidRPr="005D076E">
        <w:rPr>
          <w:sz w:val="20"/>
        </w:rPr>
        <w:t>a nezhoršuje funkčnost, kompatibilitu, bezpečnost, regulatorní soulad ani kybernetickou bezpečnost zařízení. Schválení změny je podmíněno jejím posouzením z hlediska ZZVZ; vyžaduje-li změna smlouvy písemný dodatek, lze ji provést až po jeho uzavření.</w:t>
      </w:r>
    </w:p>
    <w:p w14:paraId="00179846" w14:textId="77777777" w:rsidR="00C91984" w:rsidRPr="00DE0049" w:rsidRDefault="00C91984" w:rsidP="00F46EBB">
      <w:pPr>
        <w:pStyle w:val="Nadpis2"/>
        <w:numPr>
          <w:ilvl w:val="0"/>
          <w:numId w:val="0"/>
        </w:numPr>
        <w:spacing w:before="0" w:after="0"/>
        <w:ind w:left="720" w:hanging="360"/>
        <w:jc w:val="both"/>
        <w:rPr>
          <w:color w:val="EE0000"/>
          <w:sz w:val="20"/>
          <w:highlight w:val="cyan"/>
        </w:rPr>
      </w:pPr>
    </w:p>
    <w:p w14:paraId="3568C826" w14:textId="0CDF8BD8" w:rsidR="0049473E" w:rsidRPr="009B2B35" w:rsidRDefault="0049473E" w:rsidP="00F46EBB">
      <w:pPr>
        <w:pStyle w:val="Nadpis2"/>
        <w:numPr>
          <w:ilvl w:val="1"/>
          <w:numId w:val="3"/>
        </w:numPr>
        <w:tabs>
          <w:tab w:val="clear" w:pos="680"/>
          <w:tab w:val="num" w:pos="567"/>
        </w:tabs>
        <w:spacing w:before="0" w:after="0"/>
        <w:ind w:left="567" w:hanging="567"/>
        <w:jc w:val="both"/>
        <w:rPr>
          <w:sz w:val="20"/>
        </w:rPr>
      </w:pPr>
      <w:r w:rsidRPr="009B2B35">
        <w:rPr>
          <w:sz w:val="20"/>
        </w:rPr>
        <w:t>Obsah smlouvy je možné měnit jen písemnými dodatky, podepsanými statutárními zástupci smluvních stran.</w:t>
      </w:r>
    </w:p>
    <w:p w14:paraId="0FD32868" w14:textId="77777777" w:rsidR="0049473E" w:rsidRPr="009B2B35" w:rsidRDefault="0049473E" w:rsidP="00F46EBB">
      <w:pPr>
        <w:pStyle w:val="Nadpis2"/>
        <w:numPr>
          <w:ilvl w:val="0"/>
          <w:numId w:val="0"/>
        </w:numPr>
        <w:tabs>
          <w:tab w:val="left" w:pos="567"/>
        </w:tabs>
        <w:spacing w:before="0" w:after="0"/>
        <w:jc w:val="both"/>
        <w:rPr>
          <w:sz w:val="20"/>
        </w:rPr>
      </w:pPr>
    </w:p>
    <w:p w14:paraId="310ABCCB" w14:textId="1C5D3830" w:rsidR="0049473E" w:rsidRPr="009B2B35" w:rsidRDefault="00020098" w:rsidP="00F46EBB">
      <w:pPr>
        <w:pStyle w:val="Nadpis2"/>
        <w:numPr>
          <w:ilvl w:val="1"/>
          <w:numId w:val="3"/>
        </w:numPr>
        <w:tabs>
          <w:tab w:val="clear" w:pos="680"/>
          <w:tab w:val="num" w:pos="567"/>
        </w:tabs>
        <w:spacing w:before="0" w:after="0"/>
        <w:ind w:left="567" w:hanging="567"/>
        <w:jc w:val="both"/>
        <w:rPr>
          <w:sz w:val="20"/>
        </w:rPr>
      </w:pPr>
      <w:r w:rsidRPr="009B2B35">
        <w:rPr>
          <w:sz w:val="20"/>
        </w:rPr>
        <w:t xml:space="preserve">Prodávající byl seznámen se skutečností, že </w:t>
      </w:r>
      <w:r w:rsidR="0049473E" w:rsidRPr="009B2B35">
        <w:rPr>
          <w:sz w:val="20"/>
        </w:rPr>
        <w:t xml:space="preserve">smlouva </w:t>
      </w:r>
      <w:r w:rsidRPr="009B2B35">
        <w:rPr>
          <w:sz w:val="20"/>
        </w:rPr>
        <w:t>bude</w:t>
      </w:r>
      <w:r w:rsidR="0015376E" w:rsidRPr="009B2B35">
        <w:rPr>
          <w:sz w:val="20"/>
        </w:rPr>
        <w:t xml:space="preserve"> zveřejněna </w:t>
      </w:r>
      <w:r w:rsidR="0049473E" w:rsidRPr="009B2B35">
        <w:rPr>
          <w:sz w:val="20"/>
        </w:rPr>
        <w:t>v souladu s</w:t>
      </w:r>
      <w:r w:rsidR="00D122D0" w:rsidRPr="009B2B35">
        <w:rPr>
          <w:sz w:val="20"/>
        </w:rPr>
        <w:t xml:space="preserve"> příslušnými právními předpisy </w:t>
      </w:r>
      <w:r w:rsidRPr="009B2B35">
        <w:rPr>
          <w:sz w:val="20"/>
        </w:rPr>
        <w:t>včetně všech jejích dodatků a změn</w:t>
      </w:r>
      <w:r w:rsidR="00DC18E0" w:rsidRPr="009B2B35">
        <w:rPr>
          <w:sz w:val="20"/>
        </w:rPr>
        <w:t xml:space="preserve"> a skutečně uhrazené ceny zakázky</w:t>
      </w:r>
      <w:r w:rsidR="0049473E" w:rsidRPr="009B2B35">
        <w:rPr>
          <w:sz w:val="20"/>
        </w:rPr>
        <w:t xml:space="preserve">. </w:t>
      </w:r>
    </w:p>
    <w:p w14:paraId="03F98C32" w14:textId="77777777" w:rsidR="005E621E" w:rsidRPr="009B2B35" w:rsidRDefault="005E621E" w:rsidP="00F46EBB">
      <w:pPr>
        <w:pStyle w:val="Nadpis2"/>
        <w:numPr>
          <w:ilvl w:val="0"/>
          <w:numId w:val="0"/>
        </w:numPr>
        <w:tabs>
          <w:tab w:val="left" w:pos="567"/>
        </w:tabs>
        <w:spacing w:before="0" w:after="0"/>
        <w:jc w:val="both"/>
        <w:rPr>
          <w:sz w:val="20"/>
        </w:rPr>
      </w:pPr>
    </w:p>
    <w:p w14:paraId="1784027A" w14:textId="54C468CD" w:rsidR="003167D8" w:rsidRPr="009B2B35" w:rsidRDefault="003167D8" w:rsidP="00F46EBB">
      <w:pPr>
        <w:pStyle w:val="Nadpis2"/>
        <w:numPr>
          <w:ilvl w:val="1"/>
          <w:numId w:val="3"/>
        </w:numPr>
        <w:tabs>
          <w:tab w:val="clear" w:pos="680"/>
          <w:tab w:val="num" w:pos="567"/>
        </w:tabs>
        <w:spacing w:before="0" w:after="0"/>
        <w:ind w:left="567" w:hanging="567"/>
        <w:jc w:val="both"/>
        <w:rPr>
          <w:sz w:val="20"/>
        </w:rPr>
      </w:pPr>
      <w:r w:rsidRPr="009B2B35">
        <w:rPr>
          <w:sz w:val="20"/>
        </w:rPr>
        <w:t>Vztahy smluvních stran v</w:t>
      </w:r>
      <w:r w:rsidR="007E1410" w:rsidRPr="009B2B35">
        <w:rPr>
          <w:sz w:val="20"/>
        </w:rPr>
        <w:t xml:space="preserve">e </w:t>
      </w:r>
      <w:r w:rsidRPr="009B2B35">
        <w:rPr>
          <w:sz w:val="20"/>
        </w:rPr>
        <w:t xml:space="preserve">smlouvě neupravené se řídí ustanoveními zákona č. 89/2012 Sb., občanského zákoníku, ve znění pozdějších předpisů a dalších obecně závazných předpisů platných v ČR. </w:t>
      </w:r>
    </w:p>
    <w:p w14:paraId="3E5FD185" w14:textId="77777777" w:rsidR="0049473E" w:rsidRPr="009B2B35" w:rsidRDefault="0049473E" w:rsidP="00F46EBB">
      <w:pPr>
        <w:pStyle w:val="Nadpis2"/>
        <w:numPr>
          <w:ilvl w:val="0"/>
          <w:numId w:val="0"/>
        </w:numPr>
        <w:tabs>
          <w:tab w:val="left" w:pos="567"/>
        </w:tabs>
        <w:spacing w:before="0" w:after="0"/>
        <w:jc w:val="both"/>
        <w:rPr>
          <w:sz w:val="20"/>
        </w:rPr>
      </w:pPr>
    </w:p>
    <w:p w14:paraId="7CF5B4ED" w14:textId="3BE2EDA5" w:rsidR="0049473E" w:rsidRPr="009B2B35" w:rsidRDefault="0049473E" w:rsidP="00F46EBB">
      <w:pPr>
        <w:pStyle w:val="Nadpis2"/>
        <w:numPr>
          <w:ilvl w:val="1"/>
          <w:numId w:val="3"/>
        </w:numPr>
        <w:tabs>
          <w:tab w:val="clear" w:pos="680"/>
          <w:tab w:val="num" w:pos="567"/>
        </w:tabs>
        <w:spacing w:before="0" w:after="0"/>
        <w:ind w:left="567" w:hanging="567"/>
        <w:jc w:val="both"/>
        <w:rPr>
          <w:sz w:val="20"/>
        </w:rPr>
      </w:pPr>
      <w:r w:rsidRPr="009B2B35">
        <w:rPr>
          <w:sz w:val="20"/>
        </w:rPr>
        <w:t>Je-li některé z ustanovení smlouvy neplatné, odporovatelné nebo nevynutitelné či stane-li se takovým v budoucnu, nedotýká se to platnosti případně vynutitelnosti ustanovení ostatních, pokud z povahy ustanovení nevyplývá, že tuto část nelze od ostatního obsahu smlouvy oddělit. Smluvní strany se pro tento případ zavazují vadné ustanovení bezodkladně nahradit bezvadným, které bude v nejvyšší možné míře odpovídat obsahu a účelu vadného ustanovení.</w:t>
      </w:r>
    </w:p>
    <w:p w14:paraId="70B56262" w14:textId="77777777" w:rsidR="00F61691" w:rsidRPr="00DE0049" w:rsidRDefault="00F61691" w:rsidP="00F46EBB">
      <w:pPr>
        <w:pStyle w:val="Odstavecseseznamem"/>
        <w:rPr>
          <w:color w:val="EE0000"/>
        </w:rPr>
      </w:pPr>
    </w:p>
    <w:p w14:paraId="5F1A27BD" w14:textId="5CDF6C1A" w:rsidR="00F61691" w:rsidRPr="009B2B35" w:rsidRDefault="00F61691" w:rsidP="00F46EBB">
      <w:pPr>
        <w:pStyle w:val="Nadpis2"/>
        <w:numPr>
          <w:ilvl w:val="1"/>
          <w:numId w:val="3"/>
        </w:numPr>
        <w:tabs>
          <w:tab w:val="clear" w:pos="680"/>
          <w:tab w:val="num" w:pos="567"/>
        </w:tabs>
        <w:spacing w:before="0" w:after="0"/>
        <w:ind w:left="567" w:hanging="567"/>
        <w:jc w:val="both"/>
        <w:rPr>
          <w:sz w:val="20"/>
        </w:rPr>
      </w:pPr>
      <w:r w:rsidRPr="009B2B35">
        <w:rPr>
          <w:sz w:val="20"/>
        </w:rPr>
        <w:t>Prodávající je povinen zajistit po celou dobu trvání smlouvy:</w:t>
      </w:r>
    </w:p>
    <w:p w14:paraId="09736105" w14:textId="37F72DF3" w:rsidR="00F61691" w:rsidRPr="009B2B35" w:rsidRDefault="00F61691" w:rsidP="00E54B11">
      <w:pPr>
        <w:pStyle w:val="Bezmezer"/>
        <w:numPr>
          <w:ilvl w:val="0"/>
          <w:numId w:val="10"/>
        </w:numPr>
        <w:ind w:left="851" w:hanging="284"/>
        <w:jc w:val="both"/>
      </w:pPr>
      <w:r w:rsidRPr="009B2B35">
        <w:t>Důstojné pracovní podmínky, plnění povinností vyplývající z právních předpisů České republiky, zejména pak z předpisů pracovněprávních, předpisů z oblasti zaměstnanosti a bezpečnosti ochrany zdraví při práci, a to vůči všem osobám, které se na plnění smlouvy budou podílet.</w:t>
      </w:r>
    </w:p>
    <w:p w14:paraId="2A5DAAC0" w14:textId="1AB01E34" w:rsidR="00F61691" w:rsidRPr="009B2B35" w:rsidRDefault="00F61691" w:rsidP="00F46EBB">
      <w:pPr>
        <w:pStyle w:val="Bezmezer"/>
        <w:numPr>
          <w:ilvl w:val="0"/>
          <w:numId w:val="10"/>
        </w:numPr>
        <w:ind w:left="851" w:hanging="284"/>
        <w:jc w:val="both"/>
      </w:pPr>
      <w:r w:rsidRPr="009B2B35">
        <w:t xml:space="preserve">Plnění výše uvedených podmínek zajistí Prodávající i u svých poddodavatelů, včetně řádného </w:t>
      </w:r>
      <w:r w:rsidR="00E54B11">
        <w:br/>
      </w:r>
      <w:r w:rsidRPr="009B2B35">
        <w:t>a včasného plnění finančních závazků svým poddodavatelům za podmínek vycházejících z</w:t>
      </w:r>
      <w:r w:rsidR="003076F0" w:rsidRPr="009B2B35">
        <w:t>e</w:t>
      </w:r>
      <w:r w:rsidRPr="009B2B35">
        <w:t xml:space="preserve"> smlouvy.</w:t>
      </w:r>
    </w:p>
    <w:p w14:paraId="4332034C" w14:textId="397E1610" w:rsidR="00F61691" w:rsidRDefault="00F61691" w:rsidP="00F46EBB">
      <w:pPr>
        <w:pStyle w:val="Nadpis2"/>
        <w:numPr>
          <w:ilvl w:val="0"/>
          <w:numId w:val="10"/>
        </w:numPr>
        <w:spacing w:before="0" w:after="0"/>
        <w:ind w:left="851" w:hanging="284"/>
        <w:jc w:val="both"/>
        <w:rPr>
          <w:sz w:val="20"/>
        </w:rPr>
      </w:pPr>
      <w:r w:rsidRPr="009B2B35">
        <w:rPr>
          <w:sz w:val="20"/>
        </w:rPr>
        <w:t>Eliminaci dopadu na životní prostředí ve snaze o udržitelný rozvoj.</w:t>
      </w:r>
    </w:p>
    <w:p w14:paraId="7A5E508D" w14:textId="77777777" w:rsidR="005D076E" w:rsidRDefault="005D076E" w:rsidP="00F46EBB">
      <w:pPr>
        <w:pStyle w:val="Nadpis2"/>
        <w:numPr>
          <w:ilvl w:val="0"/>
          <w:numId w:val="0"/>
        </w:numPr>
        <w:spacing w:before="0" w:after="0"/>
        <w:ind w:left="720" w:hanging="360"/>
        <w:jc w:val="both"/>
        <w:rPr>
          <w:sz w:val="20"/>
        </w:rPr>
      </w:pPr>
    </w:p>
    <w:p w14:paraId="7822DCA6" w14:textId="77777777" w:rsidR="005D076E" w:rsidRDefault="005D076E" w:rsidP="00F46EBB">
      <w:pPr>
        <w:pStyle w:val="Nadpis2"/>
        <w:numPr>
          <w:ilvl w:val="1"/>
          <w:numId w:val="3"/>
        </w:numPr>
        <w:tabs>
          <w:tab w:val="clear" w:pos="680"/>
          <w:tab w:val="num" w:pos="567"/>
        </w:tabs>
        <w:spacing w:before="0" w:after="0"/>
        <w:ind w:left="567" w:hanging="567"/>
        <w:jc w:val="both"/>
        <w:rPr>
          <w:sz w:val="20"/>
        </w:rPr>
      </w:pPr>
      <w:r w:rsidRPr="009B2B35">
        <w:rPr>
          <w:sz w:val="20"/>
        </w:rPr>
        <w:t>Smlouva nabývá platnosti a účinnosti dnem podpisu prodávajícím a kupujícím. Kupující si vyhrazuje právo uveřejnění smlouvy v Registru smluv dle zákona č. 340/2015 Sb., o zvláštních podmínkách účinnosti některých smluv, uveřejňování těchto smluv a o registru smluv.</w:t>
      </w:r>
    </w:p>
    <w:p w14:paraId="0C82790E" w14:textId="77777777" w:rsidR="005D076E" w:rsidRDefault="005D076E" w:rsidP="00F46EBB">
      <w:pPr>
        <w:pStyle w:val="Nadpis2"/>
        <w:numPr>
          <w:ilvl w:val="0"/>
          <w:numId w:val="0"/>
        </w:numPr>
        <w:tabs>
          <w:tab w:val="num" w:pos="567"/>
        </w:tabs>
        <w:spacing w:before="0" w:after="0"/>
        <w:ind w:left="720" w:hanging="360"/>
        <w:jc w:val="both"/>
        <w:rPr>
          <w:sz w:val="20"/>
        </w:rPr>
      </w:pPr>
    </w:p>
    <w:p w14:paraId="3F6A765C" w14:textId="77777777" w:rsidR="005D076E" w:rsidRDefault="005D076E" w:rsidP="00F46EBB">
      <w:pPr>
        <w:pStyle w:val="Nadpis2"/>
        <w:numPr>
          <w:ilvl w:val="1"/>
          <w:numId w:val="3"/>
        </w:numPr>
        <w:tabs>
          <w:tab w:val="clear" w:pos="680"/>
          <w:tab w:val="num" w:pos="567"/>
        </w:tabs>
        <w:spacing w:before="0" w:after="0"/>
        <w:ind w:left="567" w:hanging="567"/>
        <w:jc w:val="both"/>
        <w:rPr>
          <w:sz w:val="20"/>
        </w:rPr>
      </w:pPr>
      <w:r w:rsidRPr="009B2B35">
        <w:rPr>
          <w:sz w:val="20"/>
        </w:rPr>
        <w:t xml:space="preserve">Smluvní strany prohlašují, že smlouvu uzavřely na základě vážné a svobodné vůle, nikoliv </w:t>
      </w:r>
      <w:r w:rsidRPr="009B2B35">
        <w:rPr>
          <w:sz w:val="20"/>
        </w:rPr>
        <w:br/>
        <w:t xml:space="preserve">v tísni za nápadně nevýhodných podmínek, ani nebyla jiným způsobem vynucena, dále prohlašují, že smlouvu pečlivě pročetly, jejímu obsahu zcela porozuměly a bezvýhradně s ním souhlasí </w:t>
      </w:r>
      <w:r w:rsidRPr="009B2B35">
        <w:rPr>
          <w:sz w:val="20"/>
        </w:rPr>
        <w:br/>
        <w:t>a na důkaz toho připojují své vlastnoruční podpisy.</w:t>
      </w:r>
    </w:p>
    <w:p w14:paraId="744D7BE9" w14:textId="77777777" w:rsidR="005D076E" w:rsidRDefault="005D076E" w:rsidP="00F46EBB">
      <w:pPr>
        <w:pStyle w:val="Odstavecseseznamem"/>
      </w:pPr>
    </w:p>
    <w:p w14:paraId="185C199B" w14:textId="77777777" w:rsidR="005D076E" w:rsidRPr="009B2B35" w:rsidRDefault="005D076E" w:rsidP="00F46EBB">
      <w:pPr>
        <w:pStyle w:val="Nadpis2"/>
        <w:numPr>
          <w:ilvl w:val="1"/>
          <w:numId w:val="3"/>
        </w:numPr>
        <w:tabs>
          <w:tab w:val="clear" w:pos="680"/>
          <w:tab w:val="num" w:pos="567"/>
        </w:tabs>
        <w:spacing w:before="0" w:after="0"/>
        <w:ind w:left="567" w:hanging="567"/>
        <w:jc w:val="both"/>
        <w:rPr>
          <w:sz w:val="20"/>
        </w:rPr>
      </w:pPr>
      <w:r w:rsidRPr="009B2B35">
        <w:rPr>
          <w:sz w:val="20"/>
        </w:rPr>
        <w:t>Nedílnou součástí smlouvy jsou veškeré přílohy uvedené v textu smlouvy či v textu případných Dodatků ke smlouvě.</w:t>
      </w:r>
    </w:p>
    <w:p w14:paraId="62B50029" w14:textId="77777777" w:rsidR="005D076E" w:rsidRDefault="005D076E" w:rsidP="00F46EBB">
      <w:pPr>
        <w:pStyle w:val="Odstavecseseznamem"/>
      </w:pPr>
    </w:p>
    <w:p w14:paraId="54D40819" w14:textId="7E8B3E9D" w:rsidR="005D076E" w:rsidRPr="009B2B35" w:rsidRDefault="005D076E" w:rsidP="00F46EBB">
      <w:pPr>
        <w:pStyle w:val="Nadpis2"/>
        <w:numPr>
          <w:ilvl w:val="1"/>
          <w:numId w:val="3"/>
        </w:numPr>
        <w:tabs>
          <w:tab w:val="clear" w:pos="680"/>
          <w:tab w:val="num" w:pos="567"/>
        </w:tabs>
        <w:spacing w:before="0" w:after="0"/>
        <w:ind w:left="567" w:hanging="567"/>
        <w:jc w:val="both"/>
        <w:rPr>
          <w:sz w:val="20"/>
        </w:rPr>
      </w:pPr>
      <w:bookmarkStart w:id="44" w:name="_Hlk99974400"/>
      <w:r w:rsidRPr="009B2B35">
        <w:rPr>
          <w:sz w:val="20"/>
        </w:rPr>
        <w:t xml:space="preserve">Smlouva je vyhotovena ve dvou stejnopisech s platností originálu, přičemž prodávající </w:t>
      </w:r>
      <w:r w:rsidRPr="009B2B35">
        <w:rPr>
          <w:sz w:val="20"/>
        </w:rPr>
        <w:br/>
        <w:t xml:space="preserve">a kupující obdrží po jednom výtisku. V případě, že smlouva je uzavřena v elektronické podobě, s připojením uznávaného elektronického podpisu oprávněných zástupců smluvních stran, je vyhotoveno jedno provedení smlouvy. </w:t>
      </w:r>
    </w:p>
    <w:bookmarkEnd w:id="44"/>
    <w:p w14:paraId="0E6B24AB" w14:textId="77777777" w:rsidR="005D076E" w:rsidRDefault="005D076E" w:rsidP="00F46EBB">
      <w:pPr>
        <w:pStyle w:val="Nadpis2"/>
        <w:numPr>
          <w:ilvl w:val="0"/>
          <w:numId w:val="0"/>
        </w:numPr>
        <w:tabs>
          <w:tab w:val="num" w:pos="567"/>
        </w:tabs>
        <w:spacing w:before="0" w:after="0"/>
        <w:ind w:left="720" w:hanging="360"/>
        <w:jc w:val="both"/>
        <w:rPr>
          <w:sz w:val="20"/>
        </w:rPr>
      </w:pPr>
    </w:p>
    <w:p w14:paraId="51BD4D07" w14:textId="77777777" w:rsidR="00E54B11" w:rsidRPr="009B2B35" w:rsidRDefault="00E54B11" w:rsidP="00F46EBB">
      <w:pPr>
        <w:pStyle w:val="Nadpis2"/>
        <w:numPr>
          <w:ilvl w:val="0"/>
          <w:numId w:val="0"/>
        </w:numPr>
        <w:tabs>
          <w:tab w:val="num" w:pos="567"/>
        </w:tabs>
        <w:spacing w:before="0" w:after="0"/>
        <w:ind w:left="720" w:hanging="360"/>
        <w:jc w:val="both"/>
        <w:rPr>
          <w:sz w:val="20"/>
        </w:rPr>
      </w:pPr>
    </w:p>
    <w:p w14:paraId="5F70DC47" w14:textId="77777777" w:rsidR="0049473E" w:rsidRPr="00DC588F" w:rsidRDefault="0049473E" w:rsidP="00F46EBB">
      <w:pPr>
        <w:jc w:val="both"/>
        <w:rPr>
          <w:b/>
          <w:caps/>
          <w:sz w:val="22"/>
          <w:u w:val="single"/>
        </w:rPr>
      </w:pPr>
      <w:r w:rsidRPr="00DC588F">
        <w:rPr>
          <w:b/>
          <w:caps/>
          <w:sz w:val="22"/>
          <w:u w:val="single"/>
        </w:rPr>
        <w:t xml:space="preserve">Přílohy:  </w:t>
      </w:r>
    </w:p>
    <w:p w14:paraId="07BF8A28" w14:textId="77777777" w:rsidR="003B35DB" w:rsidRPr="00DE0049" w:rsidRDefault="003B35DB" w:rsidP="00F46EBB">
      <w:pPr>
        <w:widowControl w:val="0"/>
        <w:jc w:val="both"/>
        <w:rPr>
          <w:color w:val="EE0000"/>
        </w:rPr>
      </w:pPr>
    </w:p>
    <w:p w14:paraId="5A23C565" w14:textId="1D45B3F9" w:rsidR="0049473E" w:rsidRPr="00A1374E" w:rsidRDefault="0049473E" w:rsidP="00F46EBB">
      <w:pPr>
        <w:widowControl w:val="0"/>
        <w:rPr>
          <w:i/>
        </w:rPr>
      </w:pPr>
      <w:r w:rsidRPr="00A1374E">
        <w:rPr>
          <w:i/>
        </w:rPr>
        <w:t xml:space="preserve">Příloha č. 1 </w:t>
      </w:r>
      <w:r w:rsidR="00FA05EE" w:rsidRPr="00A1374E">
        <w:rPr>
          <w:i/>
        </w:rPr>
        <w:tab/>
      </w:r>
      <w:r w:rsidR="0076221F" w:rsidRPr="00A1374E">
        <w:rPr>
          <w:i/>
        </w:rPr>
        <w:t>T</w:t>
      </w:r>
      <w:r w:rsidR="0076221F" w:rsidRPr="00A1374E">
        <w:rPr>
          <w:rFonts w:cs="Arial"/>
          <w:i/>
        </w:rPr>
        <w:t>echnická</w:t>
      </w:r>
      <w:r w:rsidR="00907484" w:rsidRPr="00A1374E">
        <w:rPr>
          <w:rFonts w:cs="Arial"/>
          <w:i/>
        </w:rPr>
        <w:t xml:space="preserve"> specifikace</w:t>
      </w:r>
      <w:r w:rsidR="009B764E" w:rsidRPr="00A1374E">
        <w:rPr>
          <w:rFonts w:cs="Arial"/>
          <w:i/>
        </w:rPr>
        <w:t xml:space="preserve"> </w:t>
      </w:r>
    </w:p>
    <w:p w14:paraId="4756D3C4" w14:textId="14D8D1C2" w:rsidR="0049473E" w:rsidRPr="00A1374E" w:rsidRDefault="00C07CBA" w:rsidP="00F46EBB">
      <w:pPr>
        <w:widowControl w:val="0"/>
        <w:ind w:left="1418" w:hanging="1418"/>
        <w:rPr>
          <w:rFonts w:cs="Arial"/>
          <w:i/>
        </w:rPr>
      </w:pPr>
      <w:r w:rsidRPr="00A1374E">
        <w:rPr>
          <w:i/>
        </w:rPr>
        <w:t xml:space="preserve">Příloha č. </w:t>
      </w:r>
      <w:r w:rsidR="00BC5684">
        <w:rPr>
          <w:i/>
        </w:rPr>
        <w:t>2</w:t>
      </w:r>
      <w:r w:rsidR="00F74850" w:rsidRPr="00A1374E">
        <w:rPr>
          <w:i/>
        </w:rPr>
        <w:tab/>
      </w:r>
      <w:r w:rsidR="001F3D00" w:rsidRPr="00A1374E">
        <w:rPr>
          <w:rFonts w:cs="Arial"/>
          <w:i/>
        </w:rPr>
        <w:t>Seznam poddodavatelů</w:t>
      </w:r>
    </w:p>
    <w:p w14:paraId="1DBE9BF3" w14:textId="77777777" w:rsidR="00395D4F" w:rsidRDefault="00395D4F" w:rsidP="00F46EBB">
      <w:pPr>
        <w:widowControl w:val="0"/>
        <w:jc w:val="both"/>
        <w:rPr>
          <w:highlight w:val="yellow"/>
        </w:rPr>
      </w:pPr>
    </w:p>
    <w:p w14:paraId="199223CD" w14:textId="77777777" w:rsidR="00E54B11" w:rsidRDefault="00E54B11" w:rsidP="00F46EBB">
      <w:pPr>
        <w:widowControl w:val="0"/>
        <w:jc w:val="both"/>
        <w:rPr>
          <w:highlight w:val="yellow"/>
        </w:rPr>
      </w:pPr>
    </w:p>
    <w:p w14:paraId="758066C5" w14:textId="77777777" w:rsidR="00E54B11" w:rsidRDefault="00E54B11" w:rsidP="00F46EBB">
      <w:pPr>
        <w:widowControl w:val="0"/>
        <w:jc w:val="both"/>
        <w:rPr>
          <w:highlight w:val="yellow"/>
        </w:rPr>
      </w:pPr>
    </w:p>
    <w:p w14:paraId="5FFBCF70" w14:textId="77777777" w:rsidR="00E54B11" w:rsidRDefault="00E54B11" w:rsidP="00F46EBB">
      <w:pPr>
        <w:widowControl w:val="0"/>
        <w:jc w:val="both"/>
        <w:rPr>
          <w:highlight w:val="yellow"/>
        </w:rPr>
      </w:pPr>
    </w:p>
    <w:p w14:paraId="0F7CEC0D" w14:textId="77777777" w:rsidR="00E54B11" w:rsidRPr="00DE0049" w:rsidRDefault="00E54B11" w:rsidP="00F46EBB">
      <w:pPr>
        <w:widowControl w:val="0"/>
        <w:jc w:val="both"/>
        <w:rPr>
          <w:highlight w:val="yellow"/>
        </w:rPr>
      </w:pPr>
    </w:p>
    <w:p w14:paraId="09A5025D" w14:textId="77777777" w:rsidR="009A74C1" w:rsidRPr="00DE0049" w:rsidRDefault="009A74C1" w:rsidP="00F46EBB">
      <w:pPr>
        <w:widowControl w:val="0"/>
        <w:jc w:val="both"/>
        <w:rPr>
          <w:b/>
          <w:bCs/>
        </w:rPr>
      </w:pPr>
      <w:r w:rsidRPr="00DE0049">
        <w:rPr>
          <w:b/>
          <w:bCs/>
        </w:rPr>
        <w:t>Kupující</w:t>
      </w:r>
      <w:r w:rsidRPr="00DE0049">
        <w:rPr>
          <w:b/>
          <w:bCs/>
        </w:rPr>
        <w:tab/>
      </w:r>
      <w:r w:rsidRPr="00DE0049">
        <w:rPr>
          <w:b/>
          <w:bCs/>
        </w:rPr>
        <w:tab/>
      </w:r>
      <w:r w:rsidRPr="00DE0049">
        <w:rPr>
          <w:b/>
          <w:bCs/>
        </w:rPr>
        <w:tab/>
      </w:r>
      <w:r w:rsidRPr="00DE0049">
        <w:rPr>
          <w:b/>
          <w:bCs/>
        </w:rPr>
        <w:tab/>
      </w:r>
      <w:r w:rsidRPr="00DE0049">
        <w:rPr>
          <w:b/>
          <w:bCs/>
        </w:rPr>
        <w:tab/>
      </w:r>
      <w:r w:rsidRPr="00DE0049">
        <w:rPr>
          <w:b/>
          <w:bCs/>
        </w:rPr>
        <w:tab/>
        <w:t>Prodávající</w:t>
      </w:r>
    </w:p>
    <w:p w14:paraId="411C211B" w14:textId="77777777" w:rsidR="00D40470" w:rsidRPr="00DE0049" w:rsidRDefault="00D40470" w:rsidP="00F46EBB">
      <w:pPr>
        <w:widowControl w:val="0"/>
        <w:jc w:val="both"/>
      </w:pPr>
    </w:p>
    <w:p w14:paraId="11CFFE53" w14:textId="274764FE" w:rsidR="005B3E9F" w:rsidRPr="00DE0049" w:rsidRDefault="005B3E9F" w:rsidP="00F46EBB">
      <w:pPr>
        <w:widowControl w:val="0"/>
      </w:pPr>
      <w:r w:rsidRPr="00DE0049">
        <w:t>V</w:t>
      </w:r>
      <w:r w:rsidR="00404579" w:rsidRPr="00DE0049">
        <w:t> Karlových Varech</w:t>
      </w:r>
      <w:r w:rsidR="003B35DB" w:rsidRPr="00DE0049">
        <w:t>,</w:t>
      </w:r>
      <w:r w:rsidR="00404579" w:rsidRPr="00DE0049">
        <w:t xml:space="preserve"> </w:t>
      </w:r>
      <w:r w:rsidRPr="00DE0049">
        <w:t>dne</w:t>
      </w:r>
      <w:r w:rsidR="00C06424" w:rsidRPr="00DE0049">
        <w:tab/>
      </w:r>
      <w:r w:rsidR="00C06424" w:rsidRPr="00DE0049">
        <w:tab/>
      </w:r>
      <w:r w:rsidR="00C06424" w:rsidRPr="00DE0049">
        <w:tab/>
      </w:r>
      <w:r w:rsidR="00C91984" w:rsidRPr="00DE0049">
        <w:tab/>
      </w:r>
      <w:r w:rsidRPr="00DE0049">
        <w:t xml:space="preserve">V </w:t>
      </w:r>
      <w:proofErr w:type="gramStart"/>
      <w:r w:rsidRPr="00DE0049">
        <w:rPr>
          <w:highlight w:val="cyan"/>
        </w:rPr>
        <w:t>…….</w:t>
      </w:r>
      <w:proofErr w:type="gramEnd"/>
      <w:r w:rsidRPr="00DE0049">
        <w:rPr>
          <w:highlight w:val="cyan"/>
        </w:rPr>
        <w:t>…</w:t>
      </w:r>
      <w:proofErr w:type="gramStart"/>
      <w:r w:rsidRPr="00DE0049">
        <w:rPr>
          <w:highlight w:val="cyan"/>
        </w:rPr>
        <w:t>…….</w:t>
      </w:r>
      <w:proofErr w:type="gramEnd"/>
      <w:r w:rsidRPr="00DE0049">
        <w:rPr>
          <w:highlight w:val="cyan"/>
        </w:rPr>
        <w:t>.…</w:t>
      </w:r>
      <w:proofErr w:type="gramStart"/>
      <w:r w:rsidRPr="00DE0049">
        <w:rPr>
          <w:highlight w:val="cyan"/>
        </w:rPr>
        <w:t>…….</w:t>
      </w:r>
      <w:proofErr w:type="gramEnd"/>
      <w:r w:rsidRPr="00DE0049">
        <w:rPr>
          <w:highlight w:val="cyan"/>
        </w:rPr>
        <w:t>.</w:t>
      </w:r>
      <w:r w:rsidR="003B35DB" w:rsidRPr="00DE0049">
        <w:rPr>
          <w:highlight w:val="cyan"/>
        </w:rPr>
        <w:t>,</w:t>
      </w:r>
      <w:r w:rsidR="003B35DB" w:rsidRPr="00DE0049">
        <w:t xml:space="preserve"> dne </w:t>
      </w:r>
    </w:p>
    <w:p w14:paraId="6AC2CCC5" w14:textId="77777777" w:rsidR="00404579" w:rsidRDefault="00404579" w:rsidP="00F46EBB">
      <w:pPr>
        <w:widowControl w:val="0"/>
        <w:jc w:val="both"/>
      </w:pPr>
    </w:p>
    <w:p w14:paraId="056F9F0F" w14:textId="77777777" w:rsidR="00E54B11" w:rsidRDefault="00E54B11" w:rsidP="00F46EBB">
      <w:pPr>
        <w:widowControl w:val="0"/>
        <w:jc w:val="both"/>
      </w:pPr>
    </w:p>
    <w:p w14:paraId="5AA2AD49" w14:textId="77777777" w:rsidR="00E54B11" w:rsidRDefault="00E54B11" w:rsidP="00F46EBB">
      <w:pPr>
        <w:widowControl w:val="0"/>
        <w:jc w:val="both"/>
      </w:pPr>
    </w:p>
    <w:p w14:paraId="0839D26B" w14:textId="77777777" w:rsidR="00E54B11" w:rsidRPr="00DE0049" w:rsidRDefault="00E54B11" w:rsidP="00F46EBB">
      <w:pPr>
        <w:widowControl w:val="0"/>
        <w:jc w:val="both"/>
      </w:pPr>
    </w:p>
    <w:p w14:paraId="4E3697A7" w14:textId="77777777" w:rsidR="005B3E9F" w:rsidRPr="00DE0049" w:rsidRDefault="005B3E9F" w:rsidP="00F46EBB">
      <w:pPr>
        <w:widowControl w:val="0"/>
        <w:jc w:val="both"/>
      </w:pPr>
    </w:p>
    <w:p w14:paraId="1F64C5B3" w14:textId="280F9CBD" w:rsidR="005B3E9F" w:rsidRPr="00DE0049" w:rsidRDefault="005B3E9F" w:rsidP="00F46EBB">
      <w:pPr>
        <w:widowControl w:val="0"/>
        <w:jc w:val="both"/>
      </w:pPr>
      <w:r w:rsidRPr="00DE0049">
        <w:t>______________________</w:t>
      </w:r>
      <w:r w:rsidRPr="00DE0049">
        <w:tab/>
      </w:r>
      <w:r w:rsidR="00C06424" w:rsidRPr="00DE0049">
        <w:tab/>
      </w:r>
      <w:r w:rsidR="00C06424" w:rsidRPr="00DE0049">
        <w:tab/>
      </w:r>
      <w:r w:rsidR="00C06424" w:rsidRPr="00DE0049">
        <w:tab/>
      </w:r>
      <w:r w:rsidRPr="00DE0049">
        <w:rPr>
          <w:highlight w:val="cyan"/>
        </w:rPr>
        <w:t>________________________</w:t>
      </w:r>
    </w:p>
    <w:p w14:paraId="5FC10113" w14:textId="174AA1D8" w:rsidR="00602167" w:rsidRPr="00DE0049" w:rsidRDefault="00C40934" w:rsidP="00F46EBB">
      <w:pPr>
        <w:widowControl w:val="0"/>
        <w:jc w:val="both"/>
      </w:pPr>
      <w:r w:rsidRPr="00DE0049">
        <w:rPr>
          <w:rFonts w:cs="Arial"/>
        </w:rPr>
        <w:t>MUDr. J</w:t>
      </w:r>
      <w:r w:rsidR="004B448D" w:rsidRPr="00DE0049">
        <w:rPr>
          <w:rFonts w:cs="Arial"/>
        </w:rPr>
        <w:t>iří Štefan, MBA</w:t>
      </w:r>
      <w:r w:rsidR="00687A77" w:rsidRPr="00DE0049">
        <w:rPr>
          <w:rFonts w:cs="Arial"/>
        </w:rPr>
        <w:tab/>
      </w:r>
      <w:r w:rsidR="00687A77" w:rsidRPr="00DE0049">
        <w:rPr>
          <w:rFonts w:cs="Arial"/>
        </w:rPr>
        <w:tab/>
      </w:r>
      <w:r w:rsidR="00C06424" w:rsidRPr="00DE0049">
        <w:tab/>
      </w:r>
      <w:r w:rsidR="00C06424" w:rsidRPr="00DE0049">
        <w:tab/>
      </w:r>
      <w:r w:rsidR="00C06424" w:rsidRPr="00DE0049">
        <w:tab/>
      </w:r>
      <w:proofErr w:type="gramStart"/>
      <w:r w:rsidR="00602167" w:rsidRPr="00DE0049">
        <w:rPr>
          <w:highlight w:val="cyan"/>
        </w:rPr>
        <w:t>…….</w:t>
      </w:r>
      <w:proofErr w:type="gramEnd"/>
      <w:r w:rsidR="00602167" w:rsidRPr="00DE0049">
        <w:rPr>
          <w:highlight w:val="cyan"/>
        </w:rPr>
        <w:t>…</w:t>
      </w:r>
      <w:proofErr w:type="gramStart"/>
      <w:r w:rsidR="00602167" w:rsidRPr="00DE0049">
        <w:rPr>
          <w:highlight w:val="cyan"/>
        </w:rPr>
        <w:t>…….</w:t>
      </w:r>
      <w:proofErr w:type="gramEnd"/>
      <w:r w:rsidR="00602167" w:rsidRPr="00DE0049">
        <w:rPr>
          <w:highlight w:val="cyan"/>
        </w:rPr>
        <w:t>.…</w:t>
      </w:r>
      <w:proofErr w:type="gramStart"/>
      <w:r w:rsidR="00602167" w:rsidRPr="00DE0049">
        <w:rPr>
          <w:highlight w:val="cyan"/>
        </w:rPr>
        <w:t>…….</w:t>
      </w:r>
      <w:proofErr w:type="gramEnd"/>
      <w:r w:rsidR="00602167" w:rsidRPr="00DE0049">
        <w:rPr>
          <w:highlight w:val="cyan"/>
        </w:rPr>
        <w:t>.</w:t>
      </w:r>
    </w:p>
    <w:p w14:paraId="0A5310CB" w14:textId="780810BA" w:rsidR="00602167" w:rsidRPr="00DE0049" w:rsidRDefault="00DC747F" w:rsidP="00F46EBB">
      <w:pPr>
        <w:widowControl w:val="0"/>
        <w:jc w:val="both"/>
      </w:pPr>
      <w:r w:rsidRPr="00DE0049">
        <w:rPr>
          <w:rFonts w:cs="Arial"/>
        </w:rPr>
        <w:t>předsed</w:t>
      </w:r>
      <w:r w:rsidR="00056347" w:rsidRPr="00DE0049">
        <w:rPr>
          <w:rFonts w:cs="Arial"/>
        </w:rPr>
        <w:t>a</w:t>
      </w:r>
      <w:r w:rsidRPr="00DE0049">
        <w:rPr>
          <w:rFonts w:cs="Arial"/>
        </w:rPr>
        <w:t xml:space="preserve"> představenstva</w:t>
      </w:r>
      <w:r w:rsidR="00C06424" w:rsidRPr="00DE0049">
        <w:tab/>
      </w:r>
      <w:r w:rsidR="00C06424" w:rsidRPr="00DE0049">
        <w:tab/>
      </w:r>
      <w:r w:rsidR="00C06424" w:rsidRPr="00DE0049">
        <w:tab/>
      </w:r>
      <w:r w:rsidR="00C06424" w:rsidRPr="00DE0049">
        <w:tab/>
      </w:r>
      <w:proofErr w:type="gramStart"/>
      <w:r w:rsidR="00602167" w:rsidRPr="00DE0049">
        <w:rPr>
          <w:highlight w:val="cyan"/>
        </w:rPr>
        <w:t>…….</w:t>
      </w:r>
      <w:proofErr w:type="gramEnd"/>
      <w:r w:rsidR="00602167" w:rsidRPr="00DE0049">
        <w:rPr>
          <w:highlight w:val="cyan"/>
        </w:rPr>
        <w:t>…</w:t>
      </w:r>
      <w:proofErr w:type="gramStart"/>
      <w:r w:rsidR="00602167" w:rsidRPr="00DE0049">
        <w:rPr>
          <w:highlight w:val="cyan"/>
        </w:rPr>
        <w:t>…….</w:t>
      </w:r>
      <w:proofErr w:type="gramEnd"/>
      <w:r w:rsidR="00602167" w:rsidRPr="00DE0049">
        <w:rPr>
          <w:highlight w:val="cyan"/>
        </w:rPr>
        <w:t>.…</w:t>
      </w:r>
      <w:proofErr w:type="gramStart"/>
      <w:r w:rsidR="00602167" w:rsidRPr="00DE0049">
        <w:rPr>
          <w:highlight w:val="cyan"/>
        </w:rPr>
        <w:t>…….</w:t>
      </w:r>
      <w:proofErr w:type="gramEnd"/>
      <w:r w:rsidR="00602167" w:rsidRPr="00DE0049">
        <w:rPr>
          <w:highlight w:val="cyan"/>
        </w:rPr>
        <w:t>.</w:t>
      </w:r>
    </w:p>
    <w:p w14:paraId="2FB7FBE3" w14:textId="77777777" w:rsidR="00602167" w:rsidRPr="00DE0049" w:rsidRDefault="00602167" w:rsidP="00F46EBB">
      <w:pPr>
        <w:widowControl w:val="0"/>
        <w:jc w:val="both"/>
      </w:pPr>
    </w:p>
    <w:p w14:paraId="272B3A94" w14:textId="77777777" w:rsidR="00C616B4" w:rsidRDefault="00C616B4" w:rsidP="00F46EBB">
      <w:pPr>
        <w:widowControl w:val="0"/>
        <w:jc w:val="both"/>
      </w:pPr>
    </w:p>
    <w:p w14:paraId="75449E80" w14:textId="77777777" w:rsidR="00E54B11" w:rsidRDefault="00E54B11" w:rsidP="00F46EBB">
      <w:pPr>
        <w:widowControl w:val="0"/>
        <w:jc w:val="both"/>
      </w:pPr>
    </w:p>
    <w:p w14:paraId="66AC9382" w14:textId="77777777" w:rsidR="00E54B11" w:rsidRDefault="00E54B11" w:rsidP="00F46EBB">
      <w:pPr>
        <w:widowControl w:val="0"/>
        <w:jc w:val="both"/>
      </w:pPr>
    </w:p>
    <w:p w14:paraId="77DCF3A3" w14:textId="77777777" w:rsidR="00E54B11" w:rsidRPr="00DE0049" w:rsidRDefault="00E54B11" w:rsidP="00F46EBB">
      <w:pPr>
        <w:widowControl w:val="0"/>
        <w:jc w:val="both"/>
      </w:pPr>
    </w:p>
    <w:p w14:paraId="7B9553E8" w14:textId="0FB653D3" w:rsidR="00DC747F" w:rsidRPr="00DE0049" w:rsidRDefault="00DC747F" w:rsidP="00F46EBB">
      <w:pPr>
        <w:widowControl w:val="0"/>
        <w:jc w:val="both"/>
      </w:pPr>
      <w:r w:rsidRPr="00DE0049">
        <w:t>______________________</w:t>
      </w:r>
      <w:r w:rsidRPr="00DE0049">
        <w:tab/>
      </w:r>
      <w:r w:rsidRPr="00DE0049">
        <w:tab/>
      </w:r>
      <w:r w:rsidRPr="00DE0049">
        <w:tab/>
      </w:r>
      <w:r w:rsidRPr="00DE0049">
        <w:tab/>
      </w:r>
      <w:r w:rsidRPr="00DE0049">
        <w:tab/>
      </w:r>
    </w:p>
    <w:p w14:paraId="4345462E" w14:textId="69B9A66D" w:rsidR="00DC747F" w:rsidRPr="00DE0049" w:rsidRDefault="00DE0049" w:rsidP="00F46EBB">
      <w:pPr>
        <w:widowControl w:val="0"/>
        <w:jc w:val="both"/>
      </w:pPr>
      <w:r w:rsidRPr="00DE0049">
        <w:rPr>
          <w:rFonts w:cs="Arial"/>
        </w:rPr>
        <w:t>Ing</w:t>
      </w:r>
      <w:r w:rsidR="00520B8D" w:rsidRPr="00DE0049">
        <w:rPr>
          <w:rFonts w:cs="Arial"/>
        </w:rPr>
        <w:t xml:space="preserve">. </w:t>
      </w:r>
      <w:r w:rsidRPr="00DE0049">
        <w:rPr>
          <w:rFonts w:cs="Arial"/>
        </w:rPr>
        <w:t>Jiří Tvrdík, MBA</w:t>
      </w:r>
      <w:r w:rsidR="00DC747F" w:rsidRPr="00DE0049">
        <w:tab/>
      </w:r>
      <w:r w:rsidR="00DC747F" w:rsidRPr="00DE0049">
        <w:tab/>
      </w:r>
      <w:r w:rsidR="00DC747F" w:rsidRPr="00DE0049">
        <w:tab/>
      </w:r>
      <w:r w:rsidR="00DC747F" w:rsidRPr="00DE0049">
        <w:tab/>
      </w:r>
      <w:r w:rsidR="00DC747F" w:rsidRPr="00DE0049">
        <w:tab/>
      </w:r>
    </w:p>
    <w:p w14:paraId="121260AA" w14:textId="61499549" w:rsidR="00602167" w:rsidRPr="00DE0049" w:rsidRDefault="00DE0049" w:rsidP="00F46EBB">
      <w:pPr>
        <w:widowControl w:val="0"/>
        <w:jc w:val="both"/>
      </w:pPr>
      <w:r w:rsidRPr="00DE0049">
        <w:rPr>
          <w:rFonts w:cs="Arial"/>
        </w:rPr>
        <w:t>člen</w:t>
      </w:r>
      <w:r w:rsidR="00520B8D" w:rsidRPr="00DE0049">
        <w:rPr>
          <w:rFonts w:cs="Arial"/>
        </w:rPr>
        <w:t xml:space="preserve"> </w:t>
      </w:r>
      <w:r w:rsidR="00DC747F" w:rsidRPr="00DE0049">
        <w:rPr>
          <w:rFonts w:cs="Arial"/>
        </w:rPr>
        <w:t>představenstva</w:t>
      </w:r>
      <w:r w:rsidR="00DC747F" w:rsidRPr="00DE0049">
        <w:tab/>
      </w:r>
    </w:p>
    <w:sectPr w:rsidR="00602167" w:rsidRPr="00DE0049" w:rsidSect="00C34353">
      <w:headerReference w:type="default" r:id="rId13"/>
      <w:footerReference w:type="even" r:id="rId14"/>
      <w:footerReference w:type="default" r:id="rId15"/>
      <w:headerReference w:type="first" r:id="rId16"/>
      <w:pgSz w:w="11906" w:h="16838" w:code="9"/>
      <w:pgMar w:top="1985" w:right="1133" w:bottom="1276" w:left="1418" w:header="568" w:footer="5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1FA65" w14:textId="77777777" w:rsidR="00CD7599" w:rsidRDefault="00CD7599">
      <w:r>
        <w:separator/>
      </w:r>
    </w:p>
  </w:endnote>
  <w:endnote w:type="continuationSeparator" w:id="0">
    <w:p w14:paraId="17044C8E" w14:textId="77777777" w:rsidR="00CD7599" w:rsidRDefault="00CD7599">
      <w:r>
        <w:continuationSeparator/>
      </w:r>
    </w:p>
  </w:endnote>
  <w:endnote w:type="continuationNotice" w:id="1">
    <w:p w14:paraId="78412326" w14:textId="77777777" w:rsidR="00CD7599" w:rsidRDefault="00CD75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libri">
    <w:panose1 w:val="020F0502020204030204"/>
    <w:charset w:val="EE"/>
    <w:family w:val="swiss"/>
    <w:pitch w:val="variable"/>
    <w:sig w:usb0="E4002EFF" w:usb1="C200ACF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9E48C" w14:textId="77777777" w:rsidR="000F6C57" w:rsidRDefault="000F6C5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2D18E79" w14:textId="77777777" w:rsidR="000F6C57" w:rsidRDefault="000F6C5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4ADD" w14:textId="77777777" w:rsidR="00D40470" w:rsidRDefault="00D40470" w:rsidP="00FA30F8">
    <w:pPr>
      <w:pStyle w:val="Zpat"/>
      <w:jc w:val="right"/>
      <w:rPr>
        <w:rFonts w:ascii="Arial" w:hAnsi="Arial" w:cs="Arial"/>
        <w:sz w:val="16"/>
        <w:szCs w:val="16"/>
      </w:rPr>
    </w:pPr>
  </w:p>
  <w:p w14:paraId="3D332BCE" w14:textId="43E2C79E" w:rsidR="000F6C57" w:rsidRDefault="000F6C57" w:rsidP="00FA30F8">
    <w:pPr>
      <w:pStyle w:val="Zpat"/>
      <w:jc w:val="right"/>
      <w:rPr>
        <w:rFonts w:ascii="Arial" w:hAnsi="Arial" w:cs="Arial"/>
        <w:b/>
        <w:sz w:val="16"/>
        <w:szCs w:val="16"/>
      </w:rPr>
    </w:pPr>
    <w:r w:rsidRPr="004139F8">
      <w:rPr>
        <w:rFonts w:ascii="Arial" w:hAnsi="Arial" w:cs="Arial"/>
        <w:sz w:val="16"/>
        <w:szCs w:val="16"/>
      </w:rPr>
      <w:t xml:space="preserve">Stránka </w:t>
    </w:r>
    <w:r w:rsidRPr="004139F8">
      <w:rPr>
        <w:rFonts w:ascii="Arial" w:hAnsi="Arial" w:cs="Arial"/>
        <w:b/>
        <w:sz w:val="16"/>
        <w:szCs w:val="16"/>
      </w:rPr>
      <w:fldChar w:fldCharType="begin"/>
    </w:r>
    <w:r w:rsidRPr="004139F8">
      <w:rPr>
        <w:rFonts w:ascii="Arial" w:hAnsi="Arial" w:cs="Arial"/>
        <w:b/>
        <w:bCs/>
        <w:sz w:val="16"/>
        <w:szCs w:val="16"/>
      </w:rPr>
      <w:instrText>PAGE</w:instrText>
    </w:r>
    <w:r w:rsidRPr="004139F8">
      <w:rPr>
        <w:rFonts w:ascii="Arial" w:hAnsi="Arial" w:cs="Arial"/>
        <w:b/>
        <w:sz w:val="16"/>
        <w:szCs w:val="16"/>
      </w:rPr>
      <w:fldChar w:fldCharType="separate"/>
    </w:r>
    <w:r w:rsidR="005C02CA">
      <w:rPr>
        <w:rFonts w:ascii="Arial" w:hAnsi="Arial" w:cs="Arial"/>
        <w:b/>
        <w:bCs/>
        <w:noProof/>
        <w:sz w:val="16"/>
        <w:szCs w:val="16"/>
      </w:rPr>
      <w:t>6</w:t>
    </w:r>
    <w:r w:rsidRPr="004139F8">
      <w:rPr>
        <w:rFonts w:ascii="Arial" w:hAnsi="Arial" w:cs="Arial"/>
        <w:b/>
        <w:sz w:val="16"/>
        <w:szCs w:val="16"/>
      </w:rPr>
      <w:fldChar w:fldCharType="end"/>
    </w:r>
    <w:r w:rsidRPr="004139F8">
      <w:rPr>
        <w:rFonts w:ascii="Arial" w:hAnsi="Arial" w:cs="Arial"/>
        <w:sz w:val="16"/>
        <w:szCs w:val="16"/>
      </w:rPr>
      <w:t xml:space="preserve"> z </w:t>
    </w:r>
    <w:r w:rsidRPr="004139F8">
      <w:rPr>
        <w:rFonts w:ascii="Arial" w:hAnsi="Arial" w:cs="Arial"/>
        <w:b/>
        <w:sz w:val="16"/>
        <w:szCs w:val="16"/>
      </w:rPr>
      <w:fldChar w:fldCharType="begin"/>
    </w:r>
    <w:r w:rsidRPr="004139F8">
      <w:rPr>
        <w:rFonts w:ascii="Arial" w:hAnsi="Arial" w:cs="Arial"/>
        <w:b/>
        <w:sz w:val="16"/>
        <w:szCs w:val="16"/>
      </w:rPr>
      <w:instrText>NUMPAGES</w:instrText>
    </w:r>
    <w:r w:rsidRPr="004139F8">
      <w:rPr>
        <w:rFonts w:ascii="Arial" w:hAnsi="Arial" w:cs="Arial"/>
        <w:b/>
        <w:sz w:val="16"/>
        <w:szCs w:val="16"/>
      </w:rPr>
      <w:fldChar w:fldCharType="separate"/>
    </w:r>
    <w:r w:rsidR="005C02CA">
      <w:rPr>
        <w:rFonts w:ascii="Arial" w:hAnsi="Arial" w:cs="Arial"/>
        <w:b/>
        <w:noProof/>
        <w:sz w:val="16"/>
        <w:szCs w:val="16"/>
      </w:rPr>
      <w:t>15</w:t>
    </w:r>
    <w:r w:rsidRPr="004139F8">
      <w:rPr>
        <w:rFonts w:ascii="Arial" w:hAnsi="Arial" w:cs="Arial"/>
        <w:b/>
        <w:sz w:val="16"/>
        <w:szCs w:val="16"/>
      </w:rPr>
      <w:fldChar w:fldCharType="end"/>
    </w:r>
  </w:p>
  <w:p w14:paraId="4B60B4DB" w14:textId="2C481DF9" w:rsidR="000F6C57" w:rsidRPr="00D16EE3" w:rsidRDefault="000F6C57" w:rsidP="00FA30F8">
    <w:pPr>
      <w:pStyle w:val="Zpat"/>
      <w:jc w:val="right"/>
      <w:rPr>
        <w:rFonts w:ascii="Arial" w:hAnsi="Arial" w:cs="Arial"/>
        <w:sz w:val="14"/>
        <w:szCs w:val="16"/>
      </w:rPr>
    </w:pPr>
    <w:r w:rsidRPr="00D16EE3">
      <w:rPr>
        <w:rFonts w:ascii="Arial" w:hAnsi="Arial" w:cs="Arial"/>
        <w:sz w:val="14"/>
        <w:szCs w:val="16"/>
      </w:rPr>
      <w:t xml:space="preserve">verze </w:t>
    </w:r>
    <w:r w:rsidR="00D16EE3" w:rsidRPr="00D16EE3">
      <w:rPr>
        <w:rFonts w:ascii="Arial" w:hAnsi="Arial" w:cs="Arial"/>
        <w:sz w:val="14"/>
        <w:szCs w:val="16"/>
      </w:rPr>
      <w:t>02</w:t>
    </w:r>
    <w:r w:rsidR="00DE0049" w:rsidRPr="00D16EE3">
      <w:rPr>
        <w:rFonts w:ascii="Arial" w:hAnsi="Arial" w:cs="Arial"/>
        <w:sz w:val="14"/>
        <w:szCs w:val="16"/>
      </w:rPr>
      <w:t>.</w:t>
    </w:r>
    <w:r w:rsidR="00D16EE3" w:rsidRPr="00D16EE3">
      <w:rPr>
        <w:rFonts w:ascii="Arial" w:hAnsi="Arial" w:cs="Arial"/>
        <w:sz w:val="14"/>
        <w:szCs w:val="16"/>
      </w:rPr>
      <w:t>09</w:t>
    </w:r>
    <w:r w:rsidR="006B6EC9" w:rsidRPr="00D16EE3">
      <w:rPr>
        <w:rFonts w:ascii="Arial" w:hAnsi="Arial" w:cs="Arial"/>
        <w:sz w:val="14"/>
        <w:szCs w:val="16"/>
      </w:rPr>
      <w:t>.2026</w:t>
    </w:r>
  </w:p>
  <w:p w14:paraId="7D44B820" w14:textId="77777777" w:rsidR="000F6C57" w:rsidRDefault="000F6C5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5E9A3" w14:textId="77777777" w:rsidR="00CD7599" w:rsidRDefault="00CD7599">
      <w:r>
        <w:separator/>
      </w:r>
    </w:p>
  </w:footnote>
  <w:footnote w:type="continuationSeparator" w:id="0">
    <w:p w14:paraId="5AE1EA1E" w14:textId="77777777" w:rsidR="00CD7599" w:rsidRDefault="00CD7599">
      <w:r>
        <w:continuationSeparator/>
      </w:r>
    </w:p>
  </w:footnote>
  <w:footnote w:type="continuationNotice" w:id="1">
    <w:p w14:paraId="4326A29A" w14:textId="77777777" w:rsidR="00CD7599" w:rsidRDefault="00CD75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0CF5F" w14:textId="2D7BF1BC" w:rsidR="000F6C57" w:rsidRDefault="00D7642A" w:rsidP="00450D9A">
    <w:pPr>
      <w:pStyle w:val="NZEV"/>
    </w:pPr>
    <w:r>
      <w:rPr>
        <w:noProof/>
      </w:rPr>
      <w:drawing>
        <wp:anchor distT="0" distB="0" distL="114300" distR="114300" simplePos="0" relativeHeight="251658240" behindDoc="1" locked="0" layoutInCell="1" allowOverlap="1" wp14:anchorId="6677EA9F" wp14:editId="0799AC84">
          <wp:simplePos x="0" y="0"/>
          <wp:positionH relativeFrom="column">
            <wp:posOffset>-1270</wp:posOffset>
          </wp:positionH>
          <wp:positionV relativeFrom="paragraph">
            <wp:posOffset>50800</wp:posOffset>
          </wp:positionV>
          <wp:extent cx="1373505" cy="413385"/>
          <wp:effectExtent l="0" t="0" r="0" b="5715"/>
          <wp:wrapNone/>
          <wp:docPr id="18"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3505" cy="413385"/>
                  </a:xfrm>
                  <a:prstGeom prst="rect">
                    <a:avLst/>
                  </a:prstGeom>
                  <a:noFill/>
                </pic:spPr>
              </pic:pic>
            </a:graphicData>
          </a:graphic>
          <wp14:sizeRelH relativeFrom="page">
            <wp14:pctWidth>0</wp14:pctWidth>
          </wp14:sizeRelH>
          <wp14:sizeRelV relativeFrom="page">
            <wp14:pctHeight>0</wp14:pctHeight>
          </wp14:sizeRelV>
        </wp:anchor>
      </w:drawing>
    </w:r>
  </w:p>
  <w:p w14:paraId="35BC0027" w14:textId="77777777" w:rsidR="000F6C57" w:rsidRDefault="000F6C5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1D8A" w14:textId="065E9062" w:rsidR="000F6C57" w:rsidRPr="00B333C2" w:rsidRDefault="00B333C2" w:rsidP="00B333C2">
    <w:pPr>
      <w:pStyle w:val="Normlnweb"/>
      <w:rPr>
        <w:noProof/>
      </w:rPr>
    </w:pPr>
    <w:r>
      <w:rPr>
        <w:noProof/>
      </w:rPr>
      <w:drawing>
        <wp:anchor distT="0" distB="0" distL="114300" distR="114300" simplePos="0" relativeHeight="251658241" behindDoc="0" locked="0" layoutInCell="1" allowOverlap="1" wp14:anchorId="227FE569" wp14:editId="4ACA2A14">
          <wp:simplePos x="0" y="0"/>
          <wp:positionH relativeFrom="margin">
            <wp:posOffset>-73936</wp:posOffset>
          </wp:positionH>
          <wp:positionV relativeFrom="paragraph">
            <wp:posOffset>19243</wp:posOffset>
          </wp:positionV>
          <wp:extent cx="1714500" cy="542925"/>
          <wp:effectExtent l="0" t="0" r="0" b="9525"/>
          <wp:wrapSquare wrapText="right"/>
          <wp:docPr id="1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54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1FA5"/>
    <w:multiLevelType w:val="singleLevel"/>
    <w:tmpl w:val="87FC5670"/>
    <w:lvl w:ilvl="0">
      <w:start w:val="1"/>
      <w:numFmt w:val="upperLetter"/>
      <w:lvlText w:val="(%1)"/>
      <w:lvlJc w:val="left"/>
      <w:pPr>
        <w:tabs>
          <w:tab w:val="num" w:pos="1672"/>
        </w:tabs>
        <w:ind w:left="1672" w:hanging="680"/>
      </w:pPr>
      <w:rPr>
        <w:rFonts w:hint="default"/>
        <w:b/>
        <w:color w:val="auto"/>
      </w:rPr>
    </w:lvl>
  </w:abstractNum>
  <w:abstractNum w:abstractNumId="1" w15:restartNumberingAfterBreak="0">
    <w:nsid w:val="0BD807D0"/>
    <w:multiLevelType w:val="singleLevel"/>
    <w:tmpl w:val="D0284776"/>
    <w:lvl w:ilvl="0">
      <w:start w:val="2"/>
      <w:numFmt w:val="bullet"/>
      <w:lvlText w:val="-"/>
      <w:lvlJc w:val="left"/>
      <w:pPr>
        <w:tabs>
          <w:tab w:val="num" w:pos="2211"/>
        </w:tabs>
        <w:ind w:left="2211" w:hanging="510"/>
      </w:pPr>
      <w:rPr>
        <w:rFonts w:ascii="CG Times" w:hAnsi="CG Times" w:hint="default"/>
      </w:rPr>
    </w:lvl>
  </w:abstractNum>
  <w:abstractNum w:abstractNumId="2" w15:restartNumberingAfterBreak="0">
    <w:nsid w:val="2472592C"/>
    <w:multiLevelType w:val="hybridMultilevel"/>
    <w:tmpl w:val="7690E63E"/>
    <w:lvl w:ilvl="0" w:tplc="04050001">
      <w:start w:val="1"/>
      <w:numFmt w:val="bullet"/>
      <w:lvlText w:val=""/>
      <w:lvlJc w:val="left"/>
      <w:pPr>
        <w:ind w:left="1418" w:hanging="424"/>
      </w:pPr>
      <w:rPr>
        <w:rFonts w:ascii="Symbol" w:hAnsi="Symbol" w:hint="default"/>
      </w:rPr>
    </w:lvl>
    <w:lvl w:ilvl="1" w:tplc="04050003" w:tentative="1">
      <w:start w:val="1"/>
      <w:numFmt w:val="bullet"/>
      <w:lvlText w:val="o"/>
      <w:lvlJc w:val="left"/>
      <w:pPr>
        <w:ind w:left="2074" w:hanging="360"/>
      </w:pPr>
      <w:rPr>
        <w:rFonts w:ascii="Courier New" w:hAnsi="Courier New" w:cs="Courier New" w:hint="default"/>
      </w:rPr>
    </w:lvl>
    <w:lvl w:ilvl="2" w:tplc="04050005" w:tentative="1">
      <w:start w:val="1"/>
      <w:numFmt w:val="bullet"/>
      <w:lvlText w:val=""/>
      <w:lvlJc w:val="left"/>
      <w:pPr>
        <w:ind w:left="2794" w:hanging="360"/>
      </w:pPr>
      <w:rPr>
        <w:rFonts w:ascii="Wingdings" w:hAnsi="Wingdings" w:hint="default"/>
      </w:rPr>
    </w:lvl>
    <w:lvl w:ilvl="3" w:tplc="04050001" w:tentative="1">
      <w:start w:val="1"/>
      <w:numFmt w:val="bullet"/>
      <w:lvlText w:val=""/>
      <w:lvlJc w:val="left"/>
      <w:pPr>
        <w:ind w:left="3514" w:hanging="360"/>
      </w:pPr>
      <w:rPr>
        <w:rFonts w:ascii="Symbol" w:hAnsi="Symbol" w:hint="default"/>
      </w:rPr>
    </w:lvl>
    <w:lvl w:ilvl="4" w:tplc="04050003" w:tentative="1">
      <w:start w:val="1"/>
      <w:numFmt w:val="bullet"/>
      <w:lvlText w:val="o"/>
      <w:lvlJc w:val="left"/>
      <w:pPr>
        <w:ind w:left="4234" w:hanging="360"/>
      </w:pPr>
      <w:rPr>
        <w:rFonts w:ascii="Courier New" w:hAnsi="Courier New" w:cs="Courier New" w:hint="default"/>
      </w:rPr>
    </w:lvl>
    <w:lvl w:ilvl="5" w:tplc="04050005" w:tentative="1">
      <w:start w:val="1"/>
      <w:numFmt w:val="bullet"/>
      <w:lvlText w:val=""/>
      <w:lvlJc w:val="left"/>
      <w:pPr>
        <w:ind w:left="4954" w:hanging="360"/>
      </w:pPr>
      <w:rPr>
        <w:rFonts w:ascii="Wingdings" w:hAnsi="Wingdings" w:hint="default"/>
      </w:rPr>
    </w:lvl>
    <w:lvl w:ilvl="6" w:tplc="04050001" w:tentative="1">
      <w:start w:val="1"/>
      <w:numFmt w:val="bullet"/>
      <w:lvlText w:val=""/>
      <w:lvlJc w:val="left"/>
      <w:pPr>
        <w:ind w:left="5674" w:hanging="360"/>
      </w:pPr>
      <w:rPr>
        <w:rFonts w:ascii="Symbol" w:hAnsi="Symbol" w:hint="default"/>
      </w:rPr>
    </w:lvl>
    <w:lvl w:ilvl="7" w:tplc="04050003" w:tentative="1">
      <w:start w:val="1"/>
      <w:numFmt w:val="bullet"/>
      <w:lvlText w:val="o"/>
      <w:lvlJc w:val="left"/>
      <w:pPr>
        <w:ind w:left="6394" w:hanging="360"/>
      </w:pPr>
      <w:rPr>
        <w:rFonts w:ascii="Courier New" w:hAnsi="Courier New" w:cs="Courier New" w:hint="default"/>
      </w:rPr>
    </w:lvl>
    <w:lvl w:ilvl="8" w:tplc="04050005" w:tentative="1">
      <w:start w:val="1"/>
      <w:numFmt w:val="bullet"/>
      <w:lvlText w:val=""/>
      <w:lvlJc w:val="left"/>
      <w:pPr>
        <w:ind w:left="7114" w:hanging="360"/>
      </w:pPr>
      <w:rPr>
        <w:rFonts w:ascii="Wingdings" w:hAnsi="Wingdings" w:hint="default"/>
      </w:rPr>
    </w:lvl>
  </w:abstractNum>
  <w:abstractNum w:abstractNumId="3" w15:restartNumberingAfterBreak="0">
    <w:nsid w:val="29916299"/>
    <w:multiLevelType w:val="multilevel"/>
    <w:tmpl w:val="CE90F362"/>
    <w:lvl w:ilvl="0">
      <w:start w:val="1"/>
      <w:numFmt w:val="upperRoman"/>
      <w:lvlText w:val="%1."/>
      <w:lvlJc w:val="center"/>
      <w:pPr>
        <w:ind w:left="5241" w:hanging="279"/>
      </w:pPr>
      <w:rPr>
        <w:rFonts w:hint="default"/>
        <w:b/>
      </w:rPr>
    </w:lvl>
    <w:lvl w:ilvl="1">
      <w:start w:val="1"/>
      <w:numFmt w:val="decimal"/>
      <w:pStyle w:val="Odstavec"/>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 w15:restartNumberingAfterBreak="0">
    <w:nsid w:val="2F3823F2"/>
    <w:multiLevelType w:val="hybridMultilevel"/>
    <w:tmpl w:val="7FDCA638"/>
    <w:lvl w:ilvl="0" w:tplc="F880D85A">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3060180B"/>
    <w:multiLevelType w:val="hybridMultilevel"/>
    <w:tmpl w:val="1D3876C6"/>
    <w:lvl w:ilvl="0" w:tplc="E5F0B7F8">
      <w:start w:val="1"/>
      <w:numFmt w:val="bullet"/>
      <w:lvlText w:val=""/>
      <w:lvlJc w:val="left"/>
      <w:pPr>
        <w:ind w:left="720" w:hanging="360"/>
      </w:pPr>
      <w:rPr>
        <w:rFonts w:ascii="Symbol" w:hAnsi="Symbol"/>
      </w:rPr>
    </w:lvl>
    <w:lvl w:ilvl="1" w:tplc="2CFC2B38">
      <w:start w:val="1"/>
      <w:numFmt w:val="bullet"/>
      <w:lvlText w:val=""/>
      <w:lvlJc w:val="left"/>
      <w:pPr>
        <w:ind w:left="720" w:hanging="360"/>
      </w:pPr>
      <w:rPr>
        <w:rFonts w:ascii="Symbol" w:hAnsi="Symbol"/>
      </w:rPr>
    </w:lvl>
    <w:lvl w:ilvl="2" w:tplc="5CF22292">
      <w:start w:val="1"/>
      <w:numFmt w:val="bullet"/>
      <w:lvlText w:val=""/>
      <w:lvlJc w:val="left"/>
      <w:pPr>
        <w:ind w:left="720" w:hanging="360"/>
      </w:pPr>
      <w:rPr>
        <w:rFonts w:ascii="Symbol" w:hAnsi="Symbol"/>
      </w:rPr>
    </w:lvl>
    <w:lvl w:ilvl="3" w:tplc="9D789E7E">
      <w:start w:val="1"/>
      <w:numFmt w:val="bullet"/>
      <w:lvlText w:val=""/>
      <w:lvlJc w:val="left"/>
      <w:pPr>
        <w:ind w:left="720" w:hanging="360"/>
      </w:pPr>
      <w:rPr>
        <w:rFonts w:ascii="Symbol" w:hAnsi="Symbol"/>
      </w:rPr>
    </w:lvl>
    <w:lvl w:ilvl="4" w:tplc="CFFCA1C0">
      <w:start w:val="1"/>
      <w:numFmt w:val="bullet"/>
      <w:lvlText w:val=""/>
      <w:lvlJc w:val="left"/>
      <w:pPr>
        <w:ind w:left="720" w:hanging="360"/>
      </w:pPr>
      <w:rPr>
        <w:rFonts w:ascii="Symbol" w:hAnsi="Symbol"/>
      </w:rPr>
    </w:lvl>
    <w:lvl w:ilvl="5" w:tplc="ED488690">
      <w:start w:val="1"/>
      <w:numFmt w:val="bullet"/>
      <w:lvlText w:val=""/>
      <w:lvlJc w:val="left"/>
      <w:pPr>
        <w:ind w:left="720" w:hanging="360"/>
      </w:pPr>
      <w:rPr>
        <w:rFonts w:ascii="Symbol" w:hAnsi="Symbol"/>
      </w:rPr>
    </w:lvl>
    <w:lvl w:ilvl="6" w:tplc="D04EDED2">
      <w:start w:val="1"/>
      <w:numFmt w:val="bullet"/>
      <w:lvlText w:val=""/>
      <w:lvlJc w:val="left"/>
      <w:pPr>
        <w:ind w:left="720" w:hanging="360"/>
      </w:pPr>
      <w:rPr>
        <w:rFonts w:ascii="Symbol" w:hAnsi="Symbol"/>
      </w:rPr>
    </w:lvl>
    <w:lvl w:ilvl="7" w:tplc="DFCE6AA6">
      <w:start w:val="1"/>
      <w:numFmt w:val="bullet"/>
      <w:lvlText w:val=""/>
      <w:lvlJc w:val="left"/>
      <w:pPr>
        <w:ind w:left="720" w:hanging="360"/>
      </w:pPr>
      <w:rPr>
        <w:rFonts w:ascii="Symbol" w:hAnsi="Symbol"/>
      </w:rPr>
    </w:lvl>
    <w:lvl w:ilvl="8" w:tplc="EE04D18A">
      <w:start w:val="1"/>
      <w:numFmt w:val="bullet"/>
      <w:lvlText w:val=""/>
      <w:lvlJc w:val="left"/>
      <w:pPr>
        <w:ind w:left="720" w:hanging="360"/>
      </w:pPr>
      <w:rPr>
        <w:rFonts w:ascii="Symbol" w:hAnsi="Symbol"/>
      </w:rPr>
    </w:lvl>
  </w:abstractNum>
  <w:abstractNum w:abstractNumId="6" w15:restartNumberingAfterBreak="0">
    <w:nsid w:val="3387115C"/>
    <w:multiLevelType w:val="multilevel"/>
    <w:tmpl w:val="656AF3D0"/>
    <w:lvl w:ilvl="0">
      <w:start w:val="1"/>
      <w:numFmt w:val="bullet"/>
      <w:lvlText w:val=""/>
      <w:lvlJc w:val="left"/>
      <w:pPr>
        <w:tabs>
          <w:tab w:val="num" w:pos="0"/>
        </w:tabs>
        <w:ind w:left="1418" w:hanging="424"/>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442E42"/>
    <w:multiLevelType w:val="multilevel"/>
    <w:tmpl w:val="CC44E30C"/>
    <w:lvl w:ilvl="0">
      <w:start w:val="1"/>
      <w:numFmt w:val="decimal"/>
      <w:lvlText w:val="%1."/>
      <w:lvlJc w:val="left"/>
      <w:pPr>
        <w:tabs>
          <w:tab w:val="num" w:pos="540"/>
        </w:tabs>
        <w:ind w:left="540" w:hanging="540"/>
      </w:pPr>
      <w:rPr>
        <w:rFonts w:ascii="Arial" w:hAnsi="Arial" w:hint="default"/>
        <w:b/>
        <w:i w:val="0"/>
        <w:sz w:val="22"/>
        <w:szCs w:val="22"/>
      </w:rPr>
    </w:lvl>
    <w:lvl w:ilvl="1">
      <w:start w:val="1"/>
      <w:numFmt w:val="decimal"/>
      <w:lvlText w:val="%1.%2."/>
      <w:lvlJc w:val="left"/>
      <w:pPr>
        <w:tabs>
          <w:tab w:val="num" w:pos="680"/>
        </w:tabs>
        <w:ind w:left="680" w:hanging="680"/>
      </w:pPr>
      <w:rPr>
        <w:rFonts w:ascii="Arial" w:hAnsi="Arial" w:hint="default"/>
        <w:b/>
        <w:i w:val="0"/>
        <w:color w:val="auto"/>
        <w:sz w:val="20"/>
      </w:rPr>
    </w:lvl>
    <w:lvl w:ilvl="2">
      <w:start w:val="1"/>
      <w:numFmt w:val="decimal"/>
      <w:lvlText w:val="%1.%2.%3."/>
      <w:lvlJc w:val="left"/>
      <w:pPr>
        <w:tabs>
          <w:tab w:val="num" w:pos="1021"/>
        </w:tabs>
        <w:ind w:left="1021" w:hanging="794"/>
      </w:pPr>
      <w:rPr>
        <w:rFonts w:ascii="Arial" w:hAnsi="Arial" w:hint="default"/>
        <w:b/>
        <w:i w:val="0"/>
        <w:caps w:val="0"/>
        <w:strike w:val="0"/>
        <w:dstrike w:val="0"/>
        <w:vanish w:val="0"/>
        <w:color w:val="auto"/>
        <w:sz w:val="20"/>
        <w:vertAlign w:val="baseline"/>
      </w:rPr>
    </w:lvl>
    <w:lvl w:ilvl="3">
      <w:start w:val="1"/>
      <w:numFmt w:val="decimal"/>
      <w:lvlText w:val="%1.%2.%3.%4."/>
      <w:lvlJc w:val="left"/>
      <w:pPr>
        <w:tabs>
          <w:tab w:val="num" w:pos="720"/>
        </w:tabs>
        <w:ind w:left="720" w:hanging="720"/>
      </w:pPr>
      <w:rPr>
        <w:rFonts w:hint="default"/>
        <w:b w:val="0"/>
        <w:i/>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45144E55"/>
    <w:multiLevelType w:val="multilevel"/>
    <w:tmpl w:val="F410C94E"/>
    <w:lvl w:ilvl="0">
      <w:start w:val="1"/>
      <w:numFmt w:val="decimal"/>
      <w:lvlText w:val="%1."/>
      <w:lvlJc w:val="left"/>
      <w:pPr>
        <w:tabs>
          <w:tab w:val="num" w:pos="540"/>
        </w:tabs>
        <w:ind w:left="540" w:hanging="540"/>
      </w:pPr>
      <w:rPr>
        <w:rFonts w:ascii="Arial" w:hAnsi="Arial" w:hint="default"/>
        <w:b/>
        <w:i w:val="0"/>
        <w:sz w:val="20"/>
      </w:rPr>
    </w:lvl>
    <w:lvl w:ilvl="1">
      <w:start w:val="1"/>
      <w:numFmt w:val="decimal"/>
      <w:lvlText w:val="%1.%2."/>
      <w:lvlJc w:val="left"/>
      <w:pPr>
        <w:tabs>
          <w:tab w:val="num" w:pos="680"/>
        </w:tabs>
        <w:ind w:left="680" w:hanging="680"/>
      </w:pPr>
      <w:rPr>
        <w:rFonts w:ascii="Arial" w:hAnsi="Arial" w:hint="default"/>
        <w:b w:val="0"/>
        <w:bCs/>
        <w:i w:val="0"/>
        <w:color w:val="auto"/>
        <w:sz w:val="20"/>
      </w:rPr>
    </w:lvl>
    <w:lvl w:ilvl="2">
      <w:start w:val="1"/>
      <w:numFmt w:val="decimal"/>
      <w:lvlText w:val="%1.%2.%3."/>
      <w:lvlJc w:val="left"/>
      <w:pPr>
        <w:tabs>
          <w:tab w:val="num" w:pos="1021"/>
        </w:tabs>
        <w:ind w:left="1021" w:hanging="794"/>
      </w:pPr>
      <w:rPr>
        <w:rFonts w:ascii="Arial" w:hAnsi="Arial" w:hint="default"/>
        <w:b/>
        <w:i w:val="0"/>
        <w:caps w:val="0"/>
        <w:strike w:val="0"/>
        <w:dstrike w:val="0"/>
        <w:vanish w:val="0"/>
        <w:color w:val="auto"/>
        <w:sz w:val="20"/>
        <w:vertAlign w:val="baseline"/>
      </w:rPr>
    </w:lvl>
    <w:lvl w:ilvl="3">
      <w:start w:val="1"/>
      <w:numFmt w:val="decimal"/>
      <w:lvlText w:val="%1.%2.%3.%4."/>
      <w:lvlJc w:val="left"/>
      <w:pPr>
        <w:tabs>
          <w:tab w:val="num" w:pos="720"/>
        </w:tabs>
        <w:ind w:left="720" w:hanging="720"/>
      </w:pPr>
      <w:rPr>
        <w:rFonts w:hint="default"/>
        <w:b w:val="0"/>
        <w:i/>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15:restartNumberingAfterBreak="0">
    <w:nsid w:val="4D4E6F39"/>
    <w:multiLevelType w:val="hybridMultilevel"/>
    <w:tmpl w:val="57A01BDE"/>
    <w:lvl w:ilvl="0" w:tplc="7CCE801C">
      <w:start w:val="1"/>
      <w:numFmt w:val="bullet"/>
      <w:lvlText w:val=""/>
      <w:lvlJc w:val="left"/>
      <w:pPr>
        <w:ind w:left="720" w:hanging="360"/>
      </w:pPr>
      <w:rPr>
        <w:rFonts w:ascii="Symbol" w:hAnsi="Symbol"/>
      </w:rPr>
    </w:lvl>
    <w:lvl w:ilvl="1" w:tplc="45AC4246">
      <w:start w:val="1"/>
      <w:numFmt w:val="bullet"/>
      <w:lvlText w:val=""/>
      <w:lvlJc w:val="left"/>
      <w:pPr>
        <w:ind w:left="720" w:hanging="360"/>
      </w:pPr>
      <w:rPr>
        <w:rFonts w:ascii="Symbol" w:hAnsi="Symbol"/>
      </w:rPr>
    </w:lvl>
    <w:lvl w:ilvl="2" w:tplc="FC6EC26E">
      <w:start w:val="1"/>
      <w:numFmt w:val="bullet"/>
      <w:lvlText w:val=""/>
      <w:lvlJc w:val="left"/>
      <w:pPr>
        <w:ind w:left="720" w:hanging="360"/>
      </w:pPr>
      <w:rPr>
        <w:rFonts w:ascii="Symbol" w:hAnsi="Symbol"/>
      </w:rPr>
    </w:lvl>
    <w:lvl w:ilvl="3" w:tplc="9A0675E8">
      <w:start w:val="1"/>
      <w:numFmt w:val="bullet"/>
      <w:lvlText w:val=""/>
      <w:lvlJc w:val="left"/>
      <w:pPr>
        <w:ind w:left="720" w:hanging="360"/>
      </w:pPr>
      <w:rPr>
        <w:rFonts w:ascii="Symbol" w:hAnsi="Symbol"/>
      </w:rPr>
    </w:lvl>
    <w:lvl w:ilvl="4" w:tplc="D36C51CC">
      <w:start w:val="1"/>
      <w:numFmt w:val="bullet"/>
      <w:lvlText w:val=""/>
      <w:lvlJc w:val="left"/>
      <w:pPr>
        <w:ind w:left="720" w:hanging="360"/>
      </w:pPr>
      <w:rPr>
        <w:rFonts w:ascii="Symbol" w:hAnsi="Symbol"/>
      </w:rPr>
    </w:lvl>
    <w:lvl w:ilvl="5" w:tplc="7346C892">
      <w:start w:val="1"/>
      <w:numFmt w:val="bullet"/>
      <w:lvlText w:val=""/>
      <w:lvlJc w:val="left"/>
      <w:pPr>
        <w:ind w:left="720" w:hanging="360"/>
      </w:pPr>
      <w:rPr>
        <w:rFonts w:ascii="Symbol" w:hAnsi="Symbol"/>
      </w:rPr>
    </w:lvl>
    <w:lvl w:ilvl="6" w:tplc="22E88FF0">
      <w:start w:val="1"/>
      <w:numFmt w:val="bullet"/>
      <w:lvlText w:val=""/>
      <w:lvlJc w:val="left"/>
      <w:pPr>
        <w:ind w:left="720" w:hanging="360"/>
      </w:pPr>
      <w:rPr>
        <w:rFonts w:ascii="Symbol" w:hAnsi="Symbol"/>
      </w:rPr>
    </w:lvl>
    <w:lvl w:ilvl="7" w:tplc="5EA68EB2">
      <w:start w:val="1"/>
      <w:numFmt w:val="bullet"/>
      <w:lvlText w:val=""/>
      <w:lvlJc w:val="left"/>
      <w:pPr>
        <w:ind w:left="720" w:hanging="360"/>
      </w:pPr>
      <w:rPr>
        <w:rFonts w:ascii="Symbol" w:hAnsi="Symbol"/>
      </w:rPr>
    </w:lvl>
    <w:lvl w:ilvl="8" w:tplc="CE74ECF0">
      <w:start w:val="1"/>
      <w:numFmt w:val="bullet"/>
      <w:lvlText w:val=""/>
      <w:lvlJc w:val="left"/>
      <w:pPr>
        <w:ind w:left="720" w:hanging="360"/>
      </w:pPr>
      <w:rPr>
        <w:rFonts w:ascii="Symbol" w:hAnsi="Symbol"/>
      </w:rPr>
    </w:lvl>
  </w:abstractNum>
  <w:abstractNum w:abstractNumId="10" w15:restartNumberingAfterBreak="0">
    <w:nsid w:val="5A2C2620"/>
    <w:multiLevelType w:val="multilevel"/>
    <w:tmpl w:val="C5A03B8C"/>
    <w:lvl w:ilvl="0">
      <w:start w:val="1"/>
      <w:numFmt w:val="decimal"/>
      <w:lvlText w:val="%1."/>
      <w:lvlJc w:val="left"/>
      <w:pPr>
        <w:tabs>
          <w:tab w:val="num" w:pos="540"/>
        </w:tabs>
        <w:ind w:left="540" w:hanging="540"/>
      </w:pPr>
      <w:rPr>
        <w:rFonts w:hint="default"/>
        <w:b/>
      </w:rPr>
    </w:lvl>
    <w:lvl w:ilvl="1">
      <w:start w:val="1"/>
      <w:numFmt w:val="decimal"/>
      <w:lvlText w:val="%1.%2."/>
      <w:lvlJc w:val="left"/>
      <w:pPr>
        <w:tabs>
          <w:tab w:val="num" w:pos="680"/>
        </w:tabs>
        <w:ind w:left="680" w:hanging="680"/>
      </w:pPr>
      <w:rPr>
        <w:rFonts w:ascii="Arial" w:hAnsi="Arial" w:hint="default"/>
        <w:b/>
        <w:i w:val="0"/>
        <w:sz w:val="20"/>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720"/>
        </w:tabs>
        <w:ind w:left="720" w:hanging="720"/>
      </w:pPr>
      <w:rPr>
        <w:rFonts w:hint="default"/>
        <w:b w:val="0"/>
        <w:i/>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15:restartNumberingAfterBreak="0">
    <w:nsid w:val="64CA5E2A"/>
    <w:multiLevelType w:val="hybridMultilevel"/>
    <w:tmpl w:val="56AA2750"/>
    <w:lvl w:ilvl="0" w:tplc="A83C9070">
      <w:start w:val="1"/>
      <w:numFmt w:val="bullet"/>
      <w:lvlText w:val=""/>
      <w:lvlJc w:val="left"/>
      <w:pPr>
        <w:ind w:left="720" w:hanging="360"/>
      </w:pPr>
      <w:rPr>
        <w:rFonts w:ascii="Symbol" w:hAnsi="Symbol"/>
      </w:rPr>
    </w:lvl>
    <w:lvl w:ilvl="1" w:tplc="8C1EE65E">
      <w:start w:val="1"/>
      <w:numFmt w:val="bullet"/>
      <w:lvlText w:val=""/>
      <w:lvlJc w:val="left"/>
      <w:pPr>
        <w:ind w:left="720" w:hanging="360"/>
      </w:pPr>
      <w:rPr>
        <w:rFonts w:ascii="Symbol" w:hAnsi="Symbol"/>
      </w:rPr>
    </w:lvl>
    <w:lvl w:ilvl="2" w:tplc="573CF35E">
      <w:start w:val="1"/>
      <w:numFmt w:val="bullet"/>
      <w:lvlText w:val=""/>
      <w:lvlJc w:val="left"/>
      <w:pPr>
        <w:ind w:left="720" w:hanging="360"/>
      </w:pPr>
      <w:rPr>
        <w:rFonts w:ascii="Symbol" w:hAnsi="Symbol"/>
      </w:rPr>
    </w:lvl>
    <w:lvl w:ilvl="3" w:tplc="E54E6996">
      <w:start w:val="1"/>
      <w:numFmt w:val="bullet"/>
      <w:lvlText w:val=""/>
      <w:lvlJc w:val="left"/>
      <w:pPr>
        <w:ind w:left="720" w:hanging="360"/>
      </w:pPr>
      <w:rPr>
        <w:rFonts w:ascii="Symbol" w:hAnsi="Symbol"/>
      </w:rPr>
    </w:lvl>
    <w:lvl w:ilvl="4" w:tplc="FCCA9884">
      <w:start w:val="1"/>
      <w:numFmt w:val="bullet"/>
      <w:lvlText w:val=""/>
      <w:lvlJc w:val="left"/>
      <w:pPr>
        <w:ind w:left="720" w:hanging="360"/>
      </w:pPr>
      <w:rPr>
        <w:rFonts w:ascii="Symbol" w:hAnsi="Symbol"/>
      </w:rPr>
    </w:lvl>
    <w:lvl w:ilvl="5" w:tplc="AB90207E">
      <w:start w:val="1"/>
      <w:numFmt w:val="bullet"/>
      <w:lvlText w:val=""/>
      <w:lvlJc w:val="left"/>
      <w:pPr>
        <w:ind w:left="720" w:hanging="360"/>
      </w:pPr>
      <w:rPr>
        <w:rFonts w:ascii="Symbol" w:hAnsi="Symbol"/>
      </w:rPr>
    </w:lvl>
    <w:lvl w:ilvl="6" w:tplc="EBE696C8">
      <w:start w:val="1"/>
      <w:numFmt w:val="bullet"/>
      <w:lvlText w:val=""/>
      <w:lvlJc w:val="left"/>
      <w:pPr>
        <w:ind w:left="720" w:hanging="360"/>
      </w:pPr>
      <w:rPr>
        <w:rFonts w:ascii="Symbol" w:hAnsi="Symbol"/>
      </w:rPr>
    </w:lvl>
    <w:lvl w:ilvl="7" w:tplc="EE2CD74E">
      <w:start w:val="1"/>
      <w:numFmt w:val="bullet"/>
      <w:lvlText w:val=""/>
      <w:lvlJc w:val="left"/>
      <w:pPr>
        <w:ind w:left="720" w:hanging="360"/>
      </w:pPr>
      <w:rPr>
        <w:rFonts w:ascii="Symbol" w:hAnsi="Symbol"/>
      </w:rPr>
    </w:lvl>
    <w:lvl w:ilvl="8" w:tplc="516401F0">
      <w:start w:val="1"/>
      <w:numFmt w:val="bullet"/>
      <w:lvlText w:val=""/>
      <w:lvlJc w:val="left"/>
      <w:pPr>
        <w:ind w:left="720" w:hanging="360"/>
      </w:pPr>
      <w:rPr>
        <w:rFonts w:ascii="Symbol" w:hAnsi="Symbol"/>
      </w:rPr>
    </w:lvl>
  </w:abstractNum>
  <w:abstractNum w:abstractNumId="12" w15:restartNumberingAfterBreak="0">
    <w:nsid w:val="650541F8"/>
    <w:multiLevelType w:val="hybridMultilevel"/>
    <w:tmpl w:val="D29C271E"/>
    <w:lvl w:ilvl="0" w:tplc="8B56DA1A">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15:restartNumberingAfterBreak="0">
    <w:nsid w:val="70345AF0"/>
    <w:multiLevelType w:val="hybridMultilevel"/>
    <w:tmpl w:val="D0A49BA2"/>
    <w:lvl w:ilvl="0" w:tplc="68CAA1C0">
      <w:start w:val="1"/>
      <w:numFmt w:val="decimal"/>
      <w:pStyle w:val="Nadpis2"/>
      <w:lvlText w:val="1.%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1E235EB"/>
    <w:multiLevelType w:val="hybridMultilevel"/>
    <w:tmpl w:val="7EA02D70"/>
    <w:lvl w:ilvl="0" w:tplc="921A7768">
      <w:start w:val="1"/>
      <w:numFmt w:val="decimal"/>
      <w:lvlText w:val="2.2.%1"/>
      <w:lvlJc w:val="left"/>
      <w:pPr>
        <w:ind w:left="720" w:hanging="360"/>
      </w:pPr>
      <w:rPr>
        <w:rFonts w:hint="default"/>
        <w:b/>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6060C1E"/>
    <w:multiLevelType w:val="multilevel"/>
    <w:tmpl w:val="88E2E9F0"/>
    <w:lvl w:ilvl="0">
      <w:start w:val="1"/>
      <w:numFmt w:val="decimal"/>
      <w:pStyle w:val="Nadpis1"/>
      <w:lvlText w:val="%1."/>
      <w:lvlJc w:val="left"/>
      <w:pPr>
        <w:tabs>
          <w:tab w:val="num" w:pos="1134"/>
        </w:tabs>
        <w:ind w:left="1134" w:hanging="1134"/>
      </w:pPr>
      <w:rPr>
        <w:rFonts w:ascii="Arial" w:hAnsi="Arial" w:hint="default"/>
        <w:b/>
        <w:i w:val="0"/>
        <w:sz w:val="20"/>
      </w:rPr>
    </w:lvl>
    <w:lvl w:ilvl="1">
      <w:start w:val="1"/>
      <w:numFmt w:val="decimal"/>
      <w:lvlText w:val="%1.%2."/>
      <w:lvlJc w:val="left"/>
      <w:pPr>
        <w:tabs>
          <w:tab w:val="num" w:pos="1134"/>
        </w:tabs>
        <w:ind w:left="1134" w:hanging="1134"/>
      </w:pPr>
      <w:rPr>
        <w:rFonts w:ascii="Arial" w:hAnsi="Arial" w:hint="default"/>
        <w:b/>
        <w:i w:val="0"/>
        <w:sz w:val="20"/>
      </w:rPr>
    </w:lvl>
    <w:lvl w:ilvl="2">
      <w:start w:val="1"/>
      <w:numFmt w:val="lowerLetter"/>
      <w:pStyle w:val="Nadpis3"/>
      <w:lvlText w:val="(%3)"/>
      <w:lvlJc w:val="left"/>
      <w:pPr>
        <w:tabs>
          <w:tab w:val="num" w:pos="1701"/>
        </w:tabs>
        <w:ind w:left="1701" w:hanging="567"/>
      </w:pPr>
      <w:rPr>
        <w:rFonts w:hint="default"/>
      </w:rPr>
    </w:lvl>
    <w:lvl w:ilvl="3">
      <w:start w:val="1"/>
      <w:numFmt w:val="lowerRoman"/>
      <w:pStyle w:val="Nadpis4"/>
      <w:lvlText w:val="(%4)"/>
      <w:lvlJc w:val="left"/>
      <w:pPr>
        <w:tabs>
          <w:tab w:val="num" w:pos="2495"/>
        </w:tabs>
        <w:ind w:left="2495" w:hanging="794"/>
      </w:pPr>
      <w:rPr>
        <w:rFonts w:hint="default"/>
      </w:rPr>
    </w:lvl>
    <w:lvl w:ilvl="4">
      <w:start w:val="1"/>
      <w:numFmt w:val="none"/>
      <w:lvlText w:val="-"/>
      <w:lvlJc w:val="left"/>
      <w:pPr>
        <w:tabs>
          <w:tab w:val="num" w:pos="2892"/>
        </w:tabs>
        <w:ind w:left="2892" w:hanging="397"/>
      </w:pPr>
      <w:rPr>
        <w:rFonts w:hint="default"/>
      </w:rPr>
    </w:lvl>
    <w:lvl w:ilvl="5">
      <w:start w:val="1"/>
      <w:numFmt w:val="none"/>
      <w:pStyle w:val="Nadpis6"/>
      <w:lvlText w:val=""/>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6" w15:restartNumberingAfterBreak="0">
    <w:nsid w:val="7A7C435B"/>
    <w:multiLevelType w:val="multilevel"/>
    <w:tmpl w:val="6AE447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8162714">
    <w:abstractNumId w:val="15"/>
  </w:num>
  <w:num w:numId="2" w16cid:durableId="282225589">
    <w:abstractNumId w:val="0"/>
  </w:num>
  <w:num w:numId="3" w16cid:durableId="543635909">
    <w:abstractNumId w:val="7"/>
  </w:num>
  <w:num w:numId="4" w16cid:durableId="2108428279">
    <w:abstractNumId w:val="10"/>
  </w:num>
  <w:num w:numId="5" w16cid:durableId="1178468849">
    <w:abstractNumId w:val="1"/>
  </w:num>
  <w:num w:numId="6" w16cid:durableId="264196218">
    <w:abstractNumId w:val="14"/>
  </w:num>
  <w:num w:numId="7" w16cid:durableId="863254270">
    <w:abstractNumId w:val="13"/>
  </w:num>
  <w:num w:numId="8" w16cid:durableId="1799907734">
    <w:abstractNumId w:val="12"/>
  </w:num>
  <w:num w:numId="9" w16cid:durableId="2146314090">
    <w:abstractNumId w:val="2"/>
  </w:num>
  <w:num w:numId="10" w16cid:durableId="2059473861">
    <w:abstractNumId w:val="4"/>
  </w:num>
  <w:num w:numId="11" w16cid:durableId="475151889">
    <w:abstractNumId w:val="16"/>
  </w:num>
  <w:num w:numId="12" w16cid:durableId="1521119190">
    <w:abstractNumId w:val="11"/>
  </w:num>
  <w:num w:numId="13" w16cid:durableId="482701744">
    <w:abstractNumId w:val="9"/>
  </w:num>
  <w:num w:numId="14" w16cid:durableId="738477676">
    <w:abstractNumId w:val="5"/>
  </w:num>
  <w:num w:numId="15" w16cid:durableId="2129659349">
    <w:abstractNumId w:val="13"/>
  </w:num>
  <w:num w:numId="16" w16cid:durableId="520701330">
    <w:abstractNumId w:val="8"/>
  </w:num>
  <w:num w:numId="17" w16cid:durableId="1793093520">
    <w:abstractNumId w:val="13"/>
  </w:num>
  <w:num w:numId="18" w16cid:durableId="2072607115">
    <w:abstractNumId w:val="13"/>
  </w:num>
  <w:num w:numId="19" w16cid:durableId="2087066723">
    <w:abstractNumId w:val="13"/>
  </w:num>
  <w:num w:numId="20" w16cid:durableId="975063970">
    <w:abstractNumId w:val="13"/>
  </w:num>
  <w:num w:numId="21" w16cid:durableId="842939379">
    <w:abstractNumId w:val="13"/>
  </w:num>
  <w:num w:numId="22" w16cid:durableId="1678115041">
    <w:abstractNumId w:val="13"/>
  </w:num>
  <w:num w:numId="23" w16cid:durableId="130708421">
    <w:abstractNumId w:val="13"/>
  </w:num>
  <w:num w:numId="24" w16cid:durableId="1970741570">
    <w:abstractNumId w:val="13"/>
  </w:num>
  <w:num w:numId="25" w16cid:durableId="1549222687">
    <w:abstractNumId w:val="13"/>
  </w:num>
  <w:num w:numId="26" w16cid:durableId="1588003245">
    <w:abstractNumId w:val="6"/>
  </w:num>
  <w:num w:numId="27" w16cid:durableId="587732580">
    <w:abstractNumId w:val="13"/>
  </w:num>
  <w:num w:numId="28" w16cid:durableId="1874732267">
    <w:abstractNumId w:val="13"/>
  </w:num>
  <w:num w:numId="29" w16cid:durableId="1155299550">
    <w:abstractNumId w:val="13"/>
  </w:num>
  <w:num w:numId="30" w16cid:durableId="1279020848">
    <w:abstractNumId w:val="13"/>
  </w:num>
  <w:num w:numId="31" w16cid:durableId="1149401814">
    <w:abstractNumId w:val="13"/>
  </w:num>
  <w:num w:numId="32" w16cid:durableId="980111028">
    <w:abstractNumId w:val="13"/>
  </w:num>
  <w:num w:numId="33" w16cid:durableId="1375349884">
    <w:abstractNumId w:val="13"/>
  </w:num>
  <w:num w:numId="34" w16cid:durableId="738404947">
    <w:abstractNumId w:val="3"/>
  </w:num>
  <w:num w:numId="35" w16cid:durableId="2014183923">
    <w:abstractNumId w:val="13"/>
  </w:num>
  <w:num w:numId="36" w16cid:durableId="1452237442">
    <w:abstractNumId w:val="13"/>
  </w:num>
  <w:num w:numId="37" w16cid:durableId="124854412">
    <w:abstractNumId w:val="13"/>
  </w:num>
  <w:num w:numId="38" w16cid:durableId="1427995264">
    <w:abstractNumId w:val="13"/>
  </w:num>
  <w:num w:numId="39" w16cid:durableId="404493247">
    <w:abstractNumId w:val="13"/>
  </w:num>
  <w:num w:numId="40" w16cid:durableId="1027221006">
    <w:abstractNumId w:val="13"/>
  </w:num>
  <w:num w:numId="41" w16cid:durableId="2022316800">
    <w:abstractNumId w:val="13"/>
  </w:num>
  <w:num w:numId="42" w16cid:durableId="1940797148">
    <w:abstractNumId w:val="13"/>
  </w:num>
  <w:num w:numId="43" w16cid:durableId="78062911">
    <w:abstractNumId w:val="13"/>
  </w:num>
  <w:num w:numId="44" w16cid:durableId="1834026907">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F63"/>
    <w:rsid w:val="00000FA1"/>
    <w:rsid w:val="00002225"/>
    <w:rsid w:val="00003184"/>
    <w:rsid w:val="000055EF"/>
    <w:rsid w:val="00005A54"/>
    <w:rsid w:val="00006E7C"/>
    <w:rsid w:val="0000795E"/>
    <w:rsid w:val="0001037F"/>
    <w:rsid w:val="00011DB1"/>
    <w:rsid w:val="000127CB"/>
    <w:rsid w:val="000147C0"/>
    <w:rsid w:val="00014FA9"/>
    <w:rsid w:val="00015295"/>
    <w:rsid w:val="00016CC7"/>
    <w:rsid w:val="00017053"/>
    <w:rsid w:val="00017BD7"/>
    <w:rsid w:val="00017E7D"/>
    <w:rsid w:val="00020098"/>
    <w:rsid w:val="00020278"/>
    <w:rsid w:val="000206CB"/>
    <w:rsid w:val="00020782"/>
    <w:rsid w:val="00021C90"/>
    <w:rsid w:val="00021CFE"/>
    <w:rsid w:val="00022AAB"/>
    <w:rsid w:val="0002423E"/>
    <w:rsid w:val="0002481D"/>
    <w:rsid w:val="000248F8"/>
    <w:rsid w:val="000249A3"/>
    <w:rsid w:val="00025F15"/>
    <w:rsid w:val="00026271"/>
    <w:rsid w:val="000271AC"/>
    <w:rsid w:val="00027CA7"/>
    <w:rsid w:val="000307A3"/>
    <w:rsid w:val="000337F3"/>
    <w:rsid w:val="00036104"/>
    <w:rsid w:val="000364F9"/>
    <w:rsid w:val="000371D9"/>
    <w:rsid w:val="000375C8"/>
    <w:rsid w:val="00037B77"/>
    <w:rsid w:val="00040165"/>
    <w:rsid w:val="00046795"/>
    <w:rsid w:val="0005272C"/>
    <w:rsid w:val="00053176"/>
    <w:rsid w:val="000532EA"/>
    <w:rsid w:val="000540D9"/>
    <w:rsid w:val="00056347"/>
    <w:rsid w:val="0005639C"/>
    <w:rsid w:val="00056570"/>
    <w:rsid w:val="00056DD8"/>
    <w:rsid w:val="00057415"/>
    <w:rsid w:val="000574B2"/>
    <w:rsid w:val="00060399"/>
    <w:rsid w:val="00060928"/>
    <w:rsid w:val="00060A70"/>
    <w:rsid w:val="00060F21"/>
    <w:rsid w:val="000620C8"/>
    <w:rsid w:val="00064F8F"/>
    <w:rsid w:val="00065E72"/>
    <w:rsid w:val="00065F67"/>
    <w:rsid w:val="00066E8A"/>
    <w:rsid w:val="00067BCF"/>
    <w:rsid w:val="00070366"/>
    <w:rsid w:val="00071091"/>
    <w:rsid w:val="00071BE0"/>
    <w:rsid w:val="00072081"/>
    <w:rsid w:val="000723FC"/>
    <w:rsid w:val="00072624"/>
    <w:rsid w:val="00073D5D"/>
    <w:rsid w:val="00074641"/>
    <w:rsid w:val="000751C0"/>
    <w:rsid w:val="00076209"/>
    <w:rsid w:val="00076477"/>
    <w:rsid w:val="00081B4D"/>
    <w:rsid w:val="00082A31"/>
    <w:rsid w:val="00082B81"/>
    <w:rsid w:val="000831D5"/>
    <w:rsid w:val="000839FD"/>
    <w:rsid w:val="00083D73"/>
    <w:rsid w:val="00084EA7"/>
    <w:rsid w:val="000853A2"/>
    <w:rsid w:val="00085A04"/>
    <w:rsid w:val="0008618C"/>
    <w:rsid w:val="00086F59"/>
    <w:rsid w:val="00090584"/>
    <w:rsid w:val="000915DF"/>
    <w:rsid w:val="00091639"/>
    <w:rsid w:val="000917E5"/>
    <w:rsid w:val="0009247B"/>
    <w:rsid w:val="00092627"/>
    <w:rsid w:val="00093A65"/>
    <w:rsid w:val="000944C5"/>
    <w:rsid w:val="000954CE"/>
    <w:rsid w:val="00096C26"/>
    <w:rsid w:val="00097455"/>
    <w:rsid w:val="000A1141"/>
    <w:rsid w:val="000A1D01"/>
    <w:rsid w:val="000A1E6E"/>
    <w:rsid w:val="000A2C7D"/>
    <w:rsid w:val="000A3D2D"/>
    <w:rsid w:val="000A4BB4"/>
    <w:rsid w:val="000A6517"/>
    <w:rsid w:val="000A7711"/>
    <w:rsid w:val="000A7A33"/>
    <w:rsid w:val="000B02A4"/>
    <w:rsid w:val="000B0553"/>
    <w:rsid w:val="000B1A7E"/>
    <w:rsid w:val="000B3A94"/>
    <w:rsid w:val="000B3C4E"/>
    <w:rsid w:val="000B4A61"/>
    <w:rsid w:val="000B5608"/>
    <w:rsid w:val="000B5699"/>
    <w:rsid w:val="000B5A44"/>
    <w:rsid w:val="000C07D3"/>
    <w:rsid w:val="000C1669"/>
    <w:rsid w:val="000C397C"/>
    <w:rsid w:val="000C410E"/>
    <w:rsid w:val="000C4F04"/>
    <w:rsid w:val="000C51C6"/>
    <w:rsid w:val="000C61F4"/>
    <w:rsid w:val="000C6482"/>
    <w:rsid w:val="000C6B6F"/>
    <w:rsid w:val="000C7D9C"/>
    <w:rsid w:val="000D020F"/>
    <w:rsid w:val="000D0577"/>
    <w:rsid w:val="000D0A65"/>
    <w:rsid w:val="000D1C0D"/>
    <w:rsid w:val="000D4591"/>
    <w:rsid w:val="000D53F1"/>
    <w:rsid w:val="000D5D45"/>
    <w:rsid w:val="000D7D0F"/>
    <w:rsid w:val="000E08A1"/>
    <w:rsid w:val="000E1ED7"/>
    <w:rsid w:val="000E22B1"/>
    <w:rsid w:val="000E2437"/>
    <w:rsid w:val="000E3842"/>
    <w:rsid w:val="000E44A2"/>
    <w:rsid w:val="000E53D2"/>
    <w:rsid w:val="000E7FF3"/>
    <w:rsid w:val="000F034A"/>
    <w:rsid w:val="000F12C6"/>
    <w:rsid w:val="000F2110"/>
    <w:rsid w:val="000F2371"/>
    <w:rsid w:val="000F3586"/>
    <w:rsid w:val="000F3AA7"/>
    <w:rsid w:val="000F6327"/>
    <w:rsid w:val="000F6891"/>
    <w:rsid w:val="000F6C57"/>
    <w:rsid w:val="000F774D"/>
    <w:rsid w:val="0010132E"/>
    <w:rsid w:val="00103E9E"/>
    <w:rsid w:val="00104C60"/>
    <w:rsid w:val="00104D53"/>
    <w:rsid w:val="00104EE8"/>
    <w:rsid w:val="00106333"/>
    <w:rsid w:val="001066E4"/>
    <w:rsid w:val="00113FB3"/>
    <w:rsid w:val="001148C1"/>
    <w:rsid w:val="00116B05"/>
    <w:rsid w:val="00121C39"/>
    <w:rsid w:val="00122AD8"/>
    <w:rsid w:val="00123481"/>
    <w:rsid w:val="001238F0"/>
    <w:rsid w:val="00124E1F"/>
    <w:rsid w:val="00125775"/>
    <w:rsid w:val="001261A8"/>
    <w:rsid w:val="0012634A"/>
    <w:rsid w:val="00127DB2"/>
    <w:rsid w:val="00130EC9"/>
    <w:rsid w:val="0013108C"/>
    <w:rsid w:val="00131351"/>
    <w:rsid w:val="0013354F"/>
    <w:rsid w:val="00134833"/>
    <w:rsid w:val="00134AF2"/>
    <w:rsid w:val="00135B30"/>
    <w:rsid w:val="00137271"/>
    <w:rsid w:val="00137CBB"/>
    <w:rsid w:val="0014007D"/>
    <w:rsid w:val="00140CFB"/>
    <w:rsid w:val="001414A6"/>
    <w:rsid w:val="00142A25"/>
    <w:rsid w:val="00143168"/>
    <w:rsid w:val="0014381B"/>
    <w:rsid w:val="00144422"/>
    <w:rsid w:val="00145C65"/>
    <w:rsid w:val="00146377"/>
    <w:rsid w:val="00146A33"/>
    <w:rsid w:val="00151C61"/>
    <w:rsid w:val="0015376E"/>
    <w:rsid w:val="00154C5C"/>
    <w:rsid w:val="00154DB3"/>
    <w:rsid w:val="00156370"/>
    <w:rsid w:val="00156751"/>
    <w:rsid w:val="00157101"/>
    <w:rsid w:val="00157539"/>
    <w:rsid w:val="001578AF"/>
    <w:rsid w:val="00157DFE"/>
    <w:rsid w:val="00157F73"/>
    <w:rsid w:val="00160002"/>
    <w:rsid w:val="0016005C"/>
    <w:rsid w:val="001607CC"/>
    <w:rsid w:val="0016081A"/>
    <w:rsid w:val="00160929"/>
    <w:rsid w:val="001618AA"/>
    <w:rsid w:val="00161A64"/>
    <w:rsid w:val="00161EF7"/>
    <w:rsid w:val="00162DBA"/>
    <w:rsid w:val="0016314F"/>
    <w:rsid w:val="00163177"/>
    <w:rsid w:val="0016649C"/>
    <w:rsid w:val="001667A4"/>
    <w:rsid w:val="00167279"/>
    <w:rsid w:val="00170C33"/>
    <w:rsid w:val="00170DA3"/>
    <w:rsid w:val="00172888"/>
    <w:rsid w:val="001729BC"/>
    <w:rsid w:val="00172F78"/>
    <w:rsid w:val="00174757"/>
    <w:rsid w:val="0017501A"/>
    <w:rsid w:val="00176EAA"/>
    <w:rsid w:val="001776AC"/>
    <w:rsid w:val="00180A5F"/>
    <w:rsid w:val="00180B78"/>
    <w:rsid w:val="00182152"/>
    <w:rsid w:val="00183931"/>
    <w:rsid w:val="001848D2"/>
    <w:rsid w:val="00185EA3"/>
    <w:rsid w:val="00186A98"/>
    <w:rsid w:val="00186E52"/>
    <w:rsid w:val="001873DE"/>
    <w:rsid w:val="001876D7"/>
    <w:rsid w:val="00191078"/>
    <w:rsid w:val="00194AF9"/>
    <w:rsid w:val="0019572E"/>
    <w:rsid w:val="00196D96"/>
    <w:rsid w:val="00197914"/>
    <w:rsid w:val="001A0DA7"/>
    <w:rsid w:val="001A6D7E"/>
    <w:rsid w:val="001A761B"/>
    <w:rsid w:val="001B1B0D"/>
    <w:rsid w:val="001B1DC3"/>
    <w:rsid w:val="001B207F"/>
    <w:rsid w:val="001B2311"/>
    <w:rsid w:val="001B43DD"/>
    <w:rsid w:val="001B4731"/>
    <w:rsid w:val="001B4B19"/>
    <w:rsid w:val="001B59A8"/>
    <w:rsid w:val="001B621A"/>
    <w:rsid w:val="001B701E"/>
    <w:rsid w:val="001B7EDA"/>
    <w:rsid w:val="001C0BE3"/>
    <w:rsid w:val="001C0E65"/>
    <w:rsid w:val="001C4099"/>
    <w:rsid w:val="001C48BB"/>
    <w:rsid w:val="001C49E8"/>
    <w:rsid w:val="001C58EB"/>
    <w:rsid w:val="001C5AC9"/>
    <w:rsid w:val="001C66EF"/>
    <w:rsid w:val="001D0775"/>
    <w:rsid w:val="001D0BEE"/>
    <w:rsid w:val="001D0FEE"/>
    <w:rsid w:val="001D26E3"/>
    <w:rsid w:val="001D36F3"/>
    <w:rsid w:val="001D44DC"/>
    <w:rsid w:val="001D5AB0"/>
    <w:rsid w:val="001E2822"/>
    <w:rsid w:val="001E2AD0"/>
    <w:rsid w:val="001E45D0"/>
    <w:rsid w:val="001E45D7"/>
    <w:rsid w:val="001E5822"/>
    <w:rsid w:val="001E5C3B"/>
    <w:rsid w:val="001E6338"/>
    <w:rsid w:val="001E6BCF"/>
    <w:rsid w:val="001E76FD"/>
    <w:rsid w:val="001F0379"/>
    <w:rsid w:val="001F13B3"/>
    <w:rsid w:val="001F22D6"/>
    <w:rsid w:val="001F2810"/>
    <w:rsid w:val="001F2B8E"/>
    <w:rsid w:val="001F3D00"/>
    <w:rsid w:val="001F5401"/>
    <w:rsid w:val="001F6267"/>
    <w:rsid w:val="001F7FAA"/>
    <w:rsid w:val="00202552"/>
    <w:rsid w:val="00202C5F"/>
    <w:rsid w:val="00204434"/>
    <w:rsid w:val="00204627"/>
    <w:rsid w:val="002052DF"/>
    <w:rsid w:val="0020543C"/>
    <w:rsid w:val="00205982"/>
    <w:rsid w:val="00207AC9"/>
    <w:rsid w:val="00211213"/>
    <w:rsid w:val="00211421"/>
    <w:rsid w:val="0021165F"/>
    <w:rsid w:val="00211943"/>
    <w:rsid w:val="00213EFF"/>
    <w:rsid w:val="002141E1"/>
    <w:rsid w:val="0021568D"/>
    <w:rsid w:val="00216826"/>
    <w:rsid w:val="002169B5"/>
    <w:rsid w:val="002222DD"/>
    <w:rsid w:val="002226AA"/>
    <w:rsid w:val="00222D09"/>
    <w:rsid w:val="002230D8"/>
    <w:rsid w:val="0022333C"/>
    <w:rsid w:val="00223615"/>
    <w:rsid w:val="00223DC4"/>
    <w:rsid w:val="00224B9E"/>
    <w:rsid w:val="00224DDC"/>
    <w:rsid w:val="00225CAC"/>
    <w:rsid w:val="002262D0"/>
    <w:rsid w:val="00227063"/>
    <w:rsid w:val="002302EF"/>
    <w:rsid w:val="002316CB"/>
    <w:rsid w:val="0023293D"/>
    <w:rsid w:val="00234571"/>
    <w:rsid w:val="00234DB3"/>
    <w:rsid w:val="00236500"/>
    <w:rsid w:val="00237464"/>
    <w:rsid w:val="002417DF"/>
    <w:rsid w:val="00243736"/>
    <w:rsid w:val="0024541D"/>
    <w:rsid w:val="002457E6"/>
    <w:rsid w:val="002458A1"/>
    <w:rsid w:val="00251063"/>
    <w:rsid w:val="00252E1E"/>
    <w:rsid w:val="0025515F"/>
    <w:rsid w:val="00257361"/>
    <w:rsid w:val="0026000E"/>
    <w:rsid w:val="00261D33"/>
    <w:rsid w:val="00261EEC"/>
    <w:rsid w:val="0026297A"/>
    <w:rsid w:val="00262D48"/>
    <w:rsid w:val="002638F5"/>
    <w:rsid w:val="00264ECF"/>
    <w:rsid w:val="002666A0"/>
    <w:rsid w:val="00270CAC"/>
    <w:rsid w:val="00270CAF"/>
    <w:rsid w:val="00271884"/>
    <w:rsid w:val="002734B3"/>
    <w:rsid w:val="00275A83"/>
    <w:rsid w:val="0027700E"/>
    <w:rsid w:val="00280C91"/>
    <w:rsid w:val="00280C9F"/>
    <w:rsid w:val="00284277"/>
    <w:rsid w:val="00284C00"/>
    <w:rsid w:val="00290CD2"/>
    <w:rsid w:val="002928F3"/>
    <w:rsid w:val="00292BD6"/>
    <w:rsid w:val="00292C28"/>
    <w:rsid w:val="002958DF"/>
    <w:rsid w:val="00296573"/>
    <w:rsid w:val="00296F7A"/>
    <w:rsid w:val="002A0E0E"/>
    <w:rsid w:val="002A3515"/>
    <w:rsid w:val="002A35BF"/>
    <w:rsid w:val="002B1B4A"/>
    <w:rsid w:val="002B1BA5"/>
    <w:rsid w:val="002B2330"/>
    <w:rsid w:val="002B2CA4"/>
    <w:rsid w:val="002B3A1F"/>
    <w:rsid w:val="002B3E70"/>
    <w:rsid w:val="002B44FC"/>
    <w:rsid w:val="002B4F2A"/>
    <w:rsid w:val="002B53AD"/>
    <w:rsid w:val="002B57DC"/>
    <w:rsid w:val="002B682E"/>
    <w:rsid w:val="002C3235"/>
    <w:rsid w:val="002C3FB3"/>
    <w:rsid w:val="002C42BD"/>
    <w:rsid w:val="002C4A15"/>
    <w:rsid w:val="002C59B6"/>
    <w:rsid w:val="002C5AC7"/>
    <w:rsid w:val="002C5D82"/>
    <w:rsid w:val="002D1BC3"/>
    <w:rsid w:val="002D354A"/>
    <w:rsid w:val="002D3610"/>
    <w:rsid w:val="002D3770"/>
    <w:rsid w:val="002D3D1F"/>
    <w:rsid w:val="002D43E2"/>
    <w:rsid w:val="002D47C4"/>
    <w:rsid w:val="002D48C5"/>
    <w:rsid w:val="002D4F1C"/>
    <w:rsid w:val="002D575B"/>
    <w:rsid w:val="002D60C2"/>
    <w:rsid w:val="002D73CB"/>
    <w:rsid w:val="002E021F"/>
    <w:rsid w:val="002E2451"/>
    <w:rsid w:val="002E2691"/>
    <w:rsid w:val="002E61BE"/>
    <w:rsid w:val="002E65EF"/>
    <w:rsid w:val="002E6BD6"/>
    <w:rsid w:val="002F01C3"/>
    <w:rsid w:val="002F2C34"/>
    <w:rsid w:val="002F2CF5"/>
    <w:rsid w:val="002F339E"/>
    <w:rsid w:val="002F704B"/>
    <w:rsid w:val="002F7A8D"/>
    <w:rsid w:val="00304441"/>
    <w:rsid w:val="003049C1"/>
    <w:rsid w:val="00304F4D"/>
    <w:rsid w:val="00305B2E"/>
    <w:rsid w:val="0030603E"/>
    <w:rsid w:val="00306DA2"/>
    <w:rsid w:val="003076F0"/>
    <w:rsid w:val="00307950"/>
    <w:rsid w:val="00311ADE"/>
    <w:rsid w:val="00312B38"/>
    <w:rsid w:val="00314649"/>
    <w:rsid w:val="003167D8"/>
    <w:rsid w:val="003169CD"/>
    <w:rsid w:val="0031799B"/>
    <w:rsid w:val="00317B0E"/>
    <w:rsid w:val="00317C44"/>
    <w:rsid w:val="00317F13"/>
    <w:rsid w:val="0032047A"/>
    <w:rsid w:val="003205C2"/>
    <w:rsid w:val="003207DF"/>
    <w:rsid w:val="0032150B"/>
    <w:rsid w:val="003217A1"/>
    <w:rsid w:val="003224D1"/>
    <w:rsid w:val="00322F9C"/>
    <w:rsid w:val="003231FD"/>
    <w:rsid w:val="003235C5"/>
    <w:rsid w:val="00323BC8"/>
    <w:rsid w:val="00331139"/>
    <w:rsid w:val="00332236"/>
    <w:rsid w:val="00332276"/>
    <w:rsid w:val="00333A6A"/>
    <w:rsid w:val="00335A40"/>
    <w:rsid w:val="0033797A"/>
    <w:rsid w:val="00342B01"/>
    <w:rsid w:val="00342E4F"/>
    <w:rsid w:val="00344203"/>
    <w:rsid w:val="0034502F"/>
    <w:rsid w:val="00345049"/>
    <w:rsid w:val="003450CD"/>
    <w:rsid w:val="0034526E"/>
    <w:rsid w:val="00346769"/>
    <w:rsid w:val="00347407"/>
    <w:rsid w:val="00350481"/>
    <w:rsid w:val="00354092"/>
    <w:rsid w:val="00354C4E"/>
    <w:rsid w:val="003558E7"/>
    <w:rsid w:val="0035600A"/>
    <w:rsid w:val="00357FB9"/>
    <w:rsid w:val="00360A60"/>
    <w:rsid w:val="003626F6"/>
    <w:rsid w:val="003630D8"/>
    <w:rsid w:val="00363BFA"/>
    <w:rsid w:val="00364A58"/>
    <w:rsid w:val="0036592B"/>
    <w:rsid w:val="003660D8"/>
    <w:rsid w:val="003663FF"/>
    <w:rsid w:val="003664B6"/>
    <w:rsid w:val="003714CB"/>
    <w:rsid w:val="00371ACD"/>
    <w:rsid w:val="0037366C"/>
    <w:rsid w:val="0037378B"/>
    <w:rsid w:val="0037425A"/>
    <w:rsid w:val="00374498"/>
    <w:rsid w:val="003752E6"/>
    <w:rsid w:val="00375456"/>
    <w:rsid w:val="00375E95"/>
    <w:rsid w:val="00376EFC"/>
    <w:rsid w:val="0037723E"/>
    <w:rsid w:val="0037796F"/>
    <w:rsid w:val="003801E3"/>
    <w:rsid w:val="003803CC"/>
    <w:rsid w:val="00380A4B"/>
    <w:rsid w:val="00381870"/>
    <w:rsid w:val="0038227A"/>
    <w:rsid w:val="003840E8"/>
    <w:rsid w:val="00384359"/>
    <w:rsid w:val="003847A3"/>
    <w:rsid w:val="00386340"/>
    <w:rsid w:val="003879CC"/>
    <w:rsid w:val="00391E0E"/>
    <w:rsid w:val="00392EB4"/>
    <w:rsid w:val="003931A4"/>
    <w:rsid w:val="003933E8"/>
    <w:rsid w:val="00394F78"/>
    <w:rsid w:val="00395D4F"/>
    <w:rsid w:val="00396185"/>
    <w:rsid w:val="0039634F"/>
    <w:rsid w:val="0039711C"/>
    <w:rsid w:val="003A0FB0"/>
    <w:rsid w:val="003A16F5"/>
    <w:rsid w:val="003A22A2"/>
    <w:rsid w:val="003A2826"/>
    <w:rsid w:val="003A3376"/>
    <w:rsid w:val="003A34ED"/>
    <w:rsid w:val="003A37D3"/>
    <w:rsid w:val="003A3914"/>
    <w:rsid w:val="003A4851"/>
    <w:rsid w:val="003A6822"/>
    <w:rsid w:val="003A7106"/>
    <w:rsid w:val="003A76EB"/>
    <w:rsid w:val="003B02A4"/>
    <w:rsid w:val="003B09CF"/>
    <w:rsid w:val="003B10F2"/>
    <w:rsid w:val="003B1827"/>
    <w:rsid w:val="003B3329"/>
    <w:rsid w:val="003B35DB"/>
    <w:rsid w:val="003B77DC"/>
    <w:rsid w:val="003B7D20"/>
    <w:rsid w:val="003C0B9E"/>
    <w:rsid w:val="003C263D"/>
    <w:rsid w:val="003C28AE"/>
    <w:rsid w:val="003C4792"/>
    <w:rsid w:val="003C522D"/>
    <w:rsid w:val="003C564E"/>
    <w:rsid w:val="003C5E39"/>
    <w:rsid w:val="003C6BC9"/>
    <w:rsid w:val="003C7292"/>
    <w:rsid w:val="003C7CEA"/>
    <w:rsid w:val="003D3017"/>
    <w:rsid w:val="003D57D8"/>
    <w:rsid w:val="003D78E4"/>
    <w:rsid w:val="003E0343"/>
    <w:rsid w:val="003E0B2A"/>
    <w:rsid w:val="003E1199"/>
    <w:rsid w:val="003E315A"/>
    <w:rsid w:val="003E3380"/>
    <w:rsid w:val="003E3FFA"/>
    <w:rsid w:val="003E4EDA"/>
    <w:rsid w:val="003E52AF"/>
    <w:rsid w:val="003E52C2"/>
    <w:rsid w:val="003E5491"/>
    <w:rsid w:val="003E5F25"/>
    <w:rsid w:val="003E7471"/>
    <w:rsid w:val="003E7477"/>
    <w:rsid w:val="003F14A2"/>
    <w:rsid w:val="003F1D1B"/>
    <w:rsid w:val="003F3E20"/>
    <w:rsid w:val="003F406C"/>
    <w:rsid w:val="003F4A4A"/>
    <w:rsid w:val="003F743C"/>
    <w:rsid w:val="0040132D"/>
    <w:rsid w:val="004014F1"/>
    <w:rsid w:val="0040250B"/>
    <w:rsid w:val="00402A83"/>
    <w:rsid w:val="0040333D"/>
    <w:rsid w:val="004039B0"/>
    <w:rsid w:val="00403FFD"/>
    <w:rsid w:val="00404579"/>
    <w:rsid w:val="00404D8D"/>
    <w:rsid w:val="00405509"/>
    <w:rsid w:val="00405FC6"/>
    <w:rsid w:val="004061E9"/>
    <w:rsid w:val="00406974"/>
    <w:rsid w:val="004106D1"/>
    <w:rsid w:val="004139F8"/>
    <w:rsid w:val="00414120"/>
    <w:rsid w:val="004142CF"/>
    <w:rsid w:val="0041621D"/>
    <w:rsid w:val="004177B9"/>
    <w:rsid w:val="0041782B"/>
    <w:rsid w:val="004179F3"/>
    <w:rsid w:val="00417B9B"/>
    <w:rsid w:val="004206DA"/>
    <w:rsid w:val="004209A5"/>
    <w:rsid w:val="00420BBF"/>
    <w:rsid w:val="004210D9"/>
    <w:rsid w:val="00421134"/>
    <w:rsid w:val="00422439"/>
    <w:rsid w:val="004225DA"/>
    <w:rsid w:val="00422D03"/>
    <w:rsid w:val="00422F5F"/>
    <w:rsid w:val="00423264"/>
    <w:rsid w:val="00423E93"/>
    <w:rsid w:val="00426ABD"/>
    <w:rsid w:val="004314BE"/>
    <w:rsid w:val="004321DF"/>
    <w:rsid w:val="00432B52"/>
    <w:rsid w:val="00433B44"/>
    <w:rsid w:val="00433E1B"/>
    <w:rsid w:val="00434B55"/>
    <w:rsid w:val="00437031"/>
    <w:rsid w:val="00437403"/>
    <w:rsid w:val="00437F41"/>
    <w:rsid w:val="004403BF"/>
    <w:rsid w:val="00440681"/>
    <w:rsid w:val="00441889"/>
    <w:rsid w:val="0044194C"/>
    <w:rsid w:val="004425C4"/>
    <w:rsid w:val="00442876"/>
    <w:rsid w:val="00442A59"/>
    <w:rsid w:val="00442BAE"/>
    <w:rsid w:val="00443920"/>
    <w:rsid w:val="00443A20"/>
    <w:rsid w:val="00444CCC"/>
    <w:rsid w:val="00445030"/>
    <w:rsid w:val="00446D5F"/>
    <w:rsid w:val="00450D9A"/>
    <w:rsid w:val="00451031"/>
    <w:rsid w:val="004512D7"/>
    <w:rsid w:val="00453294"/>
    <w:rsid w:val="0045371A"/>
    <w:rsid w:val="00453F05"/>
    <w:rsid w:val="00454211"/>
    <w:rsid w:val="00455F14"/>
    <w:rsid w:val="004565A9"/>
    <w:rsid w:val="00461A53"/>
    <w:rsid w:val="00462CEE"/>
    <w:rsid w:val="00464A67"/>
    <w:rsid w:val="004661D9"/>
    <w:rsid w:val="00466F1A"/>
    <w:rsid w:val="004672EA"/>
    <w:rsid w:val="00470425"/>
    <w:rsid w:val="00474850"/>
    <w:rsid w:val="00475348"/>
    <w:rsid w:val="0047601E"/>
    <w:rsid w:val="00476C7A"/>
    <w:rsid w:val="00476CDC"/>
    <w:rsid w:val="004770C3"/>
    <w:rsid w:val="00477DFD"/>
    <w:rsid w:val="004818FD"/>
    <w:rsid w:val="00482526"/>
    <w:rsid w:val="004833A1"/>
    <w:rsid w:val="004843CD"/>
    <w:rsid w:val="004847A6"/>
    <w:rsid w:val="00485A96"/>
    <w:rsid w:val="00486065"/>
    <w:rsid w:val="004906BF"/>
    <w:rsid w:val="00491439"/>
    <w:rsid w:val="00491E18"/>
    <w:rsid w:val="00492C60"/>
    <w:rsid w:val="00492FAE"/>
    <w:rsid w:val="0049379B"/>
    <w:rsid w:val="0049473E"/>
    <w:rsid w:val="00494B2D"/>
    <w:rsid w:val="00496C63"/>
    <w:rsid w:val="0049765C"/>
    <w:rsid w:val="004A01FC"/>
    <w:rsid w:val="004A0522"/>
    <w:rsid w:val="004A09B3"/>
    <w:rsid w:val="004A186E"/>
    <w:rsid w:val="004A23F2"/>
    <w:rsid w:val="004A49DE"/>
    <w:rsid w:val="004A6040"/>
    <w:rsid w:val="004A79F7"/>
    <w:rsid w:val="004A7FE0"/>
    <w:rsid w:val="004B11BA"/>
    <w:rsid w:val="004B17C2"/>
    <w:rsid w:val="004B2537"/>
    <w:rsid w:val="004B39B9"/>
    <w:rsid w:val="004B448D"/>
    <w:rsid w:val="004B46FE"/>
    <w:rsid w:val="004B47A7"/>
    <w:rsid w:val="004B4EB1"/>
    <w:rsid w:val="004B6DC8"/>
    <w:rsid w:val="004C18FF"/>
    <w:rsid w:val="004C281D"/>
    <w:rsid w:val="004C2F06"/>
    <w:rsid w:val="004C51D2"/>
    <w:rsid w:val="004C5AE6"/>
    <w:rsid w:val="004C6602"/>
    <w:rsid w:val="004C7463"/>
    <w:rsid w:val="004D0182"/>
    <w:rsid w:val="004D0429"/>
    <w:rsid w:val="004D08B8"/>
    <w:rsid w:val="004D1039"/>
    <w:rsid w:val="004D24CB"/>
    <w:rsid w:val="004D2D56"/>
    <w:rsid w:val="004D34FF"/>
    <w:rsid w:val="004D359F"/>
    <w:rsid w:val="004D548D"/>
    <w:rsid w:val="004D55D2"/>
    <w:rsid w:val="004D5A27"/>
    <w:rsid w:val="004E00DD"/>
    <w:rsid w:val="004E01AC"/>
    <w:rsid w:val="004E0381"/>
    <w:rsid w:val="004E0B5E"/>
    <w:rsid w:val="004E2E1B"/>
    <w:rsid w:val="004E393B"/>
    <w:rsid w:val="004E47E8"/>
    <w:rsid w:val="004E4FD6"/>
    <w:rsid w:val="004E6050"/>
    <w:rsid w:val="004E6964"/>
    <w:rsid w:val="004E70DE"/>
    <w:rsid w:val="004E7471"/>
    <w:rsid w:val="004E7DA4"/>
    <w:rsid w:val="004F0036"/>
    <w:rsid w:val="004F0C69"/>
    <w:rsid w:val="004F0F2B"/>
    <w:rsid w:val="004F1487"/>
    <w:rsid w:val="004F1F4D"/>
    <w:rsid w:val="004F22C9"/>
    <w:rsid w:val="004F2D5B"/>
    <w:rsid w:val="004F3544"/>
    <w:rsid w:val="004F3A4E"/>
    <w:rsid w:val="004F4879"/>
    <w:rsid w:val="004F7ADB"/>
    <w:rsid w:val="00500158"/>
    <w:rsid w:val="00502871"/>
    <w:rsid w:val="00502CD2"/>
    <w:rsid w:val="00503A19"/>
    <w:rsid w:val="00507501"/>
    <w:rsid w:val="005102AA"/>
    <w:rsid w:val="0051296D"/>
    <w:rsid w:val="00513D4F"/>
    <w:rsid w:val="005142C3"/>
    <w:rsid w:val="005145F9"/>
    <w:rsid w:val="005151DE"/>
    <w:rsid w:val="005165DC"/>
    <w:rsid w:val="00520B8D"/>
    <w:rsid w:val="00521141"/>
    <w:rsid w:val="0052160D"/>
    <w:rsid w:val="005242D4"/>
    <w:rsid w:val="00524BE4"/>
    <w:rsid w:val="00527C89"/>
    <w:rsid w:val="005311B4"/>
    <w:rsid w:val="005314A5"/>
    <w:rsid w:val="00534208"/>
    <w:rsid w:val="0053496D"/>
    <w:rsid w:val="0053516B"/>
    <w:rsid w:val="0053587F"/>
    <w:rsid w:val="00535E77"/>
    <w:rsid w:val="0053706C"/>
    <w:rsid w:val="005374F4"/>
    <w:rsid w:val="0054153B"/>
    <w:rsid w:val="00542AF9"/>
    <w:rsid w:val="00543869"/>
    <w:rsid w:val="00543E59"/>
    <w:rsid w:val="00543FFE"/>
    <w:rsid w:val="00545CDA"/>
    <w:rsid w:val="005475EB"/>
    <w:rsid w:val="0055073E"/>
    <w:rsid w:val="00551353"/>
    <w:rsid w:val="00552818"/>
    <w:rsid w:val="005556DB"/>
    <w:rsid w:val="0055627D"/>
    <w:rsid w:val="005569C7"/>
    <w:rsid w:val="00556F21"/>
    <w:rsid w:val="00557817"/>
    <w:rsid w:val="0056010A"/>
    <w:rsid w:val="005602D3"/>
    <w:rsid w:val="00560A2B"/>
    <w:rsid w:val="005622CE"/>
    <w:rsid w:val="00562372"/>
    <w:rsid w:val="0056238A"/>
    <w:rsid w:val="00565182"/>
    <w:rsid w:val="005653C1"/>
    <w:rsid w:val="00565F89"/>
    <w:rsid w:val="00567845"/>
    <w:rsid w:val="00570344"/>
    <w:rsid w:val="00571122"/>
    <w:rsid w:val="0057116E"/>
    <w:rsid w:val="0057245B"/>
    <w:rsid w:val="00574A36"/>
    <w:rsid w:val="00574ADE"/>
    <w:rsid w:val="005810F8"/>
    <w:rsid w:val="0058163B"/>
    <w:rsid w:val="00583724"/>
    <w:rsid w:val="005837EC"/>
    <w:rsid w:val="005859A6"/>
    <w:rsid w:val="00587035"/>
    <w:rsid w:val="00590FA6"/>
    <w:rsid w:val="00591350"/>
    <w:rsid w:val="0059218F"/>
    <w:rsid w:val="005926DF"/>
    <w:rsid w:val="00593EAF"/>
    <w:rsid w:val="00595AF8"/>
    <w:rsid w:val="00597263"/>
    <w:rsid w:val="005A0598"/>
    <w:rsid w:val="005A1D67"/>
    <w:rsid w:val="005A260D"/>
    <w:rsid w:val="005A3335"/>
    <w:rsid w:val="005A3658"/>
    <w:rsid w:val="005A3B81"/>
    <w:rsid w:val="005A3C97"/>
    <w:rsid w:val="005A4869"/>
    <w:rsid w:val="005A5E32"/>
    <w:rsid w:val="005A6C8D"/>
    <w:rsid w:val="005B0165"/>
    <w:rsid w:val="005B078B"/>
    <w:rsid w:val="005B2653"/>
    <w:rsid w:val="005B3E9F"/>
    <w:rsid w:val="005B41C5"/>
    <w:rsid w:val="005B4390"/>
    <w:rsid w:val="005B46C9"/>
    <w:rsid w:val="005B57E6"/>
    <w:rsid w:val="005C02CA"/>
    <w:rsid w:val="005C1207"/>
    <w:rsid w:val="005C1EC5"/>
    <w:rsid w:val="005C2D88"/>
    <w:rsid w:val="005C3590"/>
    <w:rsid w:val="005C383A"/>
    <w:rsid w:val="005C3FD4"/>
    <w:rsid w:val="005C5368"/>
    <w:rsid w:val="005C63AD"/>
    <w:rsid w:val="005C6E62"/>
    <w:rsid w:val="005D076E"/>
    <w:rsid w:val="005D0B4A"/>
    <w:rsid w:val="005D18C5"/>
    <w:rsid w:val="005D1F73"/>
    <w:rsid w:val="005D1FC6"/>
    <w:rsid w:val="005D2546"/>
    <w:rsid w:val="005D2D28"/>
    <w:rsid w:val="005D33A2"/>
    <w:rsid w:val="005D4054"/>
    <w:rsid w:val="005D4121"/>
    <w:rsid w:val="005D54AC"/>
    <w:rsid w:val="005D609D"/>
    <w:rsid w:val="005D61AA"/>
    <w:rsid w:val="005D63D1"/>
    <w:rsid w:val="005D7179"/>
    <w:rsid w:val="005D75BE"/>
    <w:rsid w:val="005E199B"/>
    <w:rsid w:val="005E24E0"/>
    <w:rsid w:val="005E31F2"/>
    <w:rsid w:val="005E36A5"/>
    <w:rsid w:val="005E3C94"/>
    <w:rsid w:val="005E3E87"/>
    <w:rsid w:val="005E621E"/>
    <w:rsid w:val="005E6306"/>
    <w:rsid w:val="005E6940"/>
    <w:rsid w:val="005F1299"/>
    <w:rsid w:val="005F37EB"/>
    <w:rsid w:val="005F3C4C"/>
    <w:rsid w:val="005F45AB"/>
    <w:rsid w:val="005F4D8F"/>
    <w:rsid w:val="005F4FAF"/>
    <w:rsid w:val="005F6A56"/>
    <w:rsid w:val="005F7F47"/>
    <w:rsid w:val="0060062F"/>
    <w:rsid w:val="00600871"/>
    <w:rsid w:val="006009A3"/>
    <w:rsid w:val="00601FEC"/>
    <w:rsid w:val="00602167"/>
    <w:rsid w:val="00602C56"/>
    <w:rsid w:val="006032E8"/>
    <w:rsid w:val="006040C4"/>
    <w:rsid w:val="006046FB"/>
    <w:rsid w:val="0060488B"/>
    <w:rsid w:val="00604B4F"/>
    <w:rsid w:val="00605F76"/>
    <w:rsid w:val="0060613D"/>
    <w:rsid w:val="00606844"/>
    <w:rsid w:val="00606D4B"/>
    <w:rsid w:val="00610597"/>
    <w:rsid w:val="006109B9"/>
    <w:rsid w:val="00610D19"/>
    <w:rsid w:val="006121AD"/>
    <w:rsid w:val="006127FE"/>
    <w:rsid w:val="00613970"/>
    <w:rsid w:val="00614795"/>
    <w:rsid w:val="00614BB1"/>
    <w:rsid w:val="0062357E"/>
    <w:rsid w:val="00623B9F"/>
    <w:rsid w:val="0062456F"/>
    <w:rsid w:val="00625E18"/>
    <w:rsid w:val="006267B7"/>
    <w:rsid w:val="006273ED"/>
    <w:rsid w:val="00633203"/>
    <w:rsid w:val="00634F63"/>
    <w:rsid w:val="00640068"/>
    <w:rsid w:val="00640BB0"/>
    <w:rsid w:val="00642CC7"/>
    <w:rsid w:val="00642FE8"/>
    <w:rsid w:val="00643659"/>
    <w:rsid w:val="00643BA4"/>
    <w:rsid w:val="00644021"/>
    <w:rsid w:val="006461FE"/>
    <w:rsid w:val="00646408"/>
    <w:rsid w:val="00646D83"/>
    <w:rsid w:val="0065124D"/>
    <w:rsid w:val="00652C60"/>
    <w:rsid w:val="0065341E"/>
    <w:rsid w:val="006540FB"/>
    <w:rsid w:val="00654161"/>
    <w:rsid w:val="0065482C"/>
    <w:rsid w:val="00656845"/>
    <w:rsid w:val="006575CF"/>
    <w:rsid w:val="006578C9"/>
    <w:rsid w:val="00657A35"/>
    <w:rsid w:val="006600AB"/>
    <w:rsid w:val="00661373"/>
    <w:rsid w:val="006632A0"/>
    <w:rsid w:val="006650FA"/>
    <w:rsid w:val="00665EB6"/>
    <w:rsid w:val="00666EDC"/>
    <w:rsid w:val="006703FA"/>
    <w:rsid w:val="006709ED"/>
    <w:rsid w:val="006747D4"/>
    <w:rsid w:val="00674851"/>
    <w:rsid w:val="00676023"/>
    <w:rsid w:val="006763EA"/>
    <w:rsid w:val="00677E74"/>
    <w:rsid w:val="0068130A"/>
    <w:rsid w:val="00681EC9"/>
    <w:rsid w:val="0068352C"/>
    <w:rsid w:val="00685177"/>
    <w:rsid w:val="006860C1"/>
    <w:rsid w:val="0068721C"/>
    <w:rsid w:val="0068796F"/>
    <w:rsid w:val="00687A77"/>
    <w:rsid w:val="00690436"/>
    <w:rsid w:val="00691463"/>
    <w:rsid w:val="00691766"/>
    <w:rsid w:val="00693723"/>
    <w:rsid w:val="0069654A"/>
    <w:rsid w:val="006971F5"/>
    <w:rsid w:val="00697EE1"/>
    <w:rsid w:val="006A0AE9"/>
    <w:rsid w:val="006A0CB7"/>
    <w:rsid w:val="006A1747"/>
    <w:rsid w:val="006A1D18"/>
    <w:rsid w:val="006A2568"/>
    <w:rsid w:val="006A28F5"/>
    <w:rsid w:val="006A2A60"/>
    <w:rsid w:val="006A2FF8"/>
    <w:rsid w:val="006A3ABE"/>
    <w:rsid w:val="006A4372"/>
    <w:rsid w:val="006A5CED"/>
    <w:rsid w:val="006A67AD"/>
    <w:rsid w:val="006A7400"/>
    <w:rsid w:val="006A7912"/>
    <w:rsid w:val="006B48A1"/>
    <w:rsid w:val="006B4C56"/>
    <w:rsid w:val="006B5293"/>
    <w:rsid w:val="006B626C"/>
    <w:rsid w:val="006B6EC9"/>
    <w:rsid w:val="006B7AD2"/>
    <w:rsid w:val="006B7CE3"/>
    <w:rsid w:val="006C05FA"/>
    <w:rsid w:val="006C095C"/>
    <w:rsid w:val="006C1645"/>
    <w:rsid w:val="006C4F52"/>
    <w:rsid w:val="006C6BFD"/>
    <w:rsid w:val="006C6D3D"/>
    <w:rsid w:val="006C6FEE"/>
    <w:rsid w:val="006C7B16"/>
    <w:rsid w:val="006D0145"/>
    <w:rsid w:val="006D03E5"/>
    <w:rsid w:val="006D1134"/>
    <w:rsid w:val="006D5A5E"/>
    <w:rsid w:val="006D5ACB"/>
    <w:rsid w:val="006D5D2B"/>
    <w:rsid w:val="006D6151"/>
    <w:rsid w:val="006E0B65"/>
    <w:rsid w:val="006E1D5E"/>
    <w:rsid w:val="006E3E6A"/>
    <w:rsid w:val="006E40A2"/>
    <w:rsid w:val="006E4197"/>
    <w:rsid w:val="006E6C45"/>
    <w:rsid w:val="006F02C6"/>
    <w:rsid w:val="006F1410"/>
    <w:rsid w:val="006F1CD5"/>
    <w:rsid w:val="006F39D9"/>
    <w:rsid w:val="006F39EC"/>
    <w:rsid w:val="006F4577"/>
    <w:rsid w:val="006F4D6A"/>
    <w:rsid w:val="006F5855"/>
    <w:rsid w:val="006F665B"/>
    <w:rsid w:val="006F6E70"/>
    <w:rsid w:val="00700A05"/>
    <w:rsid w:val="00700E26"/>
    <w:rsid w:val="0070119C"/>
    <w:rsid w:val="00701A3F"/>
    <w:rsid w:val="00702FF8"/>
    <w:rsid w:val="007057E6"/>
    <w:rsid w:val="0070771F"/>
    <w:rsid w:val="00711B40"/>
    <w:rsid w:val="007133F3"/>
    <w:rsid w:val="00714490"/>
    <w:rsid w:val="007157A6"/>
    <w:rsid w:val="00716AD8"/>
    <w:rsid w:val="00720128"/>
    <w:rsid w:val="00721411"/>
    <w:rsid w:val="00721E64"/>
    <w:rsid w:val="00723AB4"/>
    <w:rsid w:val="0072517B"/>
    <w:rsid w:val="00726424"/>
    <w:rsid w:val="00726B59"/>
    <w:rsid w:val="00727945"/>
    <w:rsid w:val="007279B1"/>
    <w:rsid w:val="00730F3D"/>
    <w:rsid w:val="0073104E"/>
    <w:rsid w:val="007314D5"/>
    <w:rsid w:val="00731649"/>
    <w:rsid w:val="0073310A"/>
    <w:rsid w:val="0073711E"/>
    <w:rsid w:val="007373AF"/>
    <w:rsid w:val="00737B05"/>
    <w:rsid w:val="00742310"/>
    <w:rsid w:val="00742499"/>
    <w:rsid w:val="00746D14"/>
    <w:rsid w:val="00750984"/>
    <w:rsid w:val="00751B0B"/>
    <w:rsid w:val="00751B84"/>
    <w:rsid w:val="0075243C"/>
    <w:rsid w:val="00752527"/>
    <w:rsid w:val="00752F42"/>
    <w:rsid w:val="00753A64"/>
    <w:rsid w:val="00754B23"/>
    <w:rsid w:val="00754E01"/>
    <w:rsid w:val="00755659"/>
    <w:rsid w:val="00756CD8"/>
    <w:rsid w:val="00760D3B"/>
    <w:rsid w:val="007621C1"/>
    <w:rsid w:val="0076221F"/>
    <w:rsid w:val="00762E44"/>
    <w:rsid w:val="00764802"/>
    <w:rsid w:val="0076493E"/>
    <w:rsid w:val="00765190"/>
    <w:rsid w:val="00766898"/>
    <w:rsid w:val="00767A99"/>
    <w:rsid w:val="007729A7"/>
    <w:rsid w:val="00772E46"/>
    <w:rsid w:val="00773B22"/>
    <w:rsid w:val="00773F99"/>
    <w:rsid w:val="00775E20"/>
    <w:rsid w:val="0077603C"/>
    <w:rsid w:val="00776041"/>
    <w:rsid w:val="0077625F"/>
    <w:rsid w:val="00776BAA"/>
    <w:rsid w:val="007779C6"/>
    <w:rsid w:val="007805CD"/>
    <w:rsid w:val="007809BF"/>
    <w:rsid w:val="0078227C"/>
    <w:rsid w:val="00782D68"/>
    <w:rsid w:val="00783D77"/>
    <w:rsid w:val="007852C7"/>
    <w:rsid w:val="00785F97"/>
    <w:rsid w:val="00786F9F"/>
    <w:rsid w:val="0079023D"/>
    <w:rsid w:val="0079322C"/>
    <w:rsid w:val="007933D4"/>
    <w:rsid w:val="0079354D"/>
    <w:rsid w:val="00794871"/>
    <w:rsid w:val="00795C23"/>
    <w:rsid w:val="00796F3B"/>
    <w:rsid w:val="007A0531"/>
    <w:rsid w:val="007A0DBB"/>
    <w:rsid w:val="007A1C30"/>
    <w:rsid w:val="007A1DBA"/>
    <w:rsid w:val="007A2DF4"/>
    <w:rsid w:val="007A52BF"/>
    <w:rsid w:val="007A65F6"/>
    <w:rsid w:val="007A6D3D"/>
    <w:rsid w:val="007A713F"/>
    <w:rsid w:val="007A7196"/>
    <w:rsid w:val="007A79F3"/>
    <w:rsid w:val="007B10AB"/>
    <w:rsid w:val="007B115E"/>
    <w:rsid w:val="007B1570"/>
    <w:rsid w:val="007B1D61"/>
    <w:rsid w:val="007B31DE"/>
    <w:rsid w:val="007B3233"/>
    <w:rsid w:val="007B3662"/>
    <w:rsid w:val="007B4339"/>
    <w:rsid w:val="007B5038"/>
    <w:rsid w:val="007B5897"/>
    <w:rsid w:val="007B689F"/>
    <w:rsid w:val="007C0454"/>
    <w:rsid w:val="007C2576"/>
    <w:rsid w:val="007C35E8"/>
    <w:rsid w:val="007C436B"/>
    <w:rsid w:val="007C4503"/>
    <w:rsid w:val="007C4635"/>
    <w:rsid w:val="007C53B7"/>
    <w:rsid w:val="007C636D"/>
    <w:rsid w:val="007C765E"/>
    <w:rsid w:val="007C76F7"/>
    <w:rsid w:val="007C77B9"/>
    <w:rsid w:val="007D02A2"/>
    <w:rsid w:val="007D05C4"/>
    <w:rsid w:val="007D076A"/>
    <w:rsid w:val="007D298D"/>
    <w:rsid w:val="007D2BE4"/>
    <w:rsid w:val="007D3A83"/>
    <w:rsid w:val="007D48DE"/>
    <w:rsid w:val="007D4B49"/>
    <w:rsid w:val="007D4C67"/>
    <w:rsid w:val="007D63AC"/>
    <w:rsid w:val="007D6BBC"/>
    <w:rsid w:val="007E1113"/>
    <w:rsid w:val="007E1410"/>
    <w:rsid w:val="007E22CC"/>
    <w:rsid w:val="007E250B"/>
    <w:rsid w:val="007E3AD9"/>
    <w:rsid w:val="007E5F8D"/>
    <w:rsid w:val="007E681A"/>
    <w:rsid w:val="007E78F5"/>
    <w:rsid w:val="007F0DA7"/>
    <w:rsid w:val="007F4934"/>
    <w:rsid w:val="008009C0"/>
    <w:rsid w:val="00802E52"/>
    <w:rsid w:val="00803CA3"/>
    <w:rsid w:val="00803CFE"/>
    <w:rsid w:val="00803E5B"/>
    <w:rsid w:val="00805177"/>
    <w:rsid w:val="008057A0"/>
    <w:rsid w:val="00806D46"/>
    <w:rsid w:val="00807F58"/>
    <w:rsid w:val="0081052C"/>
    <w:rsid w:val="00811442"/>
    <w:rsid w:val="00811796"/>
    <w:rsid w:val="00814500"/>
    <w:rsid w:val="008147D2"/>
    <w:rsid w:val="00814D71"/>
    <w:rsid w:val="00814F72"/>
    <w:rsid w:val="008150A2"/>
    <w:rsid w:val="00815F98"/>
    <w:rsid w:val="00820461"/>
    <w:rsid w:val="00821868"/>
    <w:rsid w:val="00821928"/>
    <w:rsid w:val="00822336"/>
    <w:rsid w:val="0082321B"/>
    <w:rsid w:val="008248BC"/>
    <w:rsid w:val="00824B01"/>
    <w:rsid w:val="00825276"/>
    <w:rsid w:val="00826573"/>
    <w:rsid w:val="008267AE"/>
    <w:rsid w:val="00827693"/>
    <w:rsid w:val="0083003B"/>
    <w:rsid w:val="00830FC6"/>
    <w:rsid w:val="0083190D"/>
    <w:rsid w:val="0083200E"/>
    <w:rsid w:val="008334C6"/>
    <w:rsid w:val="00833BB0"/>
    <w:rsid w:val="008343E1"/>
    <w:rsid w:val="00834B6B"/>
    <w:rsid w:val="00837BB7"/>
    <w:rsid w:val="00837C00"/>
    <w:rsid w:val="00840546"/>
    <w:rsid w:val="00840AE5"/>
    <w:rsid w:val="00841B0F"/>
    <w:rsid w:val="008425AE"/>
    <w:rsid w:val="00842B0B"/>
    <w:rsid w:val="00842EB0"/>
    <w:rsid w:val="00844AC9"/>
    <w:rsid w:val="00845E91"/>
    <w:rsid w:val="00845F20"/>
    <w:rsid w:val="00846767"/>
    <w:rsid w:val="008519FA"/>
    <w:rsid w:val="00852DE7"/>
    <w:rsid w:val="0085346D"/>
    <w:rsid w:val="00854972"/>
    <w:rsid w:val="00856F9B"/>
    <w:rsid w:val="008571C2"/>
    <w:rsid w:val="0085794C"/>
    <w:rsid w:val="00857D16"/>
    <w:rsid w:val="0086018D"/>
    <w:rsid w:val="00860628"/>
    <w:rsid w:val="0086444F"/>
    <w:rsid w:val="00864942"/>
    <w:rsid w:val="0086556D"/>
    <w:rsid w:val="00865F0A"/>
    <w:rsid w:val="0086705D"/>
    <w:rsid w:val="008675AB"/>
    <w:rsid w:val="0086793E"/>
    <w:rsid w:val="0087145A"/>
    <w:rsid w:val="00872044"/>
    <w:rsid w:val="008727F0"/>
    <w:rsid w:val="00872817"/>
    <w:rsid w:val="00872AE8"/>
    <w:rsid w:val="00874E63"/>
    <w:rsid w:val="00875055"/>
    <w:rsid w:val="0087622C"/>
    <w:rsid w:val="00877E7C"/>
    <w:rsid w:val="00882F33"/>
    <w:rsid w:val="00882F73"/>
    <w:rsid w:val="00883253"/>
    <w:rsid w:val="00883AAF"/>
    <w:rsid w:val="008840BB"/>
    <w:rsid w:val="008856F1"/>
    <w:rsid w:val="00887891"/>
    <w:rsid w:val="0089064D"/>
    <w:rsid w:val="00890C68"/>
    <w:rsid w:val="00890CF3"/>
    <w:rsid w:val="00890CF6"/>
    <w:rsid w:val="0089138E"/>
    <w:rsid w:val="00891463"/>
    <w:rsid w:val="00891CDD"/>
    <w:rsid w:val="00893127"/>
    <w:rsid w:val="00893369"/>
    <w:rsid w:val="00895CCC"/>
    <w:rsid w:val="00896588"/>
    <w:rsid w:val="00897E21"/>
    <w:rsid w:val="00897FED"/>
    <w:rsid w:val="008A0FFC"/>
    <w:rsid w:val="008A1A30"/>
    <w:rsid w:val="008A269B"/>
    <w:rsid w:val="008A2ED5"/>
    <w:rsid w:val="008A3565"/>
    <w:rsid w:val="008A569F"/>
    <w:rsid w:val="008A5741"/>
    <w:rsid w:val="008A671E"/>
    <w:rsid w:val="008A6C95"/>
    <w:rsid w:val="008B0585"/>
    <w:rsid w:val="008B0925"/>
    <w:rsid w:val="008B34BD"/>
    <w:rsid w:val="008B3519"/>
    <w:rsid w:val="008B3A58"/>
    <w:rsid w:val="008B3D80"/>
    <w:rsid w:val="008B46CF"/>
    <w:rsid w:val="008B4B33"/>
    <w:rsid w:val="008B6388"/>
    <w:rsid w:val="008B6CA4"/>
    <w:rsid w:val="008B7E5C"/>
    <w:rsid w:val="008C1977"/>
    <w:rsid w:val="008C3B38"/>
    <w:rsid w:val="008C3DD2"/>
    <w:rsid w:val="008C563A"/>
    <w:rsid w:val="008C69EB"/>
    <w:rsid w:val="008C7733"/>
    <w:rsid w:val="008C78D4"/>
    <w:rsid w:val="008D0F32"/>
    <w:rsid w:val="008D1080"/>
    <w:rsid w:val="008D1F89"/>
    <w:rsid w:val="008D2D9D"/>
    <w:rsid w:val="008D36EB"/>
    <w:rsid w:val="008D3AA5"/>
    <w:rsid w:val="008D4C33"/>
    <w:rsid w:val="008D5055"/>
    <w:rsid w:val="008D633B"/>
    <w:rsid w:val="008D6A2C"/>
    <w:rsid w:val="008E321E"/>
    <w:rsid w:val="008E36DB"/>
    <w:rsid w:val="008E5BBD"/>
    <w:rsid w:val="008E69D8"/>
    <w:rsid w:val="008E6D63"/>
    <w:rsid w:val="008E70F0"/>
    <w:rsid w:val="008E74B1"/>
    <w:rsid w:val="008E7CD2"/>
    <w:rsid w:val="008F08BC"/>
    <w:rsid w:val="008F0BC7"/>
    <w:rsid w:val="008F2712"/>
    <w:rsid w:val="008F3251"/>
    <w:rsid w:val="008F4A2D"/>
    <w:rsid w:val="008F62BF"/>
    <w:rsid w:val="008F665A"/>
    <w:rsid w:val="0090296F"/>
    <w:rsid w:val="00903B0F"/>
    <w:rsid w:val="0090632B"/>
    <w:rsid w:val="009063EF"/>
    <w:rsid w:val="00907484"/>
    <w:rsid w:val="00910545"/>
    <w:rsid w:val="00910EDA"/>
    <w:rsid w:val="00912855"/>
    <w:rsid w:val="00912CF3"/>
    <w:rsid w:val="00912EC1"/>
    <w:rsid w:val="00914102"/>
    <w:rsid w:val="009145F4"/>
    <w:rsid w:val="00915AE3"/>
    <w:rsid w:val="009167DF"/>
    <w:rsid w:val="009208DC"/>
    <w:rsid w:val="0092253B"/>
    <w:rsid w:val="00924090"/>
    <w:rsid w:val="00924B48"/>
    <w:rsid w:val="00925F24"/>
    <w:rsid w:val="00930173"/>
    <w:rsid w:val="00930C50"/>
    <w:rsid w:val="009350A5"/>
    <w:rsid w:val="00935703"/>
    <w:rsid w:val="00935927"/>
    <w:rsid w:val="009370ED"/>
    <w:rsid w:val="0093778C"/>
    <w:rsid w:val="00937854"/>
    <w:rsid w:val="009403B7"/>
    <w:rsid w:val="0094145E"/>
    <w:rsid w:val="00942152"/>
    <w:rsid w:val="00943BF0"/>
    <w:rsid w:val="009440A3"/>
    <w:rsid w:val="00944CE0"/>
    <w:rsid w:val="009465F2"/>
    <w:rsid w:val="0094684F"/>
    <w:rsid w:val="0094693B"/>
    <w:rsid w:val="009500D9"/>
    <w:rsid w:val="00950BEE"/>
    <w:rsid w:val="00950D02"/>
    <w:rsid w:val="00951D87"/>
    <w:rsid w:val="009521DB"/>
    <w:rsid w:val="00952793"/>
    <w:rsid w:val="00952CB0"/>
    <w:rsid w:val="00953CAA"/>
    <w:rsid w:val="00954175"/>
    <w:rsid w:val="00955396"/>
    <w:rsid w:val="009567B0"/>
    <w:rsid w:val="00957754"/>
    <w:rsid w:val="00957847"/>
    <w:rsid w:val="00962BC9"/>
    <w:rsid w:val="00963480"/>
    <w:rsid w:val="009640E5"/>
    <w:rsid w:val="0096442E"/>
    <w:rsid w:val="0096727A"/>
    <w:rsid w:val="009672CE"/>
    <w:rsid w:val="00967386"/>
    <w:rsid w:val="00970591"/>
    <w:rsid w:val="009707B2"/>
    <w:rsid w:val="009709DB"/>
    <w:rsid w:val="00971628"/>
    <w:rsid w:val="0097244B"/>
    <w:rsid w:val="00974250"/>
    <w:rsid w:val="009748A9"/>
    <w:rsid w:val="00974A0E"/>
    <w:rsid w:val="00975BB7"/>
    <w:rsid w:val="009767EA"/>
    <w:rsid w:val="009774A0"/>
    <w:rsid w:val="009810A3"/>
    <w:rsid w:val="00981875"/>
    <w:rsid w:val="00981C4A"/>
    <w:rsid w:val="00981FF3"/>
    <w:rsid w:val="00982750"/>
    <w:rsid w:val="009827BD"/>
    <w:rsid w:val="00983359"/>
    <w:rsid w:val="009834DE"/>
    <w:rsid w:val="00985BAF"/>
    <w:rsid w:val="009869D4"/>
    <w:rsid w:val="00987381"/>
    <w:rsid w:val="009878F2"/>
    <w:rsid w:val="0099387D"/>
    <w:rsid w:val="0099437B"/>
    <w:rsid w:val="009955E2"/>
    <w:rsid w:val="00997749"/>
    <w:rsid w:val="009A1DAF"/>
    <w:rsid w:val="009A4B7C"/>
    <w:rsid w:val="009A525A"/>
    <w:rsid w:val="009A64E9"/>
    <w:rsid w:val="009A69DE"/>
    <w:rsid w:val="009A74C1"/>
    <w:rsid w:val="009A7DA1"/>
    <w:rsid w:val="009B0A42"/>
    <w:rsid w:val="009B0B52"/>
    <w:rsid w:val="009B1BD2"/>
    <w:rsid w:val="009B2841"/>
    <w:rsid w:val="009B2B35"/>
    <w:rsid w:val="009B2D31"/>
    <w:rsid w:val="009B3E99"/>
    <w:rsid w:val="009B42C4"/>
    <w:rsid w:val="009B52EB"/>
    <w:rsid w:val="009B5C95"/>
    <w:rsid w:val="009B5CB6"/>
    <w:rsid w:val="009B6815"/>
    <w:rsid w:val="009B731B"/>
    <w:rsid w:val="009B764E"/>
    <w:rsid w:val="009C179A"/>
    <w:rsid w:val="009C2055"/>
    <w:rsid w:val="009C2195"/>
    <w:rsid w:val="009C2725"/>
    <w:rsid w:val="009C272A"/>
    <w:rsid w:val="009C3866"/>
    <w:rsid w:val="009C3E3F"/>
    <w:rsid w:val="009C43FA"/>
    <w:rsid w:val="009C5996"/>
    <w:rsid w:val="009D117B"/>
    <w:rsid w:val="009D133C"/>
    <w:rsid w:val="009D14B2"/>
    <w:rsid w:val="009D20A3"/>
    <w:rsid w:val="009D4ADB"/>
    <w:rsid w:val="009D56D0"/>
    <w:rsid w:val="009D6166"/>
    <w:rsid w:val="009D6741"/>
    <w:rsid w:val="009D6BBA"/>
    <w:rsid w:val="009D7903"/>
    <w:rsid w:val="009D7974"/>
    <w:rsid w:val="009E0438"/>
    <w:rsid w:val="009E11C0"/>
    <w:rsid w:val="009E1A0F"/>
    <w:rsid w:val="009E1B9C"/>
    <w:rsid w:val="009E338D"/>
    <w:rsid w:val="009E57F2"/>
    <w:rsid w:val="009E653C"/>
    <w:rsid w:val="009E6A31"/>
    <w:rsid w:val="009F00F4"/>
    <w:rsid w:val="009F08F7"/>
    <w:rsid w:val="009F1C0F"/>
    <w:rsid w:val="009F2E06"/>
    <w:rsid w:val="009F2EB8"/>
    <w:rsid w:val="009F3398"/>
    <w:rsid w:val="009F51A8"/>
    <w:rsid w:val="009F523B"/>
    <w:rsid w:val="009F6736"/>
    <w:rsid w:val="009F7364"/>
    <w:rsid w:val="009F7A50"/>
    <w:rsid w:val="009F7B74"/>
    <w:rsid w:val="00A001F3"/>
    <w:rsid w:val="00A00445"/>
    <w:rsid w:val="00A007DE"/>
    <w:rsid w:val="00A01EBF"/>
    <w:rsid w:val="00A0351B"/>
    <w:rsid w:val="00A03726"/>
    <w:rsid w:val="00A03AF7"/>
    <w:rsid w:val="00A064D6"/>
    <w:rsid w:val="00A07469"/>
    <w:rsid w:val="00A104AA"/>
    <w:rsid w:val="00A108FC"/>
    <w:rsid w:val="00A114EA"/>
    <w:rsid w:val="00A12683"/>
    <w:rsid w:val="00A12857"/>
    <w:rsid w:val="00A1321E"/>
    <w:rsid w:val="00A1374E"/>
    <w:rsid w:val="00A13956"/>
    <w:rsid w:val="00A1468B"/>
    <w:rsid w:val="00A16E40"/>
    <w:rsid w:val="00A175E5"/>
    <w:rsid w:val="00A17EE5"/>
    <w:rsid w:val="00A20EB3"/>
    <w:rsid w:val="00A249E1"/>
    <w:rsid w:val="00A30767"/>
    <w:rsid w:val="00A30A2F"/>
    <w:rsid w:val="00A30AC3"/>
    <w:rsid w:val="00A31717"/>
    <w:rsid w:val="00A318B3"/>
    <w:rsid w:val="00A3259E"/>
    <w:rsid w:val="00A32A47"/>
    <w:rsid w:val="00A34526"/>
    <w:rsid w:val="00A35638"/>
    <w:rsid w:val="00A3584C"/>
    <w:rsid w:val="00A3635D"/>
    <w:rsid w:val="00A37D6C"/>
    <w:rsid w:val="00A402D4"/>
    <w:rsid w:val="00A43900"/>
    <w:rsid w:val="00A4396E"/>
    <w:rsid w:val="00A45007"/>
    <w:rsid w:val="00A45BF3"/>
    <w:rsid w:val="00A46BAC"/>
    <w:rsid w:val="00A4751B"/>
    <w:rsid w:val="00A47A0F"/>
    <w:rsid w:val="00A51346"/>
    <w:rsid w:val="00A5177C"/>
    <w:rsid w:val="00A521FE"/>
    <w:rsid w:val="00A537CE"/>
    <w:rsid w:val="00A53E35"/>
    <w:rsid w:val="00A5423F"/>
    <w:rsid w:val="00A542A8"/>
    <w:rsid w:val="00A55008"/>
    <w:rsid w:val="00A5552B"/>
    <w:rsid w:val="00A56158"/>
    <w:rsid w:val="00A5730C"/>
    <w:rsid w:val="00A57EC4"/>
    <w:rsid w:val="00A57F12"/>
    <w:rsid w:val="00A6053F"/>
    <w:rsid w:val="00A6105E"/>
    <w:rsid w:val="00A620B8"/>
    <w:rsid w:val="00A629F3"/>
    <w:rsid w:val="00A6495C"/>
    <w:rsid w:val="00A64FF5"/>
    <w:rsid w:val="00A65B5D"/>
    <w:rsid w:val="00A67109"/>
    <w:rsid w:val="00A6719C"/>
    <w:rsid w:val="00A71368"/>
    <w:rsid w:val="00A713E5"/>
    <w:rsid w:val="00A72032"/>
    <w:rsid w:val="00A735FF"/>
    <w:rsid w:val="00A73C11"/>
    <w:rsid w:val="00A73D13"/>
    <w:rsid w:val="00A745E1"/>
    <w:rsid w:val="00A7495A"/>
    <w:rsid w:val="00A75A6D"/>
    <w:rsid w:val="00A75C2C"/>
    <w:rsid w:val="00A76677"/>
    <w:rsid w:val="00A77C36"/>
    <w:rsid w:val="00A8065B"/>
    <w:rsid w:val="00A813AD"/>
    <w:rsid w:val="00A81A78"/>
    <w:rsid w:val="00A83633"/>
    <w:rsid w:val="00A837F3"/>
    <w:rsid w:val="00A84331"/>
    <w:rsid w:val="00A8497D"/>
    <w:rsid w:val="00A85D92"/>
    <w:rsid w:val="00A86BC9"/>
    <w:rsid w:val="00A86C06"/>
    <w:rsid w:val="00A87228"/>
    <w:rsid w:val="00A87313"/>
    <w:rsid w:val="00A9431D"/>
    <w:rsid w:val="00A9443F"/>
    <w:rsid w:val="00A94721"/>
    <w:rsid w:val="00A95C96"/>
    <w:rsid w:val="00A964CA"/>
    <w:rsid w:val="00AA26BA"/>
    <w:rsid w:val="00AA4162"/>
    <w:rsid w:val="00AA4493"/>
    <w:rsid w:val="00AA5BCB"/>
    <w:rsid w:val="00AB1B42"/>
    <w:rsid w:val="00AB24C1"/>
    <w:rsid w:val="00AB273B"/>
    <w:rsid w:val="00AB2D03"/>
    <w:rsid w:val="00AB318E"/>
    <w:rsid w:val="00AB4067"/>
    <w:rsid w:val="00AB4545"/>
    <w:rsid w:val="00AB54F2"/>
    <w:rsid w:val="00AB63B1"/>
    <w:rsid w:val="00AB6786"/>
    <w:rsid w:val="00AB73E5"/>
    <w:rsid w:val="00AB7F92"/>
    <w:rsid w:val="00AC1861"/>
    <w:rsid w:val="00AC7EA3"/>
    <w:rsid w:val="00AD0EBB"/>
    <w:rsid w:val="00AD13EC"/>
    <w:rsid w:val="00AD166C"/>
    <w:rsid w:val="00AD47F6"/>
    <w:rsid w:val="00AD50BD"/>
    <w:rsid w:val="00AD5CD7"/>
    <w:rsid w:val="00AD5EC7"/>
    <w:rsid w:val="00AD7337"/>
    <w:rsid w:val="00AD7F1A"/>
    <w:rsid w:val="00AE0DCD"/>
    <w:rsid w:val="00AE1FD9"/>
    <w:rsid w:val="00AE2BB6"/>
    <w:rsid w:val="00AE39D4"/>
    <w:rsid w:val="00AE4273"/>
    <w:rsid w:val="00AE44E0"/>
    <w:rsid w:val="00AE4D32"/>
    <w:rsid w:val="00AE5049"/>
    <w:rsid w:val="00AE6911"/>
    <w:rsid w:val="00AE6E4E"/>
    <w:rsid w:val="00AF04FD"/>
    <w:rsid w:val="00AF1190"/>
    <w:rsid w:val="00AF18B1"/>
    <w:rsid w:val="00AF1D9C"/>
    <w:rsid w:val="00AF31A2"/>
    <w:rsid w:val="00AF37ED"/>
    <w:rsid w:val="00AF3B74"/>
    <w:rsid w:val="00AF4542"/>
    <w:rsid w:val="00AF51DC"/>
    <w:rsid w:val="00AF5705"/>
    <w:rsid w:val="00AF626F"/>
    <w:rsid w:val="00AF74BD"/>
    <w:rsid w:val="00AF7763"/>
    <w:rsid w:val="00AF7D65"/>
    <w:rsid w:val="00B01437"/>
    <w:rsid w:val="00B036C5"/>
    <w:rsid w:val="00B03813"/>
    <w:rsid w:val="00B04BDB"/>
    <w:rsid w:val="00B05221"/>
    <w:rsid w:val="00B06261"/>
    <w:rsid w:val="00B06B39"/>
    <w:rsid w:val="00B070FA"/>
    <w:rsid w:val="00B07C78"/>
    <w:rsid w:val="00B10005"/>
    <w:rsid w:val="00B11DE4"/>
    <w:rsid w:val="00B11F41"/>
    <w:rsid w:val="00B11FE3"/>
    <w:rsid w:val="00B12CF5"/>
    <w:rsid w:val="00B147F3"/>
    <w:rsid w:val="00B14CE1"/>
    <w:rsid w:val="00B158D4"/>
    <w:rsid w:val="00B1662E"/>
    <w:rsid w:val="00B16AB5"/>
    <w:rsid w:val="00B20823"/>
    <w:rsid w:val="00B20FA5"/>
    <w:rsid w:val="00B25187"/>
    <w:rsid w:val="00B264C0"/>
    <w:rsid w:val="00B276B0"/>
    <w:rsid w:val="00B30180"/>
    <w:rsid w:val="00B30855"/>
    <w:rsid w:val="00B30B68"/>
    <w:rsid w:val="00B31664"/>
    <w:rsid w:val="00B31790"/>
    <w:rsid w:val="00B3181E"/>
    <w:rsid w:val="00B333C2"/>
    <w:rsid w:val="00B33F19"/>
    <w:rsid w:val="00B342A8"/>
    <w:rsid w:val="00B35E02"/>
    <w:rsid w:val="00B40DC6"/>
    <w:rsid w:val="00B42B14"/>
    <w:rsid w:val="00B42CA2"/>
    <w:rsid w:val="00B434F3"/>
    <w:rsid w:val="00B43B88"/>
    <w:rsid w:val="00B4422F"/>
    <w:rsid w:val="00B4494E"/>
    <w:rsid w:val="00B46171"/>
    <w:rsid w:val="00B4666B"/>
    <w:rsid w:val="00B470BB"/>
    <w:rsid w:val="00B47DFF"/>
    <w:rsid w:val="00B50063"/>
    <w:rsid w:val="00B5083B"/>
    <w:rsid w:val="00B50FDD"/>
    <w:rsid w:val="00B51F30"/>
    <w:rsid w:val="00B52248"/>
    <w:rsid w:val="00B523C6"/>
    <w:rsid w:val="00B526CF"/>
    <w:rsid w:val="00B531EA"/>
    <w:rsid w:val="00B532AB"/>
    <w:rsid w:val="00B53685"/>
    <w:rsid w:val="00B53785"/>
    <w:rsid w:val="00B53B44"/>
    <w:rsid w:val="00B550CB"/>
    <w:rsid w:val="00B552D1"/>
    <w:rsid w:val="00B56104"/>
    <w:rsid w:val="00B56712"/>
    <w:rsid w:val="00B567D9"/>
    <w:rsid w:val="00B570AB"/>
    <w:rsid w:val="00B577C8"/>
    <w:rsid w:val="00B60F5B"/>
    <w:rsid w:val="00B61E62"/>
    <w:rsid w:val="00B62D24"/>
    <w:rsid w:val="00B63018"/>
    <w:rsid w:val="00B63C0B"/>
    <w:rsid w:val="00B6416A"/>
    <w:rsid w:val="00B64622"/>
    <w:rsid w:val="00B64BD8"/>
    <w:rsid w:val="00B64DC2"/>
    <w:rsid w:val="00B64F61"/>
    <w:rsid w:val="00B65CC6"/>
    <w:rsid w:val="00B70B15"/>
    <w:rsid w:val="00B72762"/>
    <w:rsid w:val="00B74CBB"/>
    <w:rsid w:val="00B757FB"/>
    <w:rsid w:val="00B76C6F"/>
    <w:rsid w:val="00B804D8"/>
    <w:rsid w:val="00B814D2"/>
    <w:rsid w:val="00B82D2C"/>
    <w:rsid w:val="00B83C2F"/>
    <w:rsid w:val="00B85B91"/>
    <w:rsid w:val="00B9018D"/>
    <w:rsid w:val="00B90A25"/>
    <w:rsid w:val="00B93579"/>
    <w:rsid w:val="00B9405A"/>
    <w:rsid w:val="00B95264"/>
    <w:rsid w:val="00B97384"/>
    <w:rsid w:val="00BA0377"/>
    <w:rsid w:val="00BA26F0"/>
    <w:rsid w:val="00BA280D"/>
    <w:rsid w:val="00BA2FB0"/>
    <w:rsid w:val="00BA3065"/>
    <w:rsid w:val="00BA33B1"/>
    <w:rsid w:val="00BA4794"/>
    <w:rsid w:val="00BA59A5"/>
    <w:rsid w:val="00BA5BA9"/>
    <w:rsid w:val="00BA7505"/>
    <w:rsid w:val="00BB05ED"/>
    <w:rsid w:val="00BB225B"/>
    <w:rsid w:val="00BB3214"/>
    <w:rsid w:val="00BB5372"/>
    <w:rsid w:val="00BB5A02"/>
    <w:rsid w:val="00BB5AC4"/>
    <w:rsid w:val="00BB5DAD"/>
    <w:rsid w:val="00BC03B1"/>
    <w:rsid w:val="00BC2F90"/>
    <w:rsid w:val="00BC38AC"/>
    <w:rsid w:val="00BC506C"/>
    <w:rsid w:val="00BC5684"/>
    <w:rsid w:val="00BC6893"/>
    <w:rsid w:val="00BC7A28"/>
    <w:rsid w:val="00BD243E"/>
    <w:rsid w:val="00BD30B7"/>
    <w:rsid w:val="00BD3B0C"/>
    <w:rsid w:val="00BD3C75"/>
    <w:rsid w:val="00BD5452"/>
    <w:rsid w:val="00BD610D"/>
    <w:rsid w:val="00BE174E"/>
    <w:rsid w:val="00BE1A0E"/>
    <w:rsid w:val="00BE3F14"/>
    <w:rsid w:val="00BE419E"/>
    <w:rsid w:val="00BE70ED"/>
    <w:rsid w:val="00BF1BBC"/>
    <w:rsid w:val="00BF1D5C"/>
    <w:rsid w:val="00BF2DC7"/>
    <w:rsid w:val="00BF32FD"/>
    <w:rsid w:val="00BF3483"/>
    <w:rsid w:val="00BF40C6"/>
    <w:rsid w:val="00BF65A3"/>
    <w:rsid w:val="00BF7148"/>
    <w:rsid w:val="00BF771A"/>
    <w:rsid w:val="00C015FC"/>
    <w:rsid w:val="00C0216C"/>
    <w:rsid w:val="00C024F9"/>
    <w:rsid w:val="00C02BF1"/>
    <w:rsid w:val="00C06424"/>
    <w:rsid w:val="00C0688B"/>
    <w:rsid w:val="00C06B6D"/>
    <w:rsid w:val="00C07148"/>
    <w:rsid w:val="00C07240"/>
    <w:rsid w:val="00C07342"/>
    <w:rsid w:val="00C07CBA"/>
    <w:rsid w:val="00C07E59"/>
    <w:rsid w:val="00C123CA"/>
    <w:rsid w:val="00C12FA0"/>
    <w:rsid w:val="00C131E6"/>
    <w:rsid w:val="00C142DB"/>
    <w:rsid w:val="00C14D8C"/>
    <w:rsid w:val="00C16927"/>
    <w:rsid w:val="00C17A90"/>
    <w:rsid w:val="00C204E6"/>
    <w:rsid w:val="00C20CFF"/>
    <w:rsid w:val="00C20D43"/>
    <w:rsid w:val="00C20E23"/>
    <w:rsid w:val="00C20E5D"/>
    <w:rsid w:val="00C22096"/>
    <w:rsid w:val="00C25163"/>
    <w:rsid w:val="00C255A0"/>
    <w:rsid w:val="00C307E5"/>
    <w:rsid w:val="00C3130F"/>
    <w:rsid w:val="00C3172A"/>
    <w:rsid w:val="00C31DB8"/>
    <w:rsid w:val="00C327E1"/>
    <w:rsid w:val="00C32F53"/>
    <w:rsid w:val="00C3333E"/>
    <w:rsid w:val="00C340AB"/>
    <w:rsid w:val="00C34353"/>
    <w:rsid w:val="00C34357"/>
    <w:rsid w:val="00C3495D"/>
    <w:rsid w:val="00C34D8A"/>
    <w:rsid w:val="00C40934"/>
    <w:rsid w:val="00C41C4C"/>
    <w:rsid w:val="00C43748"/>
    <w:rsid w:val="00C4425E"/>
    <w:rsid w:val="00C44B08"/>
    <w:rsid w:val="00C44B9B"/>
    <w:rsid w:val="00C44E9A"/>
    <w:rsid w:val="00C47BA1"/>
    <w:rsid w:val="00C47E9D"/>
    <w:rsid w:val="00C516F8"/>
    <w:rsid w:val="00C527A6"/>
    <w:rsid w:val="00C54219"/>
    <w:rsid w:val="00C54312"/>
    <w:rsid w:val="00C54687"/>
    <w:rsid w:val="00C5646B"/>
    <w:rsid w:val="00C56DDD"/>
    <w:rsid w:val="00C60250"/>
    <w:rsid w:val="00C60FD1"/>
    <w:rsid w:val="00C616B4"/>
    <w:rsid w:val="00C632DC"/>
    <w:rsid w:val="00C65106"/>
    <w:rsid w:val="00C65EA3"/>
    <w:rsid w:val="00C667F0"/>
    <w:rsid w:val="00C66A4D"/>
    <w:rsid w:val="00C703FB"/>
    <w:rsid w:val="00C731B7"/>
    <w:rsid w:val="00C73FAA"/>
    <w:rsid w:val="00C748A2"/>
    <w:rsid w:val="00C76F62"/>
    <w:rsid w:val="00C77205"/>
    <w:rsid w:val="00C77BD8"/>
    <w:rsid w:val="00C80CDA"/>
    <w:rsid w:val="00C80D83"/>
    <w:rsid w:val="00C82B5A"/>
    <w:rsid w:val="00C82E10"/>
    <w:rsid w:val="00C82E4D"/>
    <w:rsid w:val="00C832D9"/>
    <w:rsid w:val="00C84ABA"/>
    <w:rsid w:val="00C85ACD"/>
    <w:rsid w:val="00C85D65"/>
    <w:rsid w:val="00C86BA0"/>
    <w:rsid w:val="00C86CF6"/>
    <w:rsid w:val="00C91984"/>
    <w:rsid w:val="00C91EFB"/>
    <w:rsid w:val="00C92D93"/>
    <w:rsid w:val="00C93E5B"/>
    <w:rsid w:val="00C94211"/>
    <w:rsid w:val="00C946BC"/>
    <w:rsid w:val="00C947B9"/>
    <w:rsid w:val="00C95B98"/>
    <w:rsid w:val="00C96368"/>
    <w:rsid w:val="00C9637B"/>
    <w:rsid w:val="00C9724D"/>
    <w:rsid w:val="00C976CE"/>
    <w:rsid w:val="00C97839"/>
    <w:rsid w:val="00CA041B"/>
    <w:rsid w:val="00CA091B"/>
    <w:rsid w:val="00CA2683"/>
    <w:rsid w:val="00CA2E14"/>
    <w:rsid w:val="00CA3150"/>
    <w:rsid w:val="00CA3BEF"/>
    <w:rsid w:val="00CA4D96"/>
    <w:rsid w:val="00CA57E1"/>
    <w:rsid w:val="00CA5F1E"/>
    <w:rsid w:val="00CB3211"/>
    <w:rsid w:val="00CB3F7E"/>
    <w:rsid w:val="00CB4890"/>
    <w:rsid w:val="00CB6532"/>
    <w:rsid w:val="00CB77CF"/>
    <w:rsid w:val="00CC047C"/>
    <w:rsid w:val="00CC0584"/>
    <w:rsid w:val="00CC27C3"/>
    <w:rsid w:val="00CC32EB"/>
    <w:rsid w:val="00CC3AA7"/>
    <w:rsid w:val="00CC3F4D"/>
    <w:rsid w:val="00CC569E"/>
    <w:rsid w:val="00CC596D"/>
    <w:rsid w:val="00CC70C1"/>
    <w:rsid w:val="00CC7B29"/>
    <w:rsid w:val="00CC7B7A"/>
    <w:rsid w:val="00CD344E"/>
    <w:rsid w:val="00CD55B2"/>
    <w:rsid w:val="00CD7599"/>
    <w:rsid w:val="00CE219A"/>
    <w:rsid w:val="00CE5EC8"/>
    <w:rsid w:val="00CE7032"/>
    <w:rsid w:val="00CF069F"/>
    <w:rsid w:val="00CF0774"/>
    <w:rsid w:val="00CF09FF"/>
    <w:rsid w:val="00CF1DC6"/>
    <w:rsid w:val="00CF4FAE"/>
    <w:rsid w:val="00CF73AD"/>
    <w:rsid w:val="00CF73BF"/>
    <w:rsid w:val="00D00A60"/>
    <w:rsid w:val="00D02056"/>
    <w:rsid w:val="00D03319"/>
    <w:rsid w:val="00D03358"/>
    <w:rsid w:val="00D03C79"/>
    <w:rsid w:val="00D0529F"/>
    <w:rsid w:val="00D05E45"/>
    <w:rsid w:val="00D06B11"/>
    <w:rsid w:val="00D1052B"/>
    <w:rsid w:val="00D10EC2"/>
    <w:rsid w:val="00D12042"/>
    <w:rsid w:val="00D122D0"/>
    <w:rsid w:val="00D13460"/>
    <w:rsid w:val="00D1689A"/>
    <w:rsid w:val="00D16932"/>
    <w:rsid w:val="00D16EE3"/>
    <w:rsid w:val="00D202CA"/>
    <w:rsid w:val="00D20B15"/>
    <w:rsid w:val="00D2174C"/>
    <w:rsid w:val="00D2467F"/>
    <w:rsid w:val="00D248C0"/>
    <w:rsid w:val="00D2688F"/>
    <w:rsid w:val="00D27111"/>
    <w:rsid w:val="00D27756"/>
    <w:rsid w:val="00D277C9"/>
    <w:rsid w:val="00D27897"/>
    <w:rsid w:val="00D32447"/>
    <w:rsid w:val="00D32BBE"/>
    <w:rsid w:val="00D33BC2"/>
    <w:rsid w:val="00D346F4"/>
    <w:rsid w:val="00D34A36"/>
    <w:rsid w:val="00D360CA"/>
    <w:rsid w:val="00D37103"/>
    <w:rsid w:val="00D40470"/>
    <w:rsid w:val="00D41270"/>
    <w:rsid w:val="00D41A10"/>
    <w:rsid w:val="00D41BA3"/>
    <w:rsid w:val="00D42587"/>
    <w:rsid w:val="00D4372F"/>
    <w:rsid w:val="00D43C3B"/>
    <w:rsid w:val="00D44185"/>
    <w:rsid w:val="00D44763"/>
    <w:rsid w:val="00D46622"/>
    <w:rsid w:val="00D471C7"/>
    <w:rsid w:val="00D47A09"/>
    <w:rsid w:val="00D50F77"/>
    <w:rsid w:val="00D5180C"/>
    <w:rsid w:val="00D519BA"/>
    <w:rsid w:val="00D53713"/>
    <w:rsid w:val="00D545A7"/>
    <w:rsid w:val="00D56791"/>
    <w:rsid w:val="00D57805"/>
    <w:rsid w:val="00D64556"/>
    <w:rsid w:val="00D64E11"/>
    <w:rsid w:val="00D65886"/>
    <w:rsid w:val="00D667F9"/>
    <w:rsid w:val="00D66A1D"/>
    <w:rsid w:val="00D70E52"/>
    <w:rsid w:val="00D710C6"/>
    <w:rsid w:val="00D72068"/>
    <w:rsid w:val="00D72C55"/>
    <w:rsid w:val="00D73080"/>
    <w:rsid w:val="00D73601"/>
    <w:rsid w:val="00D745D3"/>
    <w:rsid w:val="00D75D62"/>
    <w:rsid w:val="00D7642A"/>
    <w:rsid w:val="00D769C8"/>
    <w:rsid w:val="00D77AC6"/>
    <w:rsid w:val="00D77E8B"/>
    <w:rsid w:val="00D81AD0"/>
    <w:rsid w:val="00D82385"/>
    <w:rsid w:val="00D8258A"/>
    <w:rsid w:val="00D82650"/>
    <w:rsid w:val="00D835F1"/>
    <w:rsid w:val="00D84AA0"/>
    <w:rsid w:val="00D853C9"/>
    <w:rsid w:val="00D85D5B"/>
    <w:rsid w:val="00D867CE"/>
    <w:rsid w:val="00D902F9"/>
    <w:rsid w:val="00D90C01"/>
    <w:rsid w:val="00D926DC"/>
    <w:rsid w:val="00D939B2"/>
    <w:rsid w:val="00D93B8B"/>
    <w:rsid w:val="00D9467D"/>
    <w:rsid w:val="00D966AC"/>
    <w:rsid w:val="00D97188"/>
    <w:rsid w:val="00D972F3"/>
    <w:rsid w:val="00D97A22"/>
    <w:rsid w:val="00D97B77"/>
    <w:rsid w:val="00DA08D0"/>
    <w:rsid w:val="00DA0FE0"/>
    <w:rsid w:val="00DA192C"/>
    <w:rsid w:val="00DA46B8"/>
    <w:rsid w:val="00DA74CC"/>
    <w:rsid w:val="00DB0BF3"/>
    <w:rsid w:val="00DB17F0"/>
    <w:rsid w:val="00DB266C"/>
    <w:rsid w:val="00DB29F0"/>
    <w:rsid w:val="00DB2CC0"/>
    <w:rsid w:val="00DB300B"/>
    <w:rsid w:val="00DB35AC"/>
    <w:rsid w:val="00DB41FA"/>
    <w:rsid w:val="00DB5303"/>
    <w:rsid w:val="00DB772E"/>
    <w:rsid w:val="00DC0C08"/>
    <w:rsid w:val="00DC0D90"/>
    <w:rsid w:val="00DC18A2"/>
    <w:rsid w:val="00DC18E0"/>
    <w:rsid w:val="00DC39BE"/>
    <w:rsid w:val="00DC3BB4"/>
    <w:rsid w:val="00DC3D95"/>
    <w:rsid w:val="00DC4FD3"/>
    <w:rsid w:val="00DC5426"/>
    <w:rsid w:val="00DC588F"/>
    <w:rsid w:val="00DC64D7"/>
    <w:rsid w:val="00DC6BA4"/>
    <w:rsid w:val="00DC747F"/>
    <w:rsid w:val="00DC7C2A"/>
    <w:rsid w:val="00DD0268"/>
    <w:rsid w:val="00DD186B"/>
    <w:rsid w:val="00DD2E47"/>
    <w:rsid w:val="00DD3661"/>
    <w:rsid w:val="00DD384A"/>
    <w:rsid w:val="00DD54AB"/>
    <w:rsid w:val="00DD6538"/>
    <w:rsid w:val="00DE0049"/>
    <w:rsid w:val="00DE0E85"/>
    <w:rsid w:val="00DE160D"/>
    <w:rsid w:val="00DE25A5"/>
    <w:rsid w:val="00DE2A5C"/>
    <w:rsid w:val="00DE2B0D"/>
    <w:rsid w:val="00DE30D4"/>
    <w:rsid w:val="00DE4031"/>
    <w:rsid w:val="00DE4C78"/>
    <w:rsid w:val="00DE59F8"/>
    <w:rsid w:val="00DE7B87"/>
    <w:rsid w:val="00DF024B"/>
    <w:rsid w:val="00DF0EEA"/>
    <w:rsid w:val="00DF18E0"/>
    <w:rsid w:val="00DF1F70"/>
    <w:rsid w:val="00DF302E"/>
    <w:rsid w:val="00DF359B"/>
    <w:rsid w:val="00DF3FC8"/>
    <w:rsid w:val="00DF417D"/>
    <w:rsid w:val="00DF46E3"/>
    <w:rsid w:val="00DF54B7"/>
    <w:rsid w:val="00DF5715"/>
    <w:rsid w:val="00DF621F"/>
    <w:rsid w:val="00DF6B6A"/>
    <w:rsid w:val="00E00D50"/>
    <w:rsid w:val="00E01E67"/>
    <w:rsid w:val="00E03063"/>
    <w:rsid w:val="00E031AC"/>
    <w:rsid w:val="00E034FC"/>
    <w:rsid w:val="00E06B39"/>
    <w:rsid w:val="00E11F47"/>
    <w:rsid w:val="00E12654"/>
    <w:rsid w:val="00E12DE6"/>
    <w:rsid w:val="00E16BA7"/>
    <w:rsid w:val="00E17267"/>
    <w:rsid w:val="00E2035D"/>
    <w:rsid w:val="00E20A73"/>
    <w:rsid w:val="00E21236"/>
    <w:rsid w:val="00E2170A"/>
    <w:rsid w:val="00E22532"/>
    <w:rsid w:val="00E22B92"/>
    <w:rsid w:val="00E2439E"/>
    <w:rsid w:val="00E24725"/>
    <w:rsid w:val="00E24A13"/>
    <w:rsid w:val="00E259A4"/>
    <w:rsid w:val="00E2611F"/>
    <w:rsid w:val="00E2741C"/>
    <w:rsid w:val="00E274D7"/>
    <w:rsid w:val="00E278FC"/>
    <w:rsid w:val="00E32A72"/>
    <w:rsid w:val="00E3346C"/>
    <w:rsid w:val="00E35A0A"/>
    <w:rsid w:val="00E36224"/>
    <w:rsid w:val="00E37171"/>
    <w:rsid w:val="00E400B1"/>
    <w:rsid w:val="00E4266F"/>
    <w:rsid w:val="00E4340D"/>
    <w:rsid w:val="00E43541"/>
    <w:rsid w:val="00E43BB8"/>
    <w:rsid w:val="00E4444F"/>
    <w:rsid w:val="00E468A0"/>
    <w:rsid w:val="00E501F5"/>
    <w:rsid w:val="00E5053E"/>
    <w:rsid w:val="00E505D0"/>
    <w:rsid w:val="00E5094F"/>
    <w:rsid w:val="00E51A6E"/>
    <w:rsid w:val="00E549ED"/>
    <w:rsid w:val="00E54B11"/>
    <w:rsid w:val="00E54BEB"/>
    <w:rsid w:val="00E5599B"/>
    <w:rsid w:val="00E56ACD"/>
    <w:rsid w:val="00E6162F"/>
    <w:rsid w:val="00E62E6D"/>
    <w:rsid w:val="00E6310F"/>
    <w:rsid w:val="00E6330E"/>
    <w:rsid w:val="00E634D3"/>
    <w:rsid w:val="00E650F9"/>
    <w:rsid w:val="00E6680E"/>
    <w:rsid w:val="00E66D83"/>
    <w:rsid w:val="00E6716F"/>
    <w:rsid w:val="00E677A7"/>
    <w:rsid w:val="00E7002A"/>
    <w:rsid w:val="00E701E9"/>
    <w:rsid w:val="00E717E8"/>
    <w:rsid w:val="00E720BA"/>
    <w:rsid w:val="00E725F3"/>
    <w:rsid w:val="00E729C1"/>
    <w:rsid w:val="00E74AE1"/>
    <w:rsid w:val="00E75A82"/>
    <w:rsid w:val="00E75A99"/>
    <w:rsid w:val="00E76AE4"/>
    <w:rsid w:val="00E80445"/>
    <w:rsid w:val="00E80CD5"/>
    <w:rsid w:val="00E80FAB"/>
    <w:rsid w:val="00E81616"/>
    <w:rsid w:val="00E8308F"/>
    <w:rsid w:val="00E832E1"/>
    <w:rsid w:val="00E843BB"/>
    <w:rsid w:val="00E84843"/>
    <w:rsid w:val="00E865D4"/>
    <w:rsid w:val="00E87504"/>
    <w:rsid w:val="00E9013F"/>
    <w:rsid w:val="00E90727"/>
    <w:rsid w:val="00E925BA"/>
    <w:rsid w:val="00E938A4"/>
    <w:rsid w:val="00E945A1"/>
    <w:rsid w:val="00E95A5F"/>
    <w:rsid w:val="00E97540"/>
    <w:rsid w:val="00E97ECD"/>
    <w:rsid w:val="00EA02B2"/>
    <w:rsid w:val="00EA2DCF"/>
    <w:rsid w:val="00EA673B"/>
    <w:rsid w:val="00EA725B"/>
    <w:rsid w:val="00EA735B"/>
    <w:rsid w:val="00EA7889"/>
    <w:rsid w:val="00EB00F1"/>
    <w:rsid w:val="00EB0BA1"/>
    <w:rsid w:val="00EB2571"/>
    <w:rsid w:val="00EB2623"/>
    <w:rsid w:val="00EB32F1"/>
    <w:rsid w:val="00EB69D5"/>
    <w:rsid w:val="00EC25E4"/>
    <w:rsid w:val="00EC2FC2"/>
    <w:rsid w:val="00EC316A"/>
    <w:rsid w:val="00EC3CEB"/>
    <w:rsid w:val="00EC4781"/>
    <w:rsid w:val="00EC4EBD"/>
    <w:rsid w:val="00EC4F46"/>
    <w:rsid w:val="00EC5650"/>
    <w:rsid w:val="00EC5E2B"/>
    <w:rsid w:val="00ED0F63"/>
    <w:rsid w:val="00ED1665"/>
    <w:rsid w:val="00ED1A64"/>
    <w:rsid w:val="00ED3306"/>
    <w:rsid w:val="00ED52DB"/>
    <w:rsid w:val="00ED6BB6"/>
    <w:rsid w:val="00ED7152"/>
    <w:rsid w:val="00EE0987"/>
    <w:rsid w:val="00EE23A9"/>
    <w:rsid w:val="00EE2A1B"/>
    <w:rsid w:val="00EE5167"/>
    <w:rsid w:val="00EE5586"/>
    <w:rsid w:val="00EE5A5C"/>
    <w:rsid w:val="00EE6608"/>
    <w:rsid w:val="00EE6856"/>
    <w:rsid w:val="00EF14DE"/>
    <w:rsid w:val="00EF1F4B"/>
    <w:rsid w:val="00EF3085"/>
    <w:rsid w:val="00EF47CF"/>
    <w:rsid w:val="00EF530B"/>
    <w:rsid w:val="00EF54AC"/>
    <w:rsid w:val="00EF56ED"/>
    <w:rsid w:val="00EF5768"/>
    <w:rsid w:val="00EF57BB"/>
    <w:rsid w:val="00EF6F27"/>
    <w:rsid w:val="00EF77B9"/>
    <w:rsid w:val="00F005F6"/>
    <w:rsid w:val="00F01E6B"/>
    <w:rsid w:val="00F03632"/>
    <w:rsid w:val="00F048F8"/>
    <w:rsid w:val="00F04A48"/>
    <w:rsid w:val="00F0653C"/>
    <w:rsid w:val="00F10592"/>
    <w:rsid w:val="00F107A1"/>
    <w:rsid w:val="00F108DD"/>
    <w:rsid w:val="00F10BDC"/>
    <w:rsid w:val="00F114B0"/>
    <w:rsid w:val="00F11B0D"/>
    <w:rsid w:val="00F11F13"/>
    <w:rsid w:val="00F14935"/>
    <w:rsid w:val="00F150D9"/>
    <w:rsid w:val="00F17B1F"/>
    <w:rsid w:val="00F17B50"/>
    <w:rsid w:val="00F201D6"/>
    <w:rsid w:val="00F21128"/>
    <w:rsid w:val="00F21B48"/>
    <w:rsid w:val="00F220C6"/>
    <w:rsid w:val="00F23C0C"/>
    <w:rsid w:val="00F243EE"/>
    <w:rsid w:val="00F246B4"/>
    <w:rsid w:val="00F24731"/>
    <w:rsid w:val="00F24CC9"/>
    <w:rsid w:val="00F25788"/>
    <w:rsid w:val="00F258B4"/>
    <w:rsid w:val="00F25E5B"/>
    <w:rsid w:val="00F260C7"/>
    <w:rsid w:val="00F271C7"/>
    <w:rsid w:val="00F27C77"/>
    <w:rsid w:val="00F303D7"/>
    <w:rsid w:val="00F32451"/>
    <w:rsid w:val="00F324ED"/>
    <w:rsid w:val="00F32783"/>
    <w:rsid w:val="00F34DE2"/>
    <w:rsid w:val="00F361AB"/>
    <w:rsid w:val="00F36757"/>
    <w:rsid w:val="00F36AA8"/>
    <w:rsid w:val="00F370F7"/>
    <w:rsid w:val="00F4097E"/>
    <w:rsid w:val="00F40C4B"/>
    <w:rsid w:val="00F43A09"/>
    <w:rsid w:val="00F43A1F"/>
    <w:rsid w:val="00F44E99"/>
    <w:rsid w:val="00F467CC"/>
    <w:rsid w:val="00F46EBB"/>
    <w:rsid w:val="00F50BBA"/>
    <w:rsid w:val="00F524AA"/>
    <w:rsid w:val="00F52765"/>
    <w:rsid w:val="00F5293F"/>
    <w:rsid w:val="00F54AFF"/>
    <w:rsid w:val="00F5615E"/>
    <w:rsid w:val="00F56606"/>
    <w:rsid w:val="00F56B8E"/>
    <w:rsid w:val="00F56E07"/>
    <w:rsid w:val="00F56FD8"/>
    <w:rsid w:val="00F57C50"/>
    <w:rsid w:val="00F61691"/>
    <w:rsid w:val="00F63AE1"/>
    <w:rsid w:val="00F6417A"/>
    <w:rsid w:val="00F6451A"/>
    <w:rsid w:val="00F64608"/>
    <w:rsid w:val="00F6516A"/>
    <w:rsid w:val="00F6630D"/>
    <w:rsid w:val="00F6679D"/>
    <w:rsid w:val="00F70831"/>
    <w:rsid w:val="00F72268"/>
    <w:rsid w:val="00F72DEF"/>
    <w:rsid w:val="00F731F9"/>
    <w:rsid w:val="00F73721"/>
    <w:rsid w:val="00F74850"/>
    <w:rsid w:val="00F74DD6"/>
    <w:rsid w:val="00F74EE5"/>
    <w:rsid w:val="00F7547B"/>
    <w:rsid w:val="00F83F50"/>
    <w:rsid w:val="00F841CD"/>
    <w:rsid w:val="00F8497C"/>
    <w:rsid w:val="00F84B72"/>
    <w:rsid w:val="00F84BCA"/>
    <w:rsid w:val="00F85203"/>
    <w:rsid w:val="00F864BE"/>
    <w:rsid w:val="00F8693D"/>
    <w:rsid w:val="00F879A0"/>
    <w:rsid w:val="00F87DA6"/>
    <w:rsid w:val="00F91358"/>
    <w:rsid w:val="00F9416B"/>
    <w:rsid w:val="00F94ED5"/>
    <w:rsid w:val="00F954BE"/>
    <w:rsid w:val="00F96C40"/>
    <w:rsid w:val="00F97C4F"/>
    <w:rsid w:val="00FA0077"/>
    <w:rsid w:val="00FA05EE"/>
    <w:rsid w:val="00FA0AFD"/>
    <w:rsid w:val="00FA0F22"/>
    <w:rsid w:val="00FA0FEF"/>
    <w:rsid w:val="00FA128A"/>
    <w:rsid w:val="00FA1976"/>
    <w:rsid w:val="00FA1C96"/>
    <w:rsid w:val="00FA2EB1"/>
    <w:rsid w:val="00FA30F8"/>
    <w:rsid w:val="00FA4A8E"/>
    <w:rsid w:val="00FA5FDE"/>
    <w:rsid w:val="00FA6C74"/>
    <w:rsid w:val="00FA6F2F"/>
    <w:rsid w:val="00FA73DE"/>
    <w:rsid w:val="00FB09E5"/>
    <w:rsid w:val="00FB0EA1"/>
    <w:rsid w:val="00FB1D5C"/>
    <w:rsid w:val="00FB2EE8"/>
    <w:rsid w:val="00FB382A"/>
    <w:rsid w:val="00FB796B"/>
    <w:rsid w:val="00FB7BD0"/>
    <w:rsid w:val="00FC02A0"/>
    <w:rsid w:val="00FC1A6D"/>
    <w:rsid w:val="00FC48FB"/>
    <w:rsid w:val="00FC4D1B"/>
    <w:rsid w:val="00FC547A"/>
    <w:rsid w:val="00FC7AFB"/>
    <w:rsid w:val="00FC7CFE"/>
    <w:rsid w:val="00FD021E"/>
    <w:rsid w:val="00FD0DF4"/>
    <w:rsid w:val="00FD30F9"/>
    <w:rsid w:val="00FD5547"/>
    <w:rsid w:val="00FE0DEC"/>
    <w:rsid w:val="00FE1954"/>
    <w:rsid w:val="00FE2C81"/>
    <w:rsid w:val="00FE34E9"/>
    <w:rsid w:val="00FE38B5"/>
    <w:rsid w:val="00FE4BDB"/>
    <w:rsid w:val="00FE58EE"/>
    <w:rsid w:val="00FE69F1"/>
    <w:rsid w:val="00FE6F2E"/>
    <w:rsid w:val="00FF0145"/>
    <w:rsid w:val="00FF0A0B"/>
    <w:rsid w:val="00FF0D85"/>
    <w:rsid w:val="00FF10C8"/>
    <w:rsid w:val="00FF2526"/>
    <w:rsid w:val="00FF30E3"/>
    <w:rsid w:val="00FF52F3"/>
    <w:rsid w:val="00FF555F"/>
    <w:rsid w:val="00FF5914"/>
    <w:rsid w:val="00FF6ABA"/>
    <w:rsid w:val="00FF79B8"/>
    <w:rsid w:val="0BDB24DD"/>
    <w:rsid w:val="162A56DF"/>
    <w:rsid w:val="207CF899"/>
    <w:rsid w:val="23859595"/>
    <w:rsid w:val="30B01F33"/>
    <w:rsid w:val="57BB7A51"/>
    <w:rsid w:val="58E813C0"/>
    <w:rsid w:val="62A445F8"/>
    <w:rsid w:val="68B37399"/>
    <w:rsid w:val="782EE69F"/>
    <w:rsid w:val="7BC8A9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D4C1C"/>
  <w15:docId w15:val="{01DABF7A-6AFE-4492-BDC1-C8D98C23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12CF3"/>
    <w:rPr>
      <w:rFonts w:ascii="Arial" w:hAnsi="Arial"/>
    </w:rPr>
  </w:style>
  <w:style w:type="paragraph" w:styleId="Nadpis1">
    <w:name w:val="heading 1"/>
    <w:aliases w:val="Celého textu,H1,Kapitola,F8,Kapitola1,Kapitola2,Kapitola3,Kapitola4,Kapitola5,Kapitola11,Kapitola21,Kapitola31,Kapitola41,Kapitola6,Kapitola12,Kapitola22,Kapitola32,Kapitola42,Kapitola51,Kapitola111,Kapitola211,Kapitola311,Kapitola411"/>
    <w:basedOn w:val="Normln"/>
    <w:next w:val="Nadpis2"/>
    <w:qFormat/>
    <w:rsid w:val="00912CF3"/>
    <w:pPr>
      <w:keepNext/>
      <w:numPr>
        <w:numId w:val="1"/>
      </w:numPr>
      <w:spacing w:before="240" w:after="60"/>
      <w:outlineLvl w:val="0"/>
    </w:pPr>
    <w:rPr>
      <w:b/>
      <w:i/>
      <w:kern w:val="28"/>
      <w:sz w:val="22"/>
    </w:rPr>
  </w:style>
  <w:style w:type="paragraph" w:styleId="Nadpis2">
    <w:name w:val="heading 2"/>
    <w:basedOn w:val="Normln"/>
    <w:link w:val="Nadpis2Char"/>
    <w:qFormat/>
    <w:rsid w:val="00912CF3"/>
    <w:pPr>
      <w:numPr>
        <w:numId w:val="7"/>
      </w:numPr>
      <w:spacing w:before="240" w:after="60"/>
      <w:outlineLvl w:val="1"/>
    </w:pPr>
    <w:rPr>
      <w:sz w:val="22"/>
    </w:rPr>
  </w:style>
  <w:style w:type="paragraph" w:styleId="Nadpis3">
    <w:name w:val="heading 3"/>
    <w:basedOn w:val="Normln"/>
    <w:qFormat/>
    <w:rsid w:val="00912CF3"/>
    <w:pPr>
      <w:numPr>
        <w:ilvl w:val="2"/>
        <w:numId w:val="1"/>
      </w:numPr>
      <w:tabs>
        <w:tab w:val="clear" w:pos="1701"/>
        <w:tab w:val="num" w:pos="2160"/>
      </w:tabs>
      <w:spacing w:before="240" w:after="60"/>
      <w:ind w:left="2160" w:hanging="180"/>
      <w:outlineLvl w:val="2"/>
    </w:pPr>
    <w:rPr>
      <w:sz w:val="22"/>
    </w:rPr>
  </w:style>
  <w:style w:type="paragraph" w:styleId="Nadpis4">
    <w:name w:val="heading 4"/>
    <w:basedOn w:val="Normln"/>
    <w:qFormat/>
    <w:rsid w:val="00912CF3"/>
    <w:pPr>
      <w:numPr>
        <w:ilvl w:val="3"/>
        <w:numId w:val="1"/>
      </w:numPr>
      <w:spacing w:before="240" w:after="60"/>
      <w:outlineLvl w:val="3"/>
    </w:pPr>
    <w:rPr>
      <w:sz w:val="22"/>
    </w:rPr>
  </w:style>
  <w:style w:type="paragraph" w:styleId="Nadpis5">
    <w:name w:val="heading 5"/>
    <w:basedOn w:val="Normln"/>
    <w:next w:val="Normln"/>
    <w:qFormat/>
    <w:rsid w:val="00912CF3"/>
    <w:pPr>
      <w:keepNext/>
      <w:widowControl w:val="0"/>
      <w:pBdr>
        <w:top w:val="triple" w:sz="4" w:space="1" w:color="auto"/>
        <w:left w:val="triple" w:sz="4" w:space="1" w:color="auto"/>
        <w:bottom w:val="triple" w:sz="4" w:space="1" w:color="auto"/>
        <w:right w:val="triple" w:sz="4" w:space="1" w:color="auto"/>
      </w:pBdr>
      <w:tabs>
        <w:tab w:val="left" w:pos="0"/>
        <w:tab w:val="left" w:pos="1076"/>
        <w:tab w:val="left" w:pos="1642"/>
        <w:tab w:val="left" w:pos="2208"/>
        <w:tab w:val="left" w:pos="2776"/>
        <w:tab w:val="left" w:pos="3342"/>
        <w:tab w:val="left" w:pos="3910"/>
        <w:tab w:val="left" w:pos="4476"/>
        <w:tab w:val="left" w:pos="5044"/>
        <w:tab w:val="left" w:pos="5610"/>
        <w:tab w:val="right" w:pos="6176"/>
        <w:tab w:val="left" w:pos="6744"/>
        <w:tab w:val="left" w:pos="7310"/>
        <w:tab w:val="decimal" w:pos="7878"/>
        <w:tab w:val="left" w:pos="8444"/>
        <w:tab w:val="left" w:pos="9012"/>
      </w:tabs>
      <w:outlineLvl w:val="4"/>
    </w:pPr>
    <w:rPr>
      <w:rFonts w:cs="Arial"/>
      <w:i/>
      <w:iCs/>
    </w:rPr>
  </w:style>
  <w:style w:type="paragraph" w:styleId="Nadpis6">
    <w:name w:val="heading 6"/>
    <w:basedOn w:val="Normln"/>
    <w:next w:val="Normln"/>
    <w:qFormat/>
    <w:rsid w:val="00912CF3"/>
    <w:pPr>
      <w:numPr>
        <w:ilvl w:val="5"/>
        <w:numId w:val="1"/>
      </w:numPr>
      <w:spacing w:before="240" w:after="240"/>
      <w:outlineLvl w:val="5"/>
    </w:pPr>
    <w:rPr>
      <w:sz w:val="22"/>
    </w:rPr>
  </w:style>
  <w:style w:type="paragraph" w:styleId="Nadpis7">
    <w:name w:val="heading 7"/>
    <w:basedOn w:val="Normln"/>
    <w:next w:val="Normln"/>
    <w:qFormat/>
    <w:rsid w:val="00912CF3"/>
    <w:pPr>
      <w:numPr>
        <w:ilvl w:val="6"/>
        <w:numId w:val="1"/>
      </w:numPr>
      <w:spacing w:before="240" w:after="60"/>
      <w:outlineLvl w:val="6"/>
    </w:pPr>
    <w:rPr>
      <w:sz w:val="22"/>
    </w:rPr>
  </w:style>
  <w:style w:type="paragraph" w:styleId="Nadpis8">
    <w:name w:val="heading 8"/>
    <w:basedOn w:val="Normln"/>
    <w:next w:val="Normln"/>
    <w:qFormat/>
    <w:rsid w:val="00912CF3"/>
    <w:pPr>
      <w:numPr>
        <w:ilvl w:val="7"/>
        <w:numId w:val="1"/>
      </w:numPr>
      <w:spacing w:before="240" w:after="60"/>
      <w:outlineLvl w:val="7"/>
    </w:pPr>
    <w:rPr>
      <w:i/>
      <w:sz w:val="22"/>
    </w:rPr>
  </w:style>
  <w:style w:type="paragraph" w:styleId="Nadpis9">
    <w:name w:val="heading 9"/>
    <w:basedOn w:val="Normln"/>
    <w:next w:val="Normln"/>
    <w:qFormat/>
    <w:rsid w:val="00912CF3"/>
    <w:pPr>
      <w:numPr>
        <w:ilvl w:val="8"/>
        <w:numId w:val="1"/>
      </w:numPr>
      <w:spacing w:before="240" w:after="60"/>
      <w:outlineLvl w:val="8"/>
    </w:pPr>
    <w:rPr>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Seznam2">
    <w:name w:val="List 2"/>
    <w:basedOn w:val="Normln"/>
    <w:semiHidden/>
    <w:rsid w:val="00912CF3"/>
    <w:pPr>
      <w:ind w:left="566" w:hanging="283"/>
    </w:pPr>
  </w:style>
  <w:style w:type="character" w:styleId="slostrnky">
    <w:name w:val="page number"/>
    <w:basedOn w:val="Standardnpsmoodstavce"/>
    <w:semiHidden/>
    <w:rsid w:val="00912CF3"/>
  </w:style>
  <w:style w:type="paragraph" w:styleId="Zpat">
    <w:name w:val="footer"/>
    <w:basedOn w:val="Normln"/>
    <w:link w:val="ZpatChar"/>
    <w:uiPriority w:val="99"/>
    <w:rsid w:val="00912CF3"/>
    <w:pPr>
      <w:tabs>
        <w:tab w:val="center" w:pos="4536"/>
        <w:tab w:val="right" w:pos="9072"/>
      </w:tabs>
    </w:pPr>
    <w:rPr>
      <w:rFonts w:ascii="Times New Roman" w:hAnsi="Times New Roman"/>
      <w:sz w:val="24"/>
      <w:szCs w:val="24"/>
    </w:rPr>
  </w:style>
  <w:style w:type="paragraph" w:styleId="Zkladntext">
    <w:name w:val="Body Text"/>
    <w:aliases w:val="Standard paragraph"/>
    <w:basedOn w:val="Normln"/>
    <w:link w:val="ZkladntextChar"/>
    <w:semiHidden/>
    <w:rsid w:val="00912CF3"/>
    <w:pPr>
      <w:jc w:val="both"/>
    </w:pPr>
    <w:rPr>
      <w:rFonts w:ascii="Times New Roman" w:hAnsi="Times New Roman"/>
      <w:sz w:val="24"/>
      <w:szCs w:val="24"/>
    </w:rPr>
  </w:style>
  <w:style w:type="paragraph" w:styleId="Zkladntext2">
    <w:name w:val="Body Text 2"/>
    <w:basedOn w:val="Normln"/>
    <w:semiHidden/>
    <w:rsid w:val="00912CF3"/>
    <w:pPr>
      <w:jc w:val="both"/>
    </w:pPr>
    <w:rPr>
      <w:b/>
    </w:rPr>
  </w:style>
  <w:style w:type="paragraph" w:customStyle="1" w:styleId="Import15">
    <w:name w:val="Import 15"/>
    <w:basedOn w:val="Normln"/>
    <w:rsid w:val="00912CF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overflowPunct w:val="0"/>
      <w:autoSpaceDE w:val="0"/>
      <w:autoSpaceDN w:val="0"/>
      <w:adjustRightInd w:val="0"/>
      <w:spacing w:line="210" w:lineRule="auto"/>
      <w:ind w:left="1296" w:hanging="576"/>
      <w:textAlignment w:val="baseline"/>
    </w:pPr>
    <w:rPr>
      <w:rFonts w:ascii="Courier New" w:hAnsi="Courier New"/>
    </w:rPr>
  </w:style>
  <w:style w:type="paragraph" w:customStyle="1" w:styleId="Import3">
    <w:name w:val="Import 3"/>
    <w:basedOn w:val="Normln"/>
    <w:rsid w:val="00912CF3"/>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overflowPunct w:val="0"/>
      <w:autoSpaceDE w:val="0"/>
      <w:autoSpaceDN w:val="0"/>
      <w:adjustRightInd w:val="0"/>
      <w:spacing w:line="210" w:lineRule="auto"/>
      <w:ind w:left="720"/>
      <w:textAlignment w:val="baseline"/>
    </w:pPr>
    <w:rPr>
      <w:rFonts w:ascii="Courier New" w:hAnsi="Courier New"/>
    </w:rPr>
  </w:style>
  <w:style w:type="paragraph" w:styleId="Zhlav">
    <w:name w:val="header"/>
    <w:aliases w:val="ho,header odd,first,heading one,Odd Header,h"/>
    <w:basedOn w:val="Normln"/>
    <w:link w:val="ZhlavChar"/>
    <w:uiPriority w:val="99"/>
    <w:rsid w:val="00912CF3"/>
    <w:pPr>
      <w:tabs>
        <w:tab w:val="center" w:pos="4536"/>
        <w:tab w:val="right" w:pos="9072"/>
      </w:tabs>
    </w:pPr>
    <w:rPr>
      <w:lang w:eastAsia="en-US"/>
    </w:rPr>
  </w:style>
  <w:style w:type="paragraph" w:styleId="Zkladntextodsazen2">
    <w:name w:val="Body Text Indent 2"/>
    <w:basedOn w:val="Normln"/>
    <w:semiHidden/>
    <w:rsid w:val="00912CF3"/>
    <w:pPr>
      <w:numPr>
        <w:ilvl w:val="12"/>
      </w:numPr>
      <w:ind w:left="283" w:firstLine="1"/>
      <w:jc w:val="both"/>
    </w:pPr>
    <w:rPr>
      <w:sz w:val="22"/>
    </w:rPr>
  </w:style>
  <w:style w:type="character" w:styleId="Odkaznakoment">
    <w:name w:val="annotation reference"/>
    <w:uiPriority w:val="99"/>
    <w:unhideWhenUsed/>
    <w:rsid w:val="00912CF3"/>
    <w:rPr>
      <w:sz w:val="16"/>
      <w:szCs w:val="16"/>
    </w:rPr>
  </w:style>
  <w:style w:type="paragraph" w:styleId="Textkomente">
    <w:name w:val="annotation text"/>
    <w:basedOn w:val="Normln"/>
    <w:link w:val="TextkomenteChar1"/>
    <w:uiPriority w:val="99"/>
    <w:unhideWhenUsed/>
    <w:rsid w:val="00912CF3"/>
  </w:style>
  <w:style w:type="character" w:customStyle="1" w:styleId="TextkomenteChar">
    <w:name w:val="Text komentáře Char"/>
    <w:basedOn w:val="Standardnpsmoodstavce"/>
    <w:uiPriority w:val="99"/>
    <w:rsid w:val="00912CF3"/>
  </w:style>
  <w:style w:type="paragraph" w:styleId="Pedmtkomente">
    <w:name w:val="annotation subject"/>
    <w:basedOn w:val="Textkomente"/>
    <w:next w:val="Textkomente"/>
    <w:semiHidden/>
    <w:unhideWhenUsed/>
    <w:rsid w:val="00912CF3"/>
    <w:rPr>
      <w:b/>
      <w:bCs/>
    </w:rPr>
  </w:style>
  <w:style w:type="character" w:customStyle="1" w:styleId="PedmtkomenteChar">
    <w:name w:val="Předmět komentáře Char"/>
    <w:semiHidden/>
    <w:rsid w:val="00912CF3"/>
    <w:rPr>
      <w:b/>
      <w:bCs/>
    </w:rPr>
  </w:style>
  <w:style w:type="paragraph" w:styleId="Textbubliny">
    <w:name w:val="Balloon Text"/>
    <w:basedOn w:val="Normln"/>
    <w:semiHidden/>
    <w:unhideWhenUsed/>
    <w:rsid w:val="00912CF3"/>
    <w:rPr>
      <w:rFonts w:ascii="Tahoma" w:hAnsi="Tahoma" w:cs="Tahoma"/>
      <w:sz w:val="16"/>
      <w:szCs w:val="16"/>
    </w:rPr>
  </w:style>
  <w:style w:type="character" w:customStyle="1" w:styleId="TextbublinyChar">
    <w:name w:val="Text bubliny Char"/>
    <w:semiHidden/>
    <w:rsid w:val="00912CF3"/>
    <w:rPr>
      <w:rFonts w:ascii="Tahoma" w:hAnsi="Tahoma" w:cs="Tahoma"/>
      <w:sz w:val="16"/>
      <w:szCs w:val="16"/>
    </w:rPr>
  </w:style>
  <w:style w:type="paragraph" w:styleId="Zkladntextodsazen">
    <w:name w:val="Body Text Indent"/>
    <w:basedOn w:val="Normln"/>
    <w:link w:val="ZkladntextodsazenChar"/>
    <w:semiHidden/>
    <w:rsid w:val="00912CF3"/>
    <w:pPr>
      <w:ind w:left="1021"/>
    </w:pPr>
    <w:rPr>
      <w:rFonts w:cs="Arial"/>
      <w:color w:val="0000FF"/>
    </w:rPr>
  </w:style>
  <w:style w:type="paragraph" w:styleId="Revize">
    <w:name w:val="Revision"/>
    <w:hidden/>
    <w:semiHidden/>
    <w:rsid w:val="00912CF3"/>
    <w:rPr>
      <w:rFonts w:ascii="Arial" w:hAnsi="Arial"/>
      <w:sz w:val="24"/>
      <w:szCs w:val="24"/>
    </w:rPr>
  </w:style>
  <w:style w:type="character" w:customStyle="1" w:styleId="hoChar">
    <w:name w:val="ho Char"/>
    <w:aliases w:val="header odd Char,first Char,heading one Char,Odd Header Char,h Char Char"/>
    <w:locked/>
    <w:rsid w:val="00912CF3"/>
    <w:rPr>
      <w:sz w:val="24"/>
      <w:lang w:val="cs-CZ" w:eastAsia="en-US" w:bidi="ar-SA"/>
    </w:rPr>
  </w:style>
  <w:style w:type="paragraph" w:styleId="Zkladntext3">
    <w:name w:val="Body Text 3"/>
    <w:basedOn w:val="Normln"/>
    <w:semiHidden/>
    <w:rsid w:val="00912CF3"/>
    <w:pPr>
      <w:widowControl w:val="0"/>
      <w:pBdr>
        <w:top w:val="triple" w:sz="4" w:space="0" w:color="auto"/>
        <w:left w:val="triple" w:sz="4" w:space="1" w:color="auto"/>
        <w:bottom w:val="triple" w:sz="4" w:space="1" w:color="auto"/>
        <w:right w:val="triple" w:sz="4" w:space="1" w:color="auto"/>
      </w:pBdr>
      <w:tabs>
        <w:tab w:val="left" w:pos="0"/>
        <w:tab w:val="left" w:pos="1076"/>
        <w:tab w:val="left" w:pos="1642"/>
        <w:tab w:val="left" w:pos="2208"/>
        <w:tab w:val="left" w:pos="2776"/>
        <w:tab w:val="left" w:pos="3342"/>
        <w:tab w:val="left" w:pos="3910"/>
        <w:tab w:val="left" w:pos="4476"/>
        <w:tab w:val="left" w:pos="5044"/>
        <w:tab w:val="left" w:pos="5610"/>
        <w:tab w:val="right" w:pos="6176"/>
        <w:tab w:val="left" w:pos="6744"/>
        <w:tab w:val="left" w:pos="7310"/>
        <w:tab w:val="decimal" w:pos="7878"/>
        <w:tab w:val="left" w:pos="8444"/>
        <w:tab w:val="left" w:pos="9012"/>
      </w:tabs>
      <w:jc w:val="center"/>
    </w:pPr>
    <w:rPr>
      <w:rFonts w:cs="Arial"/>
    </w:rPr>
  </w:style>
  <w:style w:type="paragraph" w:styleId="Odstavecseseznamem">
    <w:name w:val="List Paragraph"/>
    <w:basedOn w:val="Normln"/>
    <w:qFormat/>
    <w:rsid w:val="00912CF3"/>
    <w:pPr>
      <w:suppressAutoHyphens/>
      <w:ind w:left="708"/>
    </w:pPr>
    <w:rPr>
      <w:lang w:eastAsia="ar-SA"/>
    </w:rPr>
  </w:style>
  <w:style w:type="paragraph" w:customStyle="1" w:styleId="BodyText21">
    <w:name w:val="Body Text 21"/>
    <w:basedOn w:val="Normln"/>
    <w:rsid w:val="00912CF3"/>
    <w:pPr>
      <w:widowControl w:val="0"/>
      <w:suppressAutoHyphens/>
      <w:snapToGrid w:val="0"/>
      <w:jc w:val="both"/>
    </w:pPr>
    <w:rPr>
      <w:sz w:val="22"/>
      <w:lang w:eastAsia="ar-SA"/>
    </w:rPr>
  </w:style>
  <w:style w:type="paragraph" w:styleId="Seznam">
    <w:name w:val="List"/>
    <w:basedOn w:val="Normln"/>
    <w:semiHidden/>
    <w:rsid w:val="00912CF3"/>
    <w:pPr>
      <w:ind w:left="283" w:hanging="283"/>
    </w:pPr>
  </w:style>
  <w:style w:type="paragraph" w:styleId="Bezmezer">
    <w:name w:val="No Spacing"/>
    <w:link w:val="BezmezerChar"/>
    <w:uiPriority w:val="99"/>
    <w:qFormat/>
    <w:rsid w:val="00912CF3"/>
    <w:rPr>
      <w:rFonts w:ascii="Arial" w:hAnsi="Arial"/>
    </w:rPr>
  </w:style>
  <w:style w:type="paragraph" w:customStyle="1" w:styleId="Rozloendokumentu1">
    <w:name w:val="Rozložení dokumentu1"/>
    <w:basedOn w:val="Normln"/>
    <w:semiHidden/>
    <w:rsid w:val="00912CF3"/>
    <w:pPr>
      <w:shd w:val="clear" w:color="auto" w:fill="000080"/>
    </w:pPr>
    <w:rPr>
      <w:rFonts w:ascii="Tahoma" w:hAnsi="Tahoma" w:cs="Tahoma"/>
    </w:rPr>
  </w:style>
  <w:style w:type="character" w:customStyle="1" w:styleId="ZpatChar">
    <w:name w:val="Zápatí Char"/>
    <w:link w:val="Zpat"/>
    <w:uiPriority w:val="99"/>
    <w:rsid w:val="00F44E99"/>
    <w:rPr>
      <w:sz w:val="24"/>
      <w:szCs w:val="24"/>
    </w:rPr>
  </w:style>
  <w:style w:type="paragraph" w:styleId="Textpoznpodarou">
    <w:name w:val="footnote text"/>
    <w:basedOn w:val="Normln"/>
    <w:semiHidden/>
    <w:unhideWhenUsed/>
    <w:rsid w:val="00912CF3"/>
  </w:style>
  <w:style w:type="character" w:customStyle="1" w:styleId="TextpoznpodarouChar">
    <w:name w:val="Text pozn. pod čarou Char"/>
    <w:basedOn w:val="Standardnpsmoodstavce"/>
    <w:semiHidden/>
    <w:rsid w:val="00912CF3"/>
  </w:style>
  <w:style w:type="character" w:styleId="Znakapoznpodarou">
    <w:name w:val="footnote reference"/>
    <w:semiHidden/>
    <w:unhideWhenUsed/>
    <w:rsid w:val="00912CF3"/>
    <w:rPr>
      <w:vertAlign w:val="superscript"/>
    </w:rPr>
  </w:style>
  <w:style w:type="character" w:customStyle="1" w:styleId="TextkomenteChar1">
    <w:name w:val="Text komentáře Char1"/>
    <w:link w:val="Textkomente"/>
    <w:uiPriority w:val="99"/>
    <w:locked/>
    <w:rsid w:val="00BA2FB0"/>
  </w:style>
  <w:style w:type="paragraph" w:customStyle="1" w:styleId="Zkladntext0">
    <w:name w:val="Základní text~~"/>
    <w:basedOn w:val="Normln"/>
    <w:rsid w:val="005D4054"/>
    <w:pPr>
      <w:widowControl w:val="0"/>
      <w:tabs>
        <w:tab w:val="left" w:pos="2127"/>
      </w:tabs>
      <w:spacing w:before="90"/>
      <w:jc w:val="both"/>
    </w:pPr>
  </w:style>
  <w:style w:type="character" w:customStyle="1" w:styleId="h1a1">
    <w:name w:val="h1a1"/>
    <w:rsid w:val="00EE2A1B"/>
    <w:rPr>
      <w:vanish w:val="0"/>
      <w:webHidden w:val="0"/>
      <w:sz w:val="24"/>
      <w:szCs w:val="24"/>
      <w:specVanish w:val="0"/>
    </w:rPr>
  </w:style>
  <w:style w:type="table" w:styleId="Mkatabulky">
    <w:name w:val="Table Grid"/>
    <w:basedOn w:val="Normlntabulka"/>
    <w:rsid w:val="00C34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Char">
    <w:name w:val="Základní text Char"/>
    <w:aliases w:val="Standard paragraph Char"/>
    <w:link w:val="Zkladntext"/>
    <w:semiHidden/>
    <w:rsid w:val="00443920"/>
    <w:rPr>
      <w:sz w:val="24"/>
      <w:szCs w:val="24"/>
    </w:rPr>
  </w:style>
  <w:style w:type="character" w:customStyle="1" w:styleId="datalabel">
    <w:name w:val="datalabel"/>
    <w:rsid w:val="006E6C45"/>
  </w:style>
  <w:style w:type="paragraph" w:customStyle="1" w:styleId="obsah2">
    <w:name w:val="..obsah2"/>
    <w:basedOn w:val="Normln"/>
    <w:rsid w:val="0097244B"/>
    <w:pPr>
      <w:spacing w:before="40"/>
      <w:jc w:val="both"/>
    </w:pPr>
    <w:rPr>
      <w:noProof/>
    </w:rPr>
  </w:style>
  <w:style w:type="paragraph" w:customStyle="1" w:styleId="NZEV">
    <w:name w:val="NÁZEV"/>
    <w:basedOn w:val="Obsah1"/>
    <w:rsid w:val="002C3FB3"/>
    <w:pPr>
      <w:tabs>
        <w:tab w:val="left" w:pos="400"/>
        <w:tab w:val="left" w:pos="540"/>
        <w:tab w:val="right" w:leader="dot" w:pos="9062"/>
      </w:tabs>
      <w:spacing w:before="120" w:after="120"/>
      <w:ind w:left="709" w:hanging="426"/>
      <w:jc w:val="center"/>
    </w:pPr>
    <w:rPr>
      <w:rFonts w:ascii="Verdana" w:hAnsi="Verdana"/>
      <w:bCs/>
      <w:sz w:val="40"/>
    </w:rPr>
  </w:style>
  <w:style w:type="paragraph" w:styleId="Obsah1">
    <w:name w:val="toc 1"/>
    <w:basedOn w:val="Normln"/>
    <w:next w:val="Normln"/>
    <w:autoRedefine/>
    <w:uiPriority w:val="39"/>
    <w:semiHidden/>
    <w:unhideWhenUsed/>
    <w:rsid w:val="002C3FB3"/>
  </w:style>
  <w:style w:type="character" w:customStyle="1" w:styleId="ZhlavChar">
    <w:name w:val="Záhlaví Char"/>
    <w:aliases w:val="ho Char1,header odd Char1,first Char1,heading one Char1,Odd Header Char1,h Char"/>
    <w:link w:val="Zhlav"/>
    <w:uiPriority w:val="99"/>
    <w:rsid w:val="00985BAF"/>
    <w:rPr>
      <w:rFonts w:ascii="Arial" w:hAnsi="Arial"/>
      <w:lang w:eastAsia="en-US"/>
    </w:rPr>
  </w:style>
  <w:style w:type="paragraph" w:styleId="Prosttext">
    <w:name w:val="Plain Text"/>
    <w:basedOn w:val="Normln"/>
    <w:link w:val="ProsttextChar"/>
    <w:uiPriority w:val="99"/>
    <w:unhideWhenUsed/>
    <w:rsid w:val="00073D5D"/>
    <w:rPr>
      <w:rFonts w:ascii="Consolas" w:eastAsia="Calibri" w:hAnsi="Consolas"/>
      <w:sz w:val="21"/>
      <w:szCs w:val="21"/>
    </w:rPr>
  </w:style>
  <w:style w:type="character" w:customStyle="1" w:styleId="ProsttextChar">
    <w:name w:val="Prostý text Char"/>
    <w:link w:val="Prosttext"/>
    <w:uiPriority w:val="99"/>
    <w:rsid w:val="00073D5D"/>
    <w:rPr>
      <w:rFonts w:ascii="Consolas" w:eastAsia="Calibri" w:hAnsi="Consolas"/>
      <w:sz w:val="21"/>
      <w:szCs w:val="21"/>
    </w:rPr>
  </w:style>
  <w:style w:type="paragraph" w:customStyle="1" w:styleId="Default">
    <w:name w:val="Default"/>
    <w:rsid w:val="0086556D"/>
    <w:pPr>
      <w:autoSpaceDE w:val="0"/>
      <w:autoSpaceDN w:val="0"/>
      <w:adjustRightInd w:val="0"/>
    </w:pPr>
    <w:rPr>
      <w:color w:val="000000"/>
      <w:sz w:val="24"/>
      <w:szCs w:val="24"/>
    </w:rPr>
  </w:style>
  <w:style w:type="character" w:customStyle="1" w:styleId="Nadpis2Char">
    <w:name w:val="Nadpis 2 Char"/>
    <w:link w:val="Nadpis2"/>
    <w:rsid w:val="00F61691"/>
    <w:rPr>
      <w:rFonts w:ascii="Arial" w:hAnsi="Arial"/>
      <w:sz w:val="22"/>
    </w:rPr>
  </w:style>
  <w:style w:type="character" w:customStyle="1" w:styleId="BezmezerChar">
    <w:name w:val="Bez mezer Char"/>
    <w:link w:val="Bezmezer"/>
    <w:uiPriority w:val="99"/>
    <w:rsid w:val="00F61691"/>
    <w:rPr>
      <w:rFonts w:ascii="Arial" w:hAnsi="Arial"/>
    </w:rPr>
  </w:style>
  <w:style w:type="paragraph" w:styleId="Normlnweb">
    <w:name w:val="Normal (Web)"/>
    <w:basedOn w:val="Normln"/>
    <w:uiPriority w:val="99"/>
    <w:unhideWhenUsed/>
    <w:rsid w:val="00693723"/>
    <w:pPr>
      <w:spacing w:before="100" w:beforeAutospacing="1" w:after="100" w:afterAutospacing="1"/>
    </w:pPr>
    <w:rPr>
      <w:rFonts w:ascii="Times New Roman" w:hAnsi="Times New Roman"/>
      <w:sz w:val="24"/>
      <w:szCs w:val="24"/>
    </w:rPr>
  </w:style>
  <w:style w:type="character" w:styleId="Hypertextovodkaz">
    <w:name w:val="Hyperlink"/>
    <w:basedOn w:val="Standardnpsmoodstavce"/>
    <w:uiPriority w:val="99"/>
    <w:unhideWhenUsed/>
    <w:rsid w:val="008248BC"/>
    <w:rPr>
      <w:color w:val="0000FF" w:themeColor="hyperlink"/>
      <w:u w:val="single"/>
    </w:rPr>
  </w:style>
  <w:style w:type="character" w:styleId="Nevyeenzmnka">
    <w:name w:val="Unresolved Mention"/>
    <w:basedOn w:val="Standardnpsmoodstavce"/>
    <w:uiPriority w:val="99"/>
    <w:semiHidden/>
    <w:unhideWhenUsed/>
    <w:rsid w:val="008248BC"/>
    <w:rPr>
      <w:color w:val="605E5C"/>
      <w:shd w:val="clear" w:color="auto" w:fill="E1DFDD"/>
    </w:rPr>
  </w:style>
  <w:style w:type="paragraph" w:customStyle="1" w:styleId="rove2">
    <w:name w:val="úroveň 2"/>
    <w:basedOn w:val="Zkladntext-prvnodsazen2"/>
    <w:qFormat/>
    <w:rsid w:val="00895CCC"/>
    <w:pPr>
      <w:tabs>
        <w:tab w:val="left" w:pos="851"/>
      </w:tabs>
      <w:suppressAutoHyphens/>
      <w:spacing w:after="120"/>
      <w:ind w:left="851" w:hanging="851"/>
      <w:jc w:val="both"/>
    </w:pPr>
    <w:rPr>
      <w:rFonts w:ascii="Century Gothic" w:hAnsi="Century Gothic" w:cs="Century Gothic"/>
      <w:sz w:val="24"/>
      <w:szCs w:val="24"/>
      <w:lang w:eastAsia="zh-CN"/>
    </w:rPr>
  </w:style>
  <w:style w:type="paragraph" w:styleId="Zkladntext-prvnodsazen2">
    <w:name w:val="Body Text First Indent 2"/>
    <w:basedOn w:val="Zkladntextodsazen"/>
    <w:link w:val="Zkladntext-prvnodsazen2Char"/>
    <w:uiPriority w:val="99"/>
    <w:semiHidden/>
    <w:unhideWhenUsed/>
    <w:rsid w:val="00895CCC"/>
    <w:pPr>
      <w:ind w:left="360" w:firstLine="360"/>
    </w:pPr>
    <w:rPr>
      <w:rFonts w:cs="Times New Roman"/>
      <w:color w:val="auto"/>
    </w:rPr>
  </w:style>
  <w:style w:type="character" w:customStyle="1" w:styleId="ZkladntextodsazenChar">
    <w:name w:val="Základní text odsazený Char"/>
    <w:basedOn w:val="Standardnpsmoodstavce"/>
    <w:link w:val="Zkladntextodsazen"/>
    <w:semiHidden/>
    <w:rsid w:val="00895CCC"/>
    <w:rPr>
      <w:rFonts w:ascii="Arial" w:hAnsi="Arial" w:cs="Arial"/>
      <w:color w:val="0000FF"/>
    </w:rPr>
  </w:style>
  <w:style w:type="character" w:customStyle="1" w:styleId="Zkladntext-prvnodsazen2Char">
    <w:name w:val="Základní text - první odsazený 2 Char"/>
    <w:basedOn w:val="ZkladntextodsazenChar"/>
    <w:link w:val="Zkladntext-prvnodsazen2"/>
    <w:uiPriority w:val="99"/>
    <w:semiHidden/>
    <w:rsid w:val="00895CCC"/>
    <w:rPr>
      <w:rFonts w:ascii="Arial" w:hAnsi="Arial" w:cs="Arial"/>
      <w:color w:val="0000FF"/>
    </w:rPr>
  </w:style>
  <w:style w:type="paragraph" w:customStyle="1" w:styleId="Odstavec">
    <w:name w:val="Odstavec"/>
    <w:basedOn w:val="Normln"/>
    <w:link w:val="OdstavecChar"/>
    <w:qFormat/>
    <w:rsid w:val="00B76C6F"/>
    <w:pPr>
      <w:numPr>
        <w:ilvl w:val="1"/>
        <w:numId w:val="34"/>
      </w:numPr>
      <w:spacing w:before="60"/>
      <w:jc w:val="both"/>
    </w:pPr>
    <w:rPr>
      <w:rFonts w:ascii="Calibri" w:hAnsi="Calibri"/>
      <w:sz w:val="24"/>
      <w:szCs w:val="22"/>
    </w:rPr>
  </w:style>
  <w:style w:type="character" w:customStyle="1" w:styleId="OdstavecChar">
    <w:name w:val="Odstavec Char"/>
    <w:link w:val="Odstavec"/>
    <w:rsid w:val="00B76C6F"/>
    <w:rPr>
      <w:rFonts w:ascii="Calibri" w:hAnsi="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tin.cvancara@kkn.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kturace@kkn.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e534ac-fe83-40da-8794-8068cd5d4b91">
      <Terms xmlns="http://schemas.microsoft.com/office/infopath/2007/PartnerControls"/>
    </lcf76f155ced4ddcb4097134ff3c332f>
    <TaxCatchAll xmlns="f3110c65-9519-4fb3-b560-7bcdba1beb2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EC2DCCB5D61DB489E657FC1C7EF4373" ma:contentTypeVersion="13" ma:contentTypeDescription="Vytvoří nový dokument" ma:contentTypeScope="" ma:versionID="ca7e002fb39997a4c1ef90bb0fa97cee">
  <xsd:schema xmlns:xsd="http://www.w3.org/2001/XMLSchema" xmlns:xs="http://www.w3.org/2001/XMLSchema" xmlns:p="http://schemas.microsoft.com/office/2006/metadata/properties" xmlns:ns2="e9e534ac-fe83-40da-8794-8068cd5d4b91" xmlns:ns3="f3110c65-9519-4fb3-b560-7bcdba1beb20" targetNamespace="http://schemas.microsoft.com/office/2006/metadata/properties" ma:root="true" ma:fieldsID="a2ebbdf4d3f5ef49952e2e70a2ffb10b" ns2:_="" ns3:_="">
    <xsd:import namespace="e9e534ac-fe83-40da-8794-8068cd5d4b91"/>
    <xsd:import namespace="f3110c65-9519-4fb3-b560-7bcdba1beb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e534ac-fe83-40da-8794-8068cd5d4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420e0cd9-2f86-4d22-9cc9-591c38f938a9"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110c65-9519-4fb3-b560-7bcdba1beb2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f5680eb-8aac-4e93-a46b-0d85dae1c50d}" ma:internalName="TaxCatchAll" ma:showField="CatchAllData" ma:web="f3110c65-9519-4fb3-b560-7bcdba1beb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CC55F0-E1CC-4BDE-92B7-A38C42B2CDF9}">
  <ds:schemaRefs>
    <ds:schemaRef ds:uri="http://schemas.microsoft.com/sharepoint/v3/contenttype/forms"/>
  </ds:schemaRefs>
</ds:datastoreItem>
</file>

<file path=customXml/itemProps2.xml><?xml version="1.0" encoding="utf-8"?>
<ds:datastoreItem xmlns:ds="http://schemas.openxmlformats.org/officeDocument/2006/customXml" ds:itemID="{87256105-474D-4703-B8FC-F4E5A5719D2D}">
  <ds:schemaRefs>
    <ds:schemaRef ds:uri="http://schemas.openxmlformats.org/officeDocument/2006/bibliography"/>
  </ds:schemaRefs>
</ds:datastoreItem>
</file>

<file path=customXml/itemProps3.xml><?xml version="1.0" encoding="utf-8"?>
<ds:datastoreItem xmlns:ds="http://schemas.openxmlformats.org/officeDocument/2006/customXml" ds:itemID="{00824987-74A0-44B7-A0D1-EFF4859F4E30}">
  <ds:schemaRefs>
    <ds:schemaRef ds:uri="http://schemas.microsoft.com/office/2006/metadata/properties"/>
    <ds:schemaRef ds:uri="http://schemas.microsoft.com/office/infopath/2007/PartnerControls"/>
    <ds:schemaRef ds:uri="e9e534ac-fe83-40da-8794-8068cd5d4b91"/>
    <ds:schemaRef ds:uri="f3110c65-9519-4fb3-b560-7bcdba1beb20"/>
  </ds:schemaRefs>
</ds:datastoreItem>
</file>

<file path=customXml/itemProps4.xml><?xml version="1.0" encoding="utf-8"?>
<ds:datastoreItem xmlns:ds="http://schemas.openxmlformats.org/officeDocument/2006/customXml" ds:itemID="{7900F71A-720C-4277-87FC-F68FEF9C0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e534ac-fe83-40da-8794-8068cd5d4b91"/>
    <ds:schemaRef ds:uri="f3110c65-9519-4fb3-b560-7bcdba1beb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10008</Words>
  <Characters>59052</Characters>
  <Application>Microsoft Office Word</Application>
  <DocSecurity>0</DocSecurity>
  <Lines>492</Lines>
  <Paragraphs>137</Paragraphs>
  <ScaleCrop>false</ScaleCrop>
  <HeadingPairs>
    <vt:vector size="2" baseType="variant">
      <vt:variant>
        <vt:lpstr>Název</vt:lpstr>
      </vt:variant>
      <vt:variant>
        <vt:i4>1</vt:i4>
      </vt:variant>
    </vt:vector>
  </HeadingPairs>
  <TitlesOfParts>
    <vt:vector size="1" baseType="lpstr">
      <vt:lpstr>Obchodní podmínky</vt:lpstr>
    </vt:vector>
  </TitlesOfParts>
  <Company/>
  <LinksUpToDate>false</LinksUpToDate>
  <CharactersWithSpaces>68923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Obchodní podmínky</dc:title>
  <dc:creator>KKN</dc:creator>
  <cp:lastModifiedBy>Valentová Marie</cp:lastModifiedBy>
  <cp:revision>2</cp:revision>
  <cp:lastPrinted>2021-08-30T08:24:00Z</cp:lastPrinted>
  <dcterms:created xsi:type="dcterms:W3CDTF">2026-09-29T04:58:00Z</dcterms:created>
  <dcterms:modified xsi:type="dcterms:W3CDTF">2026-09-29T04:58:00Z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0x010100AEC2DCCB5D61DB489E657FC1C7EF4373</vt:lpwstr>
  </property>
  <property fmtid="{D5CDD505-2E9C-101B-9397-08002B2CF9AE}" pid="3" name="MediaServiceImageTags">
    <vt:lpwstr/>
  </property>
  <property fmtid="{D5CDD505-2E9C-101B-9397-08002B2CF9AE}" pid="4" name="docLang">
    <vt:lpwstr>cs</vt:lpwstr>
  </property>
</Properties>
</file>