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690A7" w14:textId="777D3C57" w:rsidR="00F656A7" w:rsidRPr="002646F2" w:rsidRDefault="00FB2C49" w:rsidP="002F563F">
      <w:pPr>
        <w:pStyle w:val="Zhlav"/>
        <w:tabs>
          <w:tab w:val="clear" w:pos="4536"/>
          <w:tab w:val="clear" w:pos="9072"/>
        </w:tabs>
        <w:jc w:val="center"/>
        <w:rPr>
          <w:rFonts w:ascii="Times New Roman" w:eastAsia="Times New Roman" w:hAnsi="Times New Roman"/>
          <w:b/>
          <w:bCs/>
          <w:caps/>
          <w:sz w:val="32"/>
          <w:szCs w:val="32"/>
          <w:lang w:val="x-none" w:eastAsia="x-none"/>
        </w:rPr>
      </w:pPr>
      <w:r w:rsidRPr="002646F2">
        <w:rPr>
          <w:rFonts w:ascii="Times New Roman" w:hAnsi="Times New Roman"/>
          <w:b/>
          <w:bCs/>
          <w:sz w:val="32"/>
          <w:szCs w:val="32"/>
        </w:rPr>
        <w:t xml:space="preserve">Stipendijní (dotační) </w:t>
      </w:r>
      <w:r w:rsidRPr="002646F2">
        <w:rPr>
          <w:rFonts w:ascii="Times New Roman" w:eastAsia="Times New Roman" w:hAnsi="Times New Roman"/>
          <w:b/>
          <w:bCs/>
          <w:sz w:val="32"/>
          <w:szCs w:val="32"/>
          <w:lang w:eastAsia="x-none"/>
        </w:rPr>
        <w:t>program</w:t>
      </w:r>
    </w:p>
    <w:p w14:paraId="17C83348" w14:textId="77777777" w:rsidR="009812E9" w:rsidRPr="002646F2" w:rsidRDefault="009812E9" w:rsidP="002F563F">
      <w:pPr>
        <w:spacing w:after="0" w:line="240" w:lineRule="auto"/>
        <w:rPr>
          <w:rFonts w:ascii="Times New Roman" w:hAnsi="Times New Roman"/>
          <w:caps/>
          <w:sz w:val="32"/>
          <w:szCs w:val="32"/>
        </w:rPr>
      </w:pPr>
    </w:p>
    <w:p w14:paraId="6BC85CE4" w14:textId="1A80CCAB" w:rsidR="00BD0065" w:rsidRPr="002646F2" w:rsidRDefault="00FB2C49" w:rsidP="005C5815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2646F2">
        <w:rPr>
          <w:rFonts w:ascii="Times New Roman" w:hAnsi="Times New Roman"/>
          <w:sz w:val="32"/>
          <w:szCs w:val="32"/>
        </w:rPr>
        <w:t xml:space="preserve"> </w:t>
      </w:r>
      <w:r w:rsidRPr="002646F2">
        <w:rPr>
          <w:rFonts w:ascii="Times New Roman" w:hAnsi="Times New Roman"/>
          <w:b/>
          <w:bCs/>
          <w:sz w:val="32"/>
          <w:szCs w:val="32"/>
        </w:rPr>
        <w:t xml:space="preserve">na podporu studentů bakalářského studijního programu Všeobecné ošetřovatelství </w:t>
      </w:r>
    </w:p>
    <w:p w14:paraId="0C0306E1" w14:textId="77777777" w:rsidR="00BD0065" w:rsidRPr="00BD0065" w:rsidRDefault="00BD0065" w:rsidP="00515360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3303B48C" w14:textId="77777777" w:rsidR="001657F4" w:rsidRPr="00854F33" w:rsidRDefault="001657F4" w:rsidP="00E7157F">
      <w:pPr>
        <w:spacing w:after="0" w:line="240" w:lineRule="auto"/>
        <w:jc w:val="center"/>
        <w:rPr>
          <w:rFonts w:ascii="Times New Roman" w:hAnsi="Times New Roman"/>
          <w:caps/>
          <w:sz w:val="24"/>
          <w:szCs w:val="24"/>
        </w:rPr>
      </w:pPr>
      <w:r w:rsidRPr="00854F33">
        <w:rPr>
          <w:rFonts w:ascii="Times New Roman" w:hAnsi="Times New Roman"/>
          <w:bCs/>
          <w:sz w:val="24"/>
          <w:szCs w:val="24"/>
        </w:rPr>
        <w:t>(dále jen „dotační program“)</w:t>
      </w:r>
    </w:p>
    <w:p w14:paraId="303234F4" w14:textId="77777777" w:rsidR="002F563F" w:rsidRPr="00294DA3" w:rsidRDefault="002F563F" w:rsidP="00E7157F">
      <w:pPr>
        <w:pStyle w:val="Default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14:paraId="1126432B" w14:textId="77777777" w:rsidR="00F656A7" w:rsidRPr="00854F33" w:rsidRDefault="00A83CC8" w:rsidP="00E7157F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54F33">
        <w:rPr>
          <w:rFonts w:ascii="Times New Roman" w:hAnsi="Times New Roman" w:cs="Times New Roman"/>
          <w:bCs/>
          <w:color w:val="auto"/>
          <w:sz w:val="22"/>
          <w:szCs w:val="22"/>
        </w:rPr>
        <w:t>Zastupitelstvo</w:t>
      </w:r>
      <w:r w:rsidR="00F656A7" w:rsidRPr="00854F33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Karlovarského kraje (dále jen „</w:t>
      </w:r>
      <w:r w:rsidR="00E4466C">
        <w:rPr>
          <w:rFonts w:ascii="Times New Roman" w:hAnsi="Times New Roman" w:cs="Times New Roman"/>
          <w:bCs/>
          <w:iCs/>
          <w:color w:val="auto"/>
          <w:sz w:val="22"/>
          <w:szCs w:val="22"/>
        </w:rPr>
        <w:t>z</w:t>
      </w:r>
      <w:r w:rsidRPr="00854F33">
        <w:rPr>
          <w:rFonts w:ascii="Times New Roman" w:hAnsi="Times New Roman" w:cs="Times New Roman"/>
          <w:bCs/>
          <w:iCs/>
          <w:color w:val="auto"/>
          <w:sz w:val="22"/>
          <w:szCs w:val="22"/>
        </w:rPr>
        <w:t>astupitelstvo</w:t>
      </w:r>
      <w:r w:rsidR="00306F63" w:rsidRPr="00854F33">
        <w:rPr>
          <w:rFonts w:ascii="Times New Roman" w:hAnsi="Times New Roman" w:cs="Times New Roman"/>
          <w:bCs/>
          <w:iCs/>
          <w:color w:val="auto"/>
          <w:sz w:val="22"/>
          <w:szCs w:val="22"/>
        </w:rPr>
        <w:t xml:space="preserve"> </w:t>
      </w:r>
      <w:r w:rsidR="00F656A7" w:rsidRPr="00854F33">
        <w:rPr>
          <w:rFonts w:ascii="Times New Roman" w:hAnsi="Times New Roman" w:cs="Times New Roman"/>
          <w:bCs/>
          <w:iCs/>
          <w:color w:val="auto"/>
          <w:sz w:val="22"/>
          <w:szCs w:val="22"/>
        </w:rPr>
        <w:t>kraje</w:t>
      </w:r>
      <w:r w:rsidR="00F656A7" w:rsidRPr="00854F33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“) </w:t>
      </w:r>
      <w:r w:rsidRPr="00854F33">
        <w:rPr>
          <w:rFonts w:ascii="Times New Roman" w:hAnsi="Times New Roman" w:cs="Times New Roman"/>
          <w:bCs/>
          <w:color w:val="auto"/>
          <w:sz w:val="22"/>
          <w:szCs w:val="22"/>
        </w:rPr>
        <w:t>schvaluje a</w:t>
      </w:r>
      <w:r w:rsidR="00616F58" w:rsidRPr="00854F33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</w:t>
      </w:r>
      <w:r w:rsidR="00AD1F19" w:rsidRPr="00854F33">
        <w:rPr>
          <w:rFonts w:ascii="Times New Roman" w:hAnsi="Times New Roman" w:cs="Times New Roman"/>
          <w:bCs/>
          <w:color w:val="auto"/>
          <w:sz w:val="22"/>
          <w:szCs w:val="22"/>
        </w:rPr>
        <w:t>vyhlašuje</w:t>
      </w:r>
      <w:r w:rsidR="00F656A7" w:rsidRPr="00854F33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</w:t>
      </w:r>
      <w:r w:rsidR="001657F4" w:rsidRPr="00854F33">
        <w:rPr>
          <w:rFonts w:ascii="Times New Roman" w:hAnsi="Times New Roman" w:cs="Times New Roman"/>
          <w:bCs/>
          <w:color w:val="auto"/>
          <w:sz w:val="22"/>
          <w:szCs w:val="22"/>
        </w:rPr>
        <w:t>shora uvedený d</w:t>
      </w:r>
      <w:r w:rsidR="0087434E" w:rsidRPr="00854F33">
        <w:rPr>
          <w:rFonts w:ascii="Times New Roman" w:hAnsi="Times New Roman" w:cs="Times New Roman"/>
          <w:bCs/>
          <w:color w:val="auto"/>
          <w:sz w:val="22"/>
          <w:szCs w:val="22"/>
        </w:rPr>
        <w:t>otační program</w:t>
      </w:r>
      <w:r w:rsidR="00AB449D" w:rsidRPr="00854F33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a přijímá tato </w:t>
      </w:r>
      <w:r w:rsidR="00AB449D" w:rsidRPr="00854F33">
        <w:rPr>
          <w:rFonts w:ascii="Times New Roman" w:hAnsi="Times New Roman" w:cs="Times New Roman"/>
          <w:sz w:val="22"/>
          <w:szCs w:val="22"/>
        </w:rPr>
        <w:t>pravidla pro příjem a hodnocení žádostí, poskytnutí a finanční vypořádání dotace z rozpočtu Karlovarského kraje v rámci shora uvedeného dotačního programu</w:t>
      </w:r>
      <w:r w:rsidR="009812E9" w:rsidRPr="00854F33">
        <w:rPr>
          <w:rFonts w:ascii="Times New Roman" w:hAnsi="Times New Roman" w:cs="Times New Roman"/>
          <w:bCs/>
          <w:color w:val="auto"/>
          <w:sz w:val="22"/>
          <w:szCs w:val="22"/>
        </w:rPr>
        <w:t>.</w:t>
      </w:r>
    </w:p>
    <w:p w14:paraId="03EB89E3" w14:textId="77777777" w:rsidR="002F563F" w:rsidRPr="00E7157F" w:rsidRDefault="002F563F" w:rsidP="00E7157F">
      <w:pPr>
        <w:pStyle w:val="Default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14:paraId="7E1584F4" w14:textId="77777777" w:rsidR="00F656A7" w:rsidRPr="003D3D80" w:rsidRDefault="00F656A7" w:rsidP="00E7157F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>Čl. I.</w:t>
      </w:r>
    </w:p>
    <w:p w14:paraId="1A9A8D63" w14:textId="77777777" w:rsidR="00F656A7" w:rsidRPr="003D3D80" w:rsidRDefault="00F656A7" w:rsidP="00E7157F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>Účel dotace</w:t>
      </w:r>
      <w:r w:rsidR="006602C9">
        <w:rPr>
          <w:rStyle w:val="Znakapoznpodarou"/>
          <w:rFonts w:ascii="Times New Roman" w:hAnsi="Times New Roman" w:cs="Times New Roman"/>
          <w:b/>
          <w:bCs/>
          <w:color w:val="auto"/>
          <w:sz w:val="22"/>
          <w:szCs w:val="22"/>
        </w:rPr>
        <w:footnoteReference w:id="1"/>
      </w:r>
    </w:p>
    <w:p w14:paraId="362ED579" w14:textId="311DBDCC" w:rsidR="003C06AF" w:rsidRDefault="0087434E" w:rsidP="00E7157F">
      <w:pPr>
        <w:spacing w:after="0" w:line="240" w:lineRule="auto"/>
        <w:jc w:val="both"/>
        <w:rPr>
          <w:rFonts w:ascii="Times New Roman" w:hAnsi="Times New Roman"/>
          <w:bCs/>
          <w:szCs w:val="24"/>
          <w:shd w:val="clear" w:color="auto" w:fill="FFFFFF"/>
        </w:rPr>
      </w:pPr>
      <w:r w:rsidRPr="00C26ACE">
        <w:rPr>
          <w:rFonts w:ascii="Times New Roman" w:hAnsi="Times New Roman"/>
        </w:rPr>
        <w:t>Dotační</w:t>
      </w:r>
      <w:r w:rsidR="003C06AF" w:rsidRPr="00C26ACE">
        <w:rPr>
          <w:rFonts w:ascii="Times New Roman" w:hAnsi="Times New Roman"/>
        </w:rPr>
        <w:t xml:space="preserve"> program </w:t>
      </w:r>
      <w:r w:rsidR="00A83CC8" w:rsidRPr="00C26ACE">
        <w:rPr>
          <w:rFonts w:ascii="Times New Roman" w:hAnsi="Times New Roman"/>
        </w:rPr>
        <w:t>se zřizuje</w:t>
      </w:r>
      <w:r w:rsidR="003C06AF" w:rsidRPr="00C26ACE">
        <w:rPr>
          <w:rFonts w:ascii="Times New Roman" w:hAnsi="Times New Roman"/>
        </w:rPr>
        <w:t xml:space="preserve"> za účelem </w:t>
      </w:r>
      <w:r w:rsidR="001E1945" w:rsidRPr="00C26ACE">
        <w:rPr>
          <w:rFonts w:ascii="Times New Roman" w:hAnsi="Times New Roman"/>
        </w:rPr>
        <w:t xml:space="preserve">podpory </w:t>
      </w:r>
      <w:r w:rsidR="0041070D" w:rsidRPr="00C26ACE">
        <w:rPr>
          <w:rFonts w:ascii="Times New Roman" w:hAnsi="Times New Roman"/>
        </w:rPr>
        <w:t xml:space="preserve">studentů </w:t>
      </w:r>
      <w:r w:rsidR="0065211F">
        <w:rPr>
          <w:rFonts w:ascii="Times New Roman" w:hAnsi="Times New Roman"/>
        </w:rPr>
        <w:t xml:space="preserve">vysokých škol </w:t>
      </w:r>
      <w:r w:rsidR="00245454" w:rsidRPr="00C26ACE">
        <w:rPr>
          <w:rFonts w:ascii="Times New Roman" w:hAnsi="Times New Roman"/>
        </w:rPr>
        <w:t xml:space="preserve">studujících </w:t>
      </w:r>
      <w:r w:rsidR="009F1082" w:rsidRPr="00C26ACE">
        <w:rPr>
          <w:rFonts w:ascii="Times New Roman" w:hAnsi="Times New Roman"/>
        </w:rPr>
        <w:t>v bakalářském stupni</w:t>
      </w:r>
      <w:r w:rsidR="001F6744" w:rsidRPr="00C26ACE">
        <w:rPr>
          <w:rFonts w:ascii="Times New Roman" w:hAnsi="Times New Roman"/>
        </w:rPr>
        <w:t xml:space="preserve"> </w:t>
      </w:r>
      <w:bookmarkStart w:id="0" w:name="_Hlk192142440"/>
      <w:r w:rsidR="001F6744" w:rsidRPr="00C26ACE">
        <w:rPr>
          <w:rFonts w:ascii="Times New Roman" w:hAnsi="Times New Roman"/>
        </w:rPr>
        <w:t>s</w:t>
      </w:r>
      <w:r w:rsidR="00215944" w:rsidRPr="00C26ACE">
        <w:rPr>
          <w:rFonts w:ascii="Times New Roman" w:hAnsi="Times New Roman"/>
        </w:rPr>
        <w:t>tudijní program</w:t>
      </w:r>
      <w:r w:rsidR="005C5AB7" w:rsidRPr="00C26ACE">
        <w:rPr>
          <w:rFonts w:ascii="Times New Roman" w:hAnsi="Times New Roman"/>
        </w:rPr>
        <w:t xml:space="preserve"> </w:t>
      </w:r>
      <w:r w:rsidR="00D11A12" w:rsidRPr="00C26ACE">
        <w:rPr>
          <w:rFonts w:ascii="Times New Roman" w:hAnsi="Times New Roman"/>
        </w:rPr>
        <w:t>Všeobecné ošetřovatelstv</w:t>
      </w:r>
      <w:r w:rsidR="00245454" w:rsidRPr="00C26ACE">
        <w:rPr>
          <w:rFonts w:ascii="Times New Roman" w:hAnsi="Times New Roman"/>
        </w:rPr>
        <w:t>í</w:t>
      </w:r>
      <w:bookmarkEnd w:id="0"/>
      <w:r w:rsidR="009F1082" w:rsidRPr="00C26ACE">
        <w:rPr>
          <w:rFonts w:ascii="Times New Roman" w:hAnsi="Times New Roman"/>
        </w:rPr>
        <w:t xml:space="preserve">, </w:t>
      </w:r>
      <w:r w:rsidR="0065211F">
        <w:rPr>
          <w:rFonts w:ascii="Times New Roman" w:hAnsi="Times New Roman"/>
        </w:rPr>
        <w:t xml:space="preserve">prezenční nebo </w:t>
      </w:r>
      <w:r w:rsidR="00FC0034">
        <w:rPr>
          <w:rFonts w:ascii="Times New Roman" w:hAnsi="Times New Roman"/>
        </w:rPr>
        <w:t xml:space="preserve">kombinovaná </w:t>
      </w:r>
      <w:r w:rsidR="009F1082" w:rsidRPr="00C26ACE">
        <w:rPr>
          <w:rFonts w:ascii="Times New Roman" w:hAnsi="Times New Roman"/>
        </w:rPr>
        <w:t>forma vzdělávání</w:t>
      </w:r>
      <w:r w:rsidR="00784E82" w:rsidRPr="00C26ACE">
        <w:rPr>
          <w:rFonts w:ascii="Times New Roman" w:hAnsi="Times New Roman"/>
        </w:rPr>
        <w:t>,</w:t>
      </w:r>
      <w:r w:rsidR="005C5AB7" w:rsidRPr="00C26ACE">
        <w:rPr>
          <w:rFonts w:ascii="Times New Roman" w:hAnsi="Times New Roman"/>
        </w:rPr>
        <w:t xml:space="preserve"> spojené s jejich závazkem </w:t>
      </w:r>
      <w:r w:rsidR="00172CC0" w:rsidRPr="00C26ACE">
        <w:rPr>
          <w:rFonts w:ascii="Times New Roman" w:hAnsi="Times New Roman"/>
        </w:rPr>
        <w:t xml:space="preserve">po úspěšném ukončení studia </w:t>
      </w:r>
      <w:r w:rsidR="005C5AB7" w:rsidRPr="00C26ACE">
        <w:rPr>
          <w:rFonts w:ascii="Times New Roman" w:hAnsi="Times New Roman"/>
        </w:rPr>
        <w:t>pracovat v</w:t>
      </w:r>
      <w:r w:rsidR="00215944" w:rsidRPr="00C26ACE">
        <w:rPr>
          <w:rFonts w:ascii="Times New Roman" w:hAnsi="Times New Roman"/>
        </w:rPr>
        <w:t>e</w:t>
      </w:r>
      <w:r w:rsidR="00B44CC2" w:rsidRPr="00C26ACE">
        <w:rPr>
          <w:rFonts w:ascii="Times New Roman" w:hAnsi="Times New Roman"/>
        </w:rPr>
        <w:t> </w:t>
      </w:r>
      <w:r w:rsidR="00215944" w:rsidRPr="00C26ACE">
        <w:rPr>
          <w:rFonts w:ascii="Times New Roman" w:hAnsi="Times New Roman"/>
        </w:rPr>
        <w:t>zdravotnickém zařízení v</w:t>
      </w:r>
      <w:r w:rsidR="005C5AB7" w:rsidRPr="00C26ACE">
        <w:rPr>
          <w:rFonts w:ascii="Times New Roman" w:hAnsi="Times New Roman"/>
        </w:rPr>
        <w:t xml:space="preserve"> Karlovarském kraji </w:t>
      </w:r>
      <w:r w:rsidR="00C3024B" w:rsidRPr="00C26ACE">
        <w:rPr>
          <w:rFonts w:ascii="Times New Roman" w:hAnsi="Times New Roman"/>
        </w:rPr>
        <w:t xml:space="preserve">jako </w:t>
      </w:r>
      <w:r w:rsidR="002555AD" w:rsidRPr="00C26ACE">
        <w:rPr>
          <w:rFonts w:ascii="Times New Roman" w:hAnsi="Times New Roman"/>
        </w:rPr>
        <w:t xml:space="preserve">nelékařský </w:t>
      </w:r>
      <w:r w:rsidR="00061FF7" w:rsidRPr="00C26ACE">
        <w:rPr>
          <w:rFonts w:ascii="Times New Roman" w:hAnsi="Times New Roman"/>
        </w:rPr>
        <w:t xml:space="preserve">zdravotnický </w:t>
      </w:r>
      <w:r w:rsidR="002555AD" w:rsidRPr="00C26ACE">
        <w:rPr>
          <w:rFonts w:ascii="Times New Roman" w:hAnsi="Times New Roman"/>
        </w:rPr>
        <w:t>pracovník podle zákona</w:t>
      </w:r>
      <w:r w:rsidR="005038BB" w:rsidRPr="00C26ACE">
        <w:rPr>
          <w:rFonts w:ascii="Times New Roman" w:hAnsi="Times New Roman"/>
        </w:rPr>
        <w:t xml:space="preserve"> č.</w:t>
      </w:r>
      <w:r w:rsidR="002555AD" w:rsidRPr="00C26ACE">
        <w:rPr>
          <w:rFonts w:ascii="Times New Roman" w:hAnsi="Times New Roman"/>
        </w:rPr>
        <w:t xml:space="preserve"> 96/2006 Sb.</w:t>
      </w:r>
      <w:r w:rsidR="00BA49F8" w:rsidRPr="00C26ACE">
        <w:rPr>
          <w:rFonts w:ascii="Times New Roman" w:hAnsi="Times New Roman"/>
        </w:rPr>
        <w:t xml:space="preserve">, </w:t>
      </w:r>
      <w:r w:rsidR="00061FF7" w:rsidRPr="00C26ACE">
        <w:rPr>
          <w:rFonts w:ascii="Times New Roman" w:hAnsi="Times New Roman"/>
        </w:rPr>
        <w:t xml:space="preserve">o podmínkách získávání a uznávání způsobilosti k výkonu nelékařských zdravotnických povolání a k výkonu činností souvisejících s poskytováním zdravotní péče a o změně některých souvisejících zákonů (zákon o nelékařských zdravotnických povoláních), ve znění pozdějších předpisů (dále jen „zákon o </w:t>
      </w:r>
      <w:r w:rsidR="005038BB" w:rsidRPr="00C26ACE">
        <w:rPr>
          <w:rFonts w:ascii="Times New Roman" w:hAnsi="Times New Roman"/>
          <w:bCs/>
          <w:szCs w:val="24"/>
          <w:shd w:val="clear" w:color="auto" w:fill="FFFFFF"/>
        </w:rPr>
        <w:t>nelékařských zdravotnických povoláních</w:t>
      </w:r>
      <w:r w:rsidR="00061FF7" w:rsidRPr="00C26ACE">
        <w:rPr>
          <w:rFonts w:ascii="Times New Roman" w:hAnsi="Times New Roman"/>
          <w:bCs/>
          <w:szCs w:val="24"/>
          <w:shd w:val="clear" w:color="auto" w:fill="FFFFFF"/>
        </w:rPr>
        <w:t>“</w:t>
      </w:r>
      <w:r w:rsidR="005038BB" w:rsidRPr="00C26ACE">
        <w:rPr>
          <w:rFonts w:ascii="Times New Roman" w:hAnsi="Times New Roman"/>
          <w:bCs/>
          <w:szCs w:val="24"/>
          <w:shd w:val="clear" w:color="auto" w:fill="FFFFFF"/>
        </w:rPr>
        <w:t>)</w:t>
      </w:r>
      <w:r w:rsidR="001F6744" w:rsidRPr="00C26ACE">
        <w:rPr>
          <w:rFonts w:ascii="Times New Roman" w:hAnsi="Times New Roman"/>
          <w:bCs/>
          <w:szCs w:val="24"/>
          <w:shd w:val="clear" w:color="auto" w:fill="FFFFFF"/>
        </w:rPr>
        <w:t>, a to</w:t>
      </w:r>
      <w:r w:rsidR="00061FF7" w:rsidRPr="00C26ACE">
        <w:rPr>
          <w:rFonts w:ascii="Times New Roman" w:hAnsi="Times New Roman"/>
          <w:bCs/>
          <w:szCs w:val="24"/>
          <w:shd w:val="clear" w:color="auto" w:fill="FFFFFF"/>
        </w:rPr>
        <w:t xml:space="preserve"> za podmínek stanovených v programu.</w:t>
      </w:r>
    </w:p>
    <w:p w14:paraId="3DC059E0" w14:textId="77777777" w:rsidR="002F563F" w:rsidRPr="00784E82" w:rsidRDefault="002F563F" w:rsidP="00E7157F">
      <w:pPr>
        <w:pStyle w:val="Default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14:paraId="1744B4D4" w14:textId="77777777" w:rsidR="00F656A7" w:rsidRPr="00784E82" w:rsidRDefault="00F656A7" w:rsidP="00E7157F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784E82">
        <w:rPr>
          <w:rFonts w:ascii="Times New Roman" w:hAnsi="Times New Roman" w:cs="Times New Roman"/>
          <w:b/>
          <w:bCs/>
          <w:color w:val="auto"/>
          <w:sz w:val="22"/>
          <w:szCs w:val="22"/>
        </w:rPr>
        <w:t>Čl. II.</w:t>
      </w:r>
    </w:p>
    <w:p w14:paraId="41D9E34F" w14:textId="77777777" w:rsidR="00F656A7" w:rsidRPr="00C728F9" w:rsidRDefault="000C534C" w:rsidP="00E7157F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C728F9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Důvody podpory </w:t>
      </w:r>
      <w:r w:rsidR="00F656A7" w:rsidRPr="00C728F9">
        <w:rPr>
          <w:rFonts w:ascii="Times New Roman" w:hAnsi="Times New Roman" w:cs="Times New Roman"/>
          <w:b/>
          <w:bCs/>
          <w:color w:val="auto"/>
          <w:sz w:val="22"/>
          <w:szCs w:val="22"/>
        </w:rPr>
        <w:t>stanoveného účelu</w:t>
      </w:r>
      <w:r w:rsidR="006602C9" w:rsidRPr="00C728F9">
        <w:rPr>
          <w:rStyle w:val="Znakapoznpodarou"/>
          <w:rFonts w:ascii="Times New Roman" w:hAnsi="Times New Roman" w:cs="Times New Roman"/>
          <w:b/>
          <w:bCs/>
          <w:color w:val="auto"/>
          <w:sz w:val="22"/>
          <w:szCs w:val="22"/>
        </w:rPr>
        <w:footnoteReference w:id="2"/>
      </w:r>
    </w:p>
    <w:p w14:paraId="23623B51" w14:textId="053429A4" w:rsidR="00D11A12" w:rsidRPr="002D68C0" w:rsidRDefault="008B1C50" w:rsidP="00CC639F">
      <w:pPr>
        <w:spacing w:after="0" w:line="240" w:lineRule="auto"/>
        <w:jc w:val="both"/>
        <w:rPr>
          <w:rFonts w:ascii="Times New Roman" w:hAnsi="Times New Roman"/>
        </w:rPr>
      </w:pPr>
      <w:r w:rsidRPr="00B00747">
        <w:rPr>
          <w:rFonts w:ascii="Times New Roman" w:hAnsi="Times New Roman"/>
        </w:rPr>
        <w:t>Důvodem podpory stanoveného účelu j</w:t>
      </w:r>
      <w:r w:rsidR="006D58AF" w:rsidRPr="00B00747">
        <w:rPr>
          <w:rFonts w:ascii="Times New Roman" w:hAnsi="Times New Roman"/>
        </w:rPr>
        <w:t xml:space="preserve">e </w:t>
      </w:r>
      <w:r w:rsidRPr="00B00747">
        <w:rPr>
          <w:rFonts w:ascii="Times New Roman" w:hAnsi="Times New Roman"/>
        </w:rPr>
        <w:t xml:space="preserve">zájem </w:t>
      </w:r>
      <w:r w:rsidR="006D58AF" w:rsidRPr="00B00747">
        <w:rPr>
          <w:rFonts w:ascii="Times New Roman" w:hAnsi="Times New Roman"/>
        </w:rPr>
        <w:t xml:space="preserve">Karlovarského kraje </w:t>
      </w:r>
      <w:r w:rsidRPr="00C728F9">
        <w:rPr>
          <w:rFonts w:ascii="Times New Roman" w:hAnsi="Times New Roman"/>
        </w:rPr>
        <w:t xml:space="preserve">zvýšit počet </w:t>
      </w:r>
      <w:r w:rsidR="007323BB" w:rsidRPr="00C728F9">
        <w:rPr>
          <w:rFonts w:ascii="Times New Roman" w:hAnsi="Times New Roman"/>
        </w:rPr>
        <w:t xml:space="preserve">nelékařských </w:t>
      </w:r>
      <w:r w:rsidR="00CC639F" w:rsidRPr="00C728F9">
        <w:rPr>
          <w:rFonts w:ascii="Times New Roman" w:hAnsi="Times New Roman"/>
        </w:rPr>
        <w:t xml:space="preserve">zdravotnických </w:t>
      </w:r>
      <w:r w:rsidR="007323BB" w:rsidRPr="00C728F9">
        <w:rPr>
          <w:rFonts w:ascii="Times New Roman" w:hAnsi="Times New Roman"/>
        </w:rPr>
        <w:t xml:space="preserve">pracovníků podle zákona </w:t>
      </w:r>
      <w:r w:rsidR="00061FF7" w:rsidRPr="00C728F9">
        <w:rPr>
          <w:rFonts w:ascii="Times New Roman" w:hAnsi="Times New Roman"/>
        </w:rPr>
        <w:t>o</w:t>
      </w:r>
      <w:r w:rsidR="007E5DC4" w:rsidRPr="00C728F9">
        <w:rPr>
          <w:rFonts w:ascii="Times New Roman" w:hAnsi="Times New Roman"/>
        </w:rPr>
        <w:t> </w:t>
      </w:r>
      <w:r w:rsidR="00061FF7" w:rsidRPr="00C728F9">
        <w:rPr>
          <w:rFonts w:ascii="Times New Roman" w:hAnsi="Times New Roman"/>
        </w:rPr>
        <w:t>nelékařských zdravotnických povoláních</w:t>
      </w:r>
      <w:r w:rsidR="001F6744" w:rsidRPr="00C728F9">
        <w:rPr>
          <w:rFonts w:ascii="Times New Roman" w:hAnsi="Times New Roman"/>
        </w:rPr>
        <w:t>.</w:t>
      </w:r>
    </w:p>
    <w:p w14:paraId="32C862D9" w14:textId="77777777" w:rsidR="001E0805" w:rsidRDefault="001E0805" w:rsidP="00E7157F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23AB7C84" w14:textId="692B076A" w:rsidR="00F656A7" w:rsidRPr="003D3D80" w:rsidRDefault="00F656A7" w:rsidP="00E7157F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>Čl. III.</w:t>
      </w:r>
    </w:p>
    <w:p w14:paraId="04D49226" w14:textId="77777777" w:rsidR="00F656A7" w:rsidRPr="003D3D80" w:rsidRDefault="00F656A7" w:rsidP="00E7157F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>Předpokládaný cel</w:t>
      </w:r>
      <w:r w:rsidR="00EF132E">
        <w:rPr>
          <w:rFonts w:ascii="Times New Roman" w:hAnsi="Times New Roman" w:cs="Times New Roman"/>
          <w:b/>
          <w:bCs/>
          <w:color w:val="auto"/>
          <w:sz w:val="22"/>
          <w:szCs w:val="22"/>
        </w:rPr>
        <w:t>kový objem peněžních prostředků</w:t>
      </w:r>
      <w:r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vyčleněných na podporu stanoveného účelu</w:t>
      </w:r>
      <w:r w:rsidR="007371B1">
        <w:rPr>
          <w:rStyle w:val="Znakapoznpodarou"/>
          <w:rFonts w:ascii="Times New Roman" w:hAnsi="Times New Roman" w:cs="Times New Roman"/>
          <w:b/>
          <w:bCs/>
          <w:color w:val="auto"/>
          <w:sz w:val="22"/>
          <w:szCs w:val="22"/>
        </w:rPr>
        <w:footnoteReference w:id="3"/>
      </w:r>
    </w:p>
    <w:p w14:paraId="5365A729" w14:textId="77777777" w:rsidR="00963992" w:rsidRPr="00FA05C3" w:rsidRDefault="009D7F59" w:rsidP="00A206C4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bookmarkStart w:id="1" w:name="_Hlk190606724"/>
      <w:r w:rsidRPr="00C27971">
        <w:rPr>
          <w:rFonts w:ascii="Times New Roman" w:hAnsi="Times New Roman"/>
        </w:rPr>
        <w:t>P</w:t>
      </w:r>
      <w:r w:rsidR="00515269" w:rsidRPr="00C27971">
        <w:rPr>
          <w:rFonts w:ascii="Times New Roman" w:hAnsi="Times New Roman"/>
        </w:rPr>
        <w:t>ředpokládaný celkový objem peněžních prostředků vyčleněných pro dotační program činí</w:t>
      </w:r>
      <w:r w:rsidR="00963992">
        <w:rPr>
          <w:rFonts w:ascii="Times New Roman" w:hAnsi="Times New Roman"/>
        </w:rPr>
        <w:t>:</w:t>
      </w:r>
    </w:p>
    <w:p w14:paraId="7E214823" w14:textId="288E3518" w:rsidR="00A206C4" w:rsidRPr="0015175E" w:rsidRDefault="00456BA7" w:rsidP="00FA05C3">
      <w:pPr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</w:rPr>
      </w:pPr>
      <w:r w:rsidRPr="00344C57">
        <w:rPr>
          <w:rFonts w:ascii="Times New Roman" w:hAnsi="Times New Roman"/>
        </w:rPr>
        <w:t>1 </w:t>
      </w:r>
      <w:r w:rsidR="00EC6635">
        <w:rPr>
          <w:rFonts w:ascii="Times New Roman" w:hAnsi="Times New Roman"/>
        </w:rPr>
        <w:t>19</w:t>
      </w:r>
      <w:r w:rsidR="00FF5D86" w:rsidRPr="00344C57">
        <w:rPr>
          <w:rFonts w:ascii="Times New Roman" w:hAnsi="Times New Roman"/>
        </w:rPr>
        <w:t>0</w:t>
      </w:r>
      <w:r w:rsidRPr="00344C57">
        <w:rPr>
          <w:rFonts w:ascii="Times New Roman" w:hAnsi="Times New Roman"/>
        </w:rPr>
        <w:t> 000 </w:t>
      </w:r>
      <w:r w:rsidR="0065211F" w:rsidRPr="00344C57">
        <w:rPr>
          <w:rFonts w:ascii="Times New Roman" w:hAnsi="Times New Roman"/>
        </w:rPr>
        <w:t>Kč</w:t>
      </w:r>
      <w:r w:rsidR="0084456B" w:rsidRPr="00C27971">
        <w:rPr>
          <w:rFonts w:ascii="Times New Roman" w:hAnsi="Times New Roman"/>
        </w:rPr>
        <w:t xml:space="preserve"> pro rok </w:t>
      </w:r>
      <w:r w:rsidR="0084456B" w:rsidRPr="00803CC4">
        <w:rPr>
          <w:rFonts w:ascii="Times New Roman" w:hAnsi="Times New Roman"/>
        </w:rPr>
        <w:t>202</w:t>
      </w:r>
      <w:r w:rsidR="0088560A" w:rsidRPr="00803CC4">
        <w:rPr>
          <w:rFonts w:ascii="Times New Roman" w:hAnsi="Times New Roman"/>
        </w:rPr>
        <w:t>7</w:t>
      </w:r>
      <w:r w:rsidR="00963992">
        <w:rPr>
          <w:rFonts w:ascii="Times New Roman" w:hAnsi="Times New Roman"/>
        </w:rPr>
        <w:t>,</w:t>
      </w:r>
    </w:p>
    <w:p w14:paraId="1AEDF447" w14:textId="288E6BAE" w:rsidR="00A206C4" w:rsidRPr="0045357A" w:rsidRDefault="00E32094" w:rsidP="00A206C4">
      <w:pPr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1 190</w:t>
      </w:r>
      <w:r w:rsidR="00A206C4" w:rsidRPr="0045357A">
        <w:rPr>
          <w:rFonts w:ascii="Times New Roman" w:hAnsi="Times New Roman"/>
          <w:color w:val="000000" w:themeColor="text1"/>
        </w:rPr>
        <w:t xml:space="preserve"> 000 Kč pro rok 2028,</w:t>
      </w:r>
    </w:p>
    <w:p w14:paraId="5BBAE7E7" w14:textId="7742B017" w:rsidR="0015175E" w:rsidRDefault="00E32094" w:rsidP="007D5F17">
      <w:pPr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2 337</w:t>
      </w:r>
      <w:r w:rsidR="00A206C4" w:rsidRPr="0045357A">
        <w:rPr>
          <w:rFonts w:ascii="Times New Roman" w:hAnsi="Times New Roman"/>
          <w:color w:val="000000" w:themeColor="text1"/>
        </w:rPr>
        <w:t> 000 Kč pro rok 2029</w:t>
      </w:r>
      <w:r w:rsidR="00FB0F1F">
        <w:rPr>
          <w:rFonts w:ascii="Times New Roman" w:hAnsi="Times New Roman"/>
          <w:color w:val="000000" w:themeColor="text1"/>
        </w:rPr>
        <w:t>,</w:t>
      </w:r>
    </w:p>
    <w:p w14:paraId="7E8BBE2D" w14:textId="546A5D16" w:rsidR="00FB0F1F" w:rsidRPr="0015175E" w:rsidRDefault="00FB0F1F" w:rsidP="007D5F17">
      <w:pPr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3 </w:t>
      </w:r>
      <w:r w:rsidR="00E32094">
        <w:rPr>
          <w:rFonts w:ascii="Times New Roman" w:hAnsi="Times New Roman"/>
          <w:color w:val="000000" w:themeColor="text1"/>
        </w:rPr>
        <w:t>526</w:t>
      </w:r>
      <w:r>
        <w:rPr>
          <w:rFonts w:ascii="Times New Roman" w:hAnsi="Times New Roman"/>
          <w:color w:val="000000" w:themeColor="text1"/>
        </w:rPr>
        <w:t> 000 Kč pro rok 2030.</w:t>
      </w:r>
    </w:p>
    <w:p w14:paraId="118C29B5" w14:textId="77777777" w:rsidR="00C27971" w:rsidRPr="0015175E" w:rsidRDefault="00C27971" w:rsidP="0015175E">
      <w:pPr>
        <w:spacing w:after="0" w:line="240" w:lineRule="auto"/>
        <w:jc w:val="both"/>
        <w:rPr>
          <w:rFonts w:ascii="Times New Roman" w:hAnsi="Times New Roman"/>
        </w:rPr>
      </w:pPr>
    </w:p>
    <w:p w14:paraId="28143FF8" w14:textId="7802B8DB" w:rsidR="00C27971" w:rsidRPr="00C27971" w:rsidRDefault="00C27971" w:rsidP="00C27971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</w:rPr>
      </w:pPr>
      <w:r w:rsidRPr="00C27971">
        <w:rPr>
          <w:rFonts w:ascii="Times New Roman" w:hAnsi="Times New Roman"/>
        </w:rPr>
        <w:t>V případě, že zastupitelstvo kraje pro dotační program schválí v rozpočtu Karlovarského kraje pro </w:t>
      </w:r>
      <w:r w:rsidR="00076A86">
        <w:rPr>
          <w:rFonts w:ascii="Times New Roman" w:hAnsi="Times New Roman"/>
        </w:rPr>
        <w:t>výše uvedené roky</w:t>
      </w:r>
      <w:r w:rsidRPr="00C27971">
        <w:rPr>
          <w:rFonts w:ascii="Times New Roman" w:hAnsi="Times New Roman"/>
          <w:color w:val="0070C0"/>
        </w:rPr>
        <w:t xml:space="preserve"> </w:t>
      </w:r>
      <w:r w:rsidRPr="00C27971">
        <w:rPr>
          <w:rFonts w:ascii="Times New Roman" w:hAnsi="Times New Roman"/>
        </w:rPr>
        <w:t>jinou částku, než je výše uvedená vyčleněná částka pro dotační program, zveřejní se tato skutečnost na úřední desce způsobem umožňujícím dálkový přístup a částka pro dotační program bude upravena.</w:t>
      </w:r>
    </w:p>
    <w:p w14:paraId="08B07671" w14:textId="77777777" w:rsidR="00C27971" w:rsidRPr="00F61604" w:rsidRDefault="00C27971" w:rsidP="0084456B">
      <w:pPr>
        <w:spacing w:after="0" w:line="240" w:lineRule="auto"/>
        <w:jc w:val="both"/>
        <w:rPr>
          <w:rFonts w:ascii="Times New Roman" w:hAnsi="Times New Roman"/>
        </w:rPr>
      </w:pPr>
    </w:p>
    <w:bookmarkEnd w:id="1"/>
    <w:p w14:paraId="176C9DBF" w14:textId="4FD99651" w:rsidR="00F656A7" w:rsidRPr="003D3D80" w:rsidRDefault="00F656A7" w:rsidP="00E7157F">
      <w:pPr>
        <w:spacing w:after="0" w:line="240" w:lineRule="auto"/>
        <w:jc w:val="center"/>
        <w:rPr>
          <w:rFonts w:ascii="Times New Roman" w:hAnsi="Times New Roman"/>
        </w:rPr>
      </w:pPr>
      <w:r w:rsidRPr="003D3D80">
        <w:rPr>
          <w:rFonts w:ascii="Times New Roman" w:hAnsi="Times New Roman"/>
          <w:b/>
          <w:bCs/>
        </w:rPr>
        <w:t>Čl. IV.</w:t>
      </w:r>
    </w:p>
    <w:p w14:paraId="3CEC6F45" w14:textId="668C7243" w:rsidR="00F656A7" w:rsidRPr="003D3D80" w:rsidRDefault="00B13459" w:rsidP="00E7157F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Minimální a m</w:t>
      </w:r>
      <w:r w:rsidR="00306F63"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>aximální</w:t>
      </w:r>
      <w:r w:rsidR="00F656A7"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výše dotace</w:t>
      </w:r>
      <w:r w:rsidR="00306F63"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v jednotlivém případě</w:t>
      </w:r>
      <w:r w:rsidR="007371B1">
        <w:rPr>
          <w:rStyle w:val="Znakapoznpodarou"/>
          <w:rFonts w:ascii="Times New Roman" w:hAnsi="Times New Roman" w:cs="Times New Roman"/>
          <w:b/>
          <w:bCs/>
          <w:color w:val="auto"/>
          <w:sz w:val="22"/>
          <w:szCs w:val="22"/>
        </w:rPr>
        <w:footnoteReference w:id="4"/>
      </w:r>
    </w:p>
    <w:p w14:paraId="1C27EC29" w14:textId="2C5F605C" w:rsidR="00B13459" w:rsidRPr="00A1788D" w:rsidRDefault="00A206C4" w:rsidP="00CE1FBB">
      <w:pPr>
        <w:pStyle w:val="Default"/>
        <w:numPr>
          <w:ilvl w:val="0"/>
          <w:numId w:val="37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Maximální v</w:t>
      </w:r>
      <w:r w:rsidR="00B13459" w:rsidRPr="00B13459">
        <w:rPr>
          <w:rFonts w:ascii="Times New Roman" w:hAnsi="Times New Roman" w:cs="Times New Roman"/>
          <w:color w:val="auto"/>
          <w:sz w:val="22"/>
          <w:szCs w:val="22"/>
        </w:rPr>
        <w:t>ýše dotace v jednotlivém případě (rozumí se jedna žádost) čin</w:t>
      </w:r>
      <w:r w:rsidR="00B13459" w:rsidRPr="00A1788D">
        <w:rPr>
          <w:rFonts w:ascii="Times New Roman" w:hAnsi="Times New Roman" w:cs="Times New Roman"/>
          <w:color w:val="auto"/>
          <w:sz w:val="22"/>
          <w:szCs w:val="22"/>
        </w:rPr>
        <w:t xml:space="preserve">í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123 000 Kč, tj. </w:t>
      </w:r>
      <w:r w:rsidR="00FB4DB0" w:rsidRPr="00C27971">
        <w:rPr>
          <w:rFonts w:ascii="Times New Roman" w:hAnsi="Times New Roman" w:cs="Times New Roman"/>
          <w:color w:val="auto"/>
          <w:sz w:val="22"/>
          <w:szCs w:val="22"/>
        </w:rPr>
        <w:t>41</w:t>
      </w:r>
      <w:r w:rsidR="00EC1424" w:rsidRPr="00C27971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B13459" w:rsidRPr="00C27971">
        <w:rPr>
          <w:rFonts w:ascii="Times New Roman" w:hAnsi="Times New Roman" w:cs="Times New Roman"/>
          <w:color w:val="auto"/>
          <w:sz w:val="22"/>
          <w:szCs w:val="22"/>
        </w:rPr>
        <w:t>000 Kč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ročně</w:t>
      </w:r>
      <w:r w:rsidR="002A3CB4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418D2474" w14:textId="77777777" w:rsidR="00B13459" w:rsidRDefault="00B13459" w:rsidP="00B13459">
      <w:pPr>
        <w:pStyle w:val="Default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29BA23B" w14:textId="0C147504" w:rsidR="00B13459" w:rsidRDefault="00B13459" w:rsidP="00B13459">
      <w:pPr>
        <w:pStyle w:val="Default"/>
        <w:numPr>
          <w:ilvl w:val="0"/>
          <w:numId w:val="37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870D9">
        <w:rPr>
          <w:rFonts w:ascii="Times New Roman" w:hAnsi="Times New Roman" w:cs="Times New Roman"/>
          <w:color w:val="auto"/>
          <w:sz w:val="22"/>
          <w:szCs w:val="22"/>
        </w:rPr>
        <w:t xml:space="preserve">Žadatel může podat maximálně </w:t>
      </w:r>
      <w:r>
        <w:rPr>
          <w:rFonts w:ascii="Times New Roman" w:hAnsi="Times New Roman" w:cs="Times New Roman"/>
          <w:color w:val="auto"/>
          <w:sz w:val="22"/>
          <w:szCs w:val="22"/>
        </w:rPr>
        <w:t>1 žádost</w:t>
      </w:r>
      <w:r w:rsidRPr="006870D9">
        <w:rPr>
          <w:rFonts w:ascii="Times New Roman" w:hAnsi="Times New Roman" w:cs="Times New Roman"/>
          <w:color w:val="auto"/>
          <w:sz w:val="22"/>
          <w:szCs w:val="22"/>
        </w:rPr>
        <w:t xml:space="preserve"> v rámci dotačního programu.</w:t>
      </w:r>
    </w:p>
    <w:p w14:paraId="67AB9A42" w14:textId="77777777" w:rsidR="00B13459" w:rsidRDefault="00B13459" w:rsidP="00B13459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055AF8D6" w14:textId="38F7DD40" w:rsidR="00F656A7" w:rsidRPr="003D3D80" w:rsidRDefault="00F656A7" w:rsidP="00E7157F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>Čl. V.</w:t>
      </w:r>
    </w:p>
    <w:p w14:paraId="0E08DC9F" w14:textId="14799441" w:rsidR="00F656A7" w:rsidRDefault="00F656A7" w:rsidP="00E7157F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2" w:name="_Hlk190606472"/>
      <w:r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>Okruh způsobilých žadatelů</w:t>
      </w:r>
      <w:bookmarkEnd w:id="2"/>
      <w:r w:rsidR="007371B1">
        <w:rPr>
          <w:rStyle w:val="Znakapoznpodarou"/>
          <w:rFonts w:ascii="Times New Roman" w:hAnsi="Times New Roman" w:cs="Times New Roman"/>
          <w:b/>
          <w:bCs/>
          <w:color w:val="auto"/>
          <w:sz w:val="22"/>
          <w:szCs w:val="22"/>
        </w:rPr>
        <w:footnoteReference w:id="5"/>
      </w:r>
    </w:p>
    <w:p w14:paraId="701721D6" w14:textId="7B167D1D" w:rsidR="009847B6" w:rsidRDefault="0047701A" w:rsidP="0047701A">
      <w:pPr>
        <w:spacing w:after="0" w:line="240" w:lineRule="auto"/>
        <w:jc w:val="both"/>
        <w:rPr>
          <w:rFonts w:ascii="Times New Roman" w:hAnsi="Times New Roman"/>
          <w:iCs/>
        </w:rPr>
      </w:pPr>
      <w:bookmarkStart w:id="3" w:name="_Hlk190606491"/>
      <w:r w:rsidRPr="00061FF7">
        <w:rPr>
          <w:rFonts w:ascii="Times New Roman" w:hAnsi="Times New Roman"/>
          <w:iCs/>
        </w:rPr>
        <w:t>Žadatelem</w:t>
      </w:r>
      <w:r w:rsidR="007E1D55">
        <w:rPr>
          <w:rFonts w:ascii="Times New Roman" w:hAnsi="Times New Roman"/>
          <w:iCs/>
        </w:rPr>
        <w:t xml:space="preserve"> o dotaci</w:t>
      </w:r>
      <w:r w:rsidRPr="00061FF7">
        <w:rPr>
          <w:rFonts w:ascii="Times New Roman" w:hAnsi="Times New Roman"/>
          <w:iCs/>
        </w:rPr>
        <w:t xml:space="preserve"> může být student </w:t>
      </w:r>
      <w:r w:rsidR="009847B6">
        <w:rPr>
          <w:rFonts w:ascii="Times New Roman" w:hAnsi="Times New Roman"/>
          <w:iCs/>
        </w:rPr>
        <w:t xml:space="preserve">vysoké školy v České republice, který: </w:t>
      </w:r>
    </w:p>
    <w:p w14:paraId="3F348B22" w14:textId="36275D76" w:rsidR="009847B6" w:rsidRPr="002C48A5" w:rsidRDefault="009847B6" w:rsidP="002C48A5">
      <w:pPr>
        <w:pStyle w:val="Odstavecseseznamem"/>
        <w:numPr>
          <w:ilvl w:val="0"/>
          <w:numId w:val="6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2C48A5">
        <w:rPr>
          <w:rFonts w:ascii="Times New Roman" w:hAnsi="Times New Roman"/>
        </w:rPr>
        <w:t>studuje v prezenční nebo kombinované formě bakalářský studijní program</w:t>
      </w:r>
      <w:r w:rsidR="00C27971">
        <w:rPr>
          <w:rFonts w:ascii="Times New Roman" w:hAnsi="Times New Roman"/>
        </w:rPr>
        <w:t xml:space="preserve"> </w:t>
      </w:r>
      <w:r w:rsidRPr="00C773AD">
        <w:rPr>
          <w:rFonts w:ascii="Times New Roman" w:hAnsi="Times New Roman"/>
        </w:rPr>
        <w:t>Všeobecné ošetřovatelství</w:t>
      </w:r>
      <w:r>
        <w:rPr>
          <w:rFonts w:ascii="Times New Roman" w:hAnsi="Times New Roman"/>
        </w:rPr>
        <w:t xml:space="preserve"> </w:t>
      </w:r>
      <w:r w:rsidRPr="00474009">
        <w:rPr>
          <w:rFonts w:ascii="Times New Roman" w:hAnsi="Times New Roman"/>
        </w:rPr>
        <w:t>akreditovaný Ministerstvem školství, mládeže a tělovýchovy</w:t>
      </w:r>
      <w:r>
        <w:rPr>
          <w:rFonts w:ascii="Times New Roman" w:hAnsi="Times New Roman"/>
        </w:rPr>
        <w:t>,</w:t>
      </w:r>
    </w:p>
    <w:p w14:paraId="0F6BCBEF" w14:textId="728CB984" w:rsidR="0047701A" w:rsidRPr="002C48A5" w:rsidRDefault="002E70FE" w:rsidP="002C48A5">
      <w:pPr>
        <w:pStyle w:val="Odstavecseseznamem"/>
        <w:numPr>
          <w:ilvl w:val="0"/>
          <w:numId w:val="6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bookmarkStart w:id="4" w:name="_Hlk190606513"/>
      <w:bookmarkEnd w:id="3"/>
      <w:r w:rsidRPr="002C48A5">
        <w:rPr>
          <w:rFonts w:ascii="Times New Roman" w:hAnsi="Times New Roman"/>
        </w:rPr>
        <w:t>n</w:t>
      </w:r>
      <w:r w:rsidR="007323BB" w:rsidRPr="002C48A5">
        <w:rPr>
          <w:rFonts w:ascii="Times New Roman" w:hAnsi="Times New Roman"/>
        </w:rPr>
        <w:t>epobírá žádný jiný příspěvek od</w:t>
      </w:r>
      <w:r w:rsidR="005748F4" w:rsidRPr="002C48A5">
        <w:rPr>
          <w:rFonts w:ascii="Times New Roman" w:hAnsi="Times New Roman"/>
        </w:rPr>
        <w:t> </w:t>
      </w:r>
      <w:r w:rsidR="007323BB" w:rsidRPr="002C48A5">
        <w:rPr>
          <w:rFonts w:ascii="Times New Roman" w:hAnsi="Times New Roman"/>
        </w:rPr>
        <w:t>jiného poskytovatele spojený se závazkem budoucího zaměstnání u</w:t>
      </w:r>
      <w:r w:rsidR="00061FF7" w:rsidRPr="002C48A5">
        <w:rPr>
          <w:rFonts w:ascii="Times New Roman" w:hAnsi="Times New Roman"/>
        </w:rPr>
        <w:t> </w:t>
      </w:r>
      <w:r w:rsidR="007323BB" w:rsidRPr="002C48A5">
        <w:rPr>
          <w:rFonts w:ascii="Times New Roman" w:hAnsi="Times New Roman"/>
        </w:rPr>
        <w:t>tohoto subjektu</w:t>
      </w:r>
      <w:r w:rsidR="00F43457" w:rsidRPr="002C48A5">
        <w:rPr>
          <w:rFonts w:ascii="Times New Roman" w:hAnsi="Times New Roman"/>
        </w:rPr>
        <w:t>.</w:t>
      </w:r>
    </w:p>
    <w:bookmarkEnd w:id="4"/>
    <w:p w14:paraId="35DCDDF9" w14:textId="77777777" w:rsidR="00033E2F" w:rsidRDefault="00033E2F" w:rsidP="00E7157F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19B8C926" w14:textId="4F8ED70D" w:rsidR="00F656A7" w:rsidRPr="003D3D80" w:rsidRDefault="00F656A7" w:rsidP="00E7157F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>Čl. VI.</w:t>
      </w:r>
    </w:p>
    <w:p w14:paraId="61097A04" w14:textId="4EB33208" w:rsidR="00F656A7" w:rsidRPr="003D3D80" w:rsidRDefault="004430BF" w:rsidP="00E7157F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Podmínky </w:t>
      </w:r>
      <w:r w:rsidR="00F3783A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a lhůta </w:t>
      </w:r>
      <w:r w:rsidR="00F656A7"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>pro podání žádosti</w:t>
      </w:r>
      <w:r w:rsidR="007371B1">
        <w:rPr>
          <w:rStyle w:val="Znakapoznpodarou"/>
          <w:rFonts w:ascii="Times New Roman" w:hAnsi="Times New Roman" w:cs="Times New Roman"/>
          <w:b/>
          <w:bCs/>
          <w:color w:val="auto"/>
          <w:sz w:val="22"/>
          <w:szCs w:val="22"/>
        </w:rPr>
        <w:footnoteReference w:id="6"/>
      </w:r>
    </w:p>
    <w:p w14:paraId="439AC2AB" w14:textId="77777777" w:rsidR="00E502E4" w:rsidRPr="000E532D" w:rsidRDefault="00DF0A7F" w:rsidP="00A5076C">
      <w:pPr>
        <w:pStyle w:val="Odstavecseseznamem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b/>
        </w:rPr>
      </w:pPr>
      <w:r w:rsidRPr="00A5076C">
        <w:rPr>
          <w:rFonts w:ascii="Times New Roman" w:hAnsi="Times New Roman"/>
          <w:bCs/>
        </w:rPr>
        <w:t xml:space="preserve">Žadatel </w:t>
      </w:r>
      <w:r w:rsidR="004430BF" w:rsidRPr="00A5076C">
        <w:rPr>
          <w:rFonts w:ascii="Times New Roman" w:hAnsi="Times New Roman"/>
          <w:bCs/>
        </w:rPr>
        <w:t>musí vyplnit a odeslat</w:t>
      </w:r>
      <w:r w:rsidRPr="00A5076C">
        <w:rPr>
          <w:rFonts w:ascii="Times New Roman" w:hAnsi="Times New Roman"/>
          <w:bCs/>
        </w:rPr>
        <w:t xml:space="preserve"> elektronickou žádost </w:t>
      </w:r>
      <w:r w:rsidR="00004DEB" w:rsidRPr="00A5076C">
        <w:rPr>
          <w:rFonts w:ascii="Times New Roman" w:hAnsi="Times New Roman"/>
          <w:bCs/>
        </w:rPr>
        <w:t>v dotačním</w:t>
      </w:r>
      <w:r w:rsidRPr="00A5076C">
        <w:rPr>
          <w:rFonts w:ascii="Times New Roman" w:hAnsi="Times New Roman"/>
          <w:bCs/>
        </w:rPr>
        <w:t xml:space="preserve"> portálu Karlovarského kraje</w:t>
      </w:r>
      <w:r w:rsidRPr="00E502E4">
        <w:rPr>
          <w:rFonts w:ascii="Times New Roman" w:hAnsi="Times New Roman"/>
        </w:rPr>
        <w:t xml:space="preserve"> </w:t>
      </w:r>
      <w:hyperlink r:id="rId11" w:history="1">
        <w:r w:rsidRPr="00E502E4">
          <w:rPr>
            <w:rStyle w:val="Hypertextovodkaz"/>
            <w:rFonts w:ascii="Times New Roman" w:hAnsi="Times New Roman"/>
          </w:rPr>
          <w:t>https://dotace.kr-karlovarsky.cz/gordic/ginis/app/RAP05/</w:t>
        </w:r>
      </w:hyperlink>
      <w:r w:rsidRPr="00E502E4">
        <w:rPr>
          <w:rFonts w:ascii="Times New Roman" w:hAnsi="Times New Roman"/>
        </w:rPr>
        <w:t xml:space="preserve">. </w:t>
      </w:r>
      <w:r w:rsidR="00E502E4" w:rsidRPr="00E502E4">
        <w:rPr>
          <w:rFonts w:ascii="Times New Roman" w:hAnsi="Times New Roman"/>
        </w:rPr>
        <w:t xml:space="preserve">Lhůta pro podávání (příjem) </w:t>
      </w:r>
      <w:r w:rsidR="00E502E4" w:rsidRPr="000E532D">
        <w:rPr>
          <w:rFonts w:ascii="Times New Roman" w:hAnsi="Times New Roman"/>
        </w:rPr>
        <w:t>elektronických žádostí se stanovuje na dobu:</w:t>
      </w:r>
    </w:p>
    <w:p w14:paraId="232B0472" w14:textId="4F49BCE1" w:rsidR="00E502E4" w:rsidRPr="00803CC4" w:rsidRDefault="00FC0034" w:rsidP="002F563F">
      <w:pPr>
        <w:pStyle w:val="Odstavecseseznamem"/>
        <w:numPr>
          <w:ilvl w:val="0"/>
          <w:numId w:val="13"/>
        </w:numPr>
        <w:spacing w:after="0" w:line="240" w:lineRule="auto"/>
        <w:ind w:left="714" w:hanging="357"/>
        <w:jc w:val="both"/>
        <w:rPr>
          <w:rFonts w:ascii="Times New Roman" w:hAnsi="Times New Roman"/>
        </w:rPr>
      </w:pPr>
      <w:r w:rsidRPr="00803CC4">
        <w:rPr>
          <w:rFonts w:ascii="Times New Roman" w:hAnsi="Times New Roman"/>
        </w:rPr>
        <w:t>o</w:t>
      </w:r>
      <w:r w:rsidR="00E502E4" w:rsidRPr="00803CC4">
        <w:rPr>
          <w:rFonts w:ascii="Times New Roman" w:hAnsi="Times New Roman"/>
        </w:rPr>
        <w:t xml:space="preserve">d </w:t>
      </w:r>
      <w:r w:rsidR="002646F2" w:rsidRPr="00803CC4">
        <w:rPr>
          <w:rFonts w:ascii="Times New Roman" w:hAnsi="Times New Roman"/>
        </w:rPr>
        <w:t>2</w:t>
      </w:r>
      <w:r w:rsidR="0088560A" w:rsidRPr="00803CC4">
        <w:rPr>
          <w:rFonts w:ascii="Times New Roman" w:hAnsi="Times New Roman"/>
        </w:rPr>
        <w:t>0</w:t>
      </w:r>
      <w:r w:rsidRPr="00803CC4">
        <w:rPr>
          <w:rFonts w:ascii="Times New Roman" w:hAnsi="Times New Roman"/>
        </w:rPr>
        <w:t>.</w:t>
      </w:r>
      <w:r w:rsidR="00365827" w:rsidRPr="00803CC4">
        <w:rPr>
          <w:rFonts w:ascii="Times New Roman" w:hAnsi="Times New Roman"/>
        </w:rPr>
        <w:t xml:space="preserve"> </w:t>
      </w:r>
      <w:r w:rsidR="00456BA7" w:rsidRPr="00803CC4">
        <w:rPr>
          <w:rFonts w:ascii="Times New Roman" w:hAnsi="Times New Roman"/>
        </w:rPr>
        <w:t>10</w:t>
      </w:r>
      <w:r w:rsidR="00AD30DC" w:rsidRPr="00803CC4">
        <w:rPr>
          <w:rFonts w:ascii="Times New Roman" w:hAnsi="Times New Roman"/>
        </w:rPr>
        <w:t>. 202</w:t>
      </w:r>
      <w:r w:rsidR="0088560A" w:rsidRPr="00803CC4">
        <w:rPr>
          <w:rFonts w:ascii="Times New Roman" w:hAnsi="Times New Roman"/>
        </w:rPr>
        <w:t>6</w:t>
      </w:r>
      <w:r w:rsidR="00090353" w:rsidRPr="00803CC4">
        <w:rPr>
          <w:rFonts w:ascii="Times New Roman" w:hAnsi="Times New Roman"/>
        </w:rPr>
        <w:t>,</w:t>
      </w:r>
      <w:r w:rsidR="002729AB" w:rsidRPr="00803CC4">
        <w:rPr>
          <w:rFonts w:ascii="Times New Roman" w:hAnsi="Times New Roman"/>
        </w:rPr>
        <w:t xml:space="preserve"> </w:t>
      </w:r>
      <w:r w:rsidR="003179FC" w:rsidRPr="00803CC4">
        <w:rPr>
          <w:rFonts w:ascii="Times New Roman" w:hAnsi="Times New Roman"/>
        </w:rPr>
        <w:t>9</w:t>
      </w:r>
      <w:r w:rsidR="00220927" w:rsidRPr="00803CC4">
        <w:rPr>
          <w:rFonts w:ascii="Times New Roman" w:hAnsi="Times New Roman"/>
        </w:rPr>
        <w:t>:</w:t>
      </w:r>
      <w:r w:rsidR="00E502E4" w:rsidRPr="00803CC4">
        <w:rPr>
          <w:rFonts w:ascii="Times New Roman" w:hAnsi="Times New Roman"/>
        </w:rPr>
        <w:t>00 hod</w:t>
      </w:r>
      <w:r w:rsidR="002F563F" w:rsidRPr="00803CC4">
        <w:rPr>
          <w:rFonts w:ascii="Times New Roman" w:hAnsi="Times New Roman"/>
        </w:rPr>
        <w:t>in</w:t>
      </w:r>
      <w:r w:rsidR="00090353" w:rsidRPr="00803CC4">
        <w:rPr>
          <w:rFonts w:ascii="Times New Roman" w:hAnsi="Times New Roman"/>
        </w:rPr>
        <w:t>,</w:t>
      </w:r>
    </w:p>
    <w:p w14:paraId="44565996" w14:textId="556A7FAF" w:rsidR="00E502E4" w:rsidRDefault="0078696D" w:rsidP="002F563F">
      <w:pPr>
        <w:pStyle w:val="Odstavecseseznamem"/>
        <w:numPr>
          <w:ilvl w:val="0"/>
          <w:numId w:val="13"/>
        </w:numPr>
        <w:spacing w:after="0" w:line="240" w:lineRule="auto"/>
        <w:ind w:left="714" w:hanging="357"/>
        <w:jc w:val="both"/>
        <w:rPr>
          <w:rFonts w:ascii="Times New Roman" w:hAnsi="Times New Roman"/>
        </w:rPr>
      </w:pPr>
      <w:r w:rsidRPr="00803CC4">
        <w:rPr>
          <w:rFonts w:ascii="Times New Roman" w:hAnsi="Times New Roman"/>
        </w:rPr>
        <w:t xml:space="preserve">do </w:t>
      </w:r>
      <w:r w:rsidR="0088560A" w:rsidRPr="00803CC4">
        <w:rPr>
          <w:rFonts w:ascii="Times New Roman" w:hAnsi="Times New Roman"/>
        </w:rPr>
        <w:t>2</w:t>
      </w:r>
      <w:r w:rsidR="00FC0034" w:rsidRPr="00803CC4">
        <w:rPr>
          <w:rFonts w:ascii="Times New Roman" w:hAnsi="Times New Roman"/>
        </w:rPr>
        <w:t xml:space="preserve">. </w:t>
      </w:r>
      <w:r w:rsidR="00456BA7" w:rsidRPr="00803CC4">
        <w:rPr>
          <w:rFonts w:ascii="Times New Roman" w:hAnsi="Times New Roman"/>
        </w:rPr>
        <w:t>1</w:t>
      </w:r>
      <w:r w:rsidR="005637A3" w:rsidRPr="00803CC4">
        <w:rPr>
          <w:rFonts w:ascii="Times New Roman" w:hAnsi="Times New Roman"/>
        </w:rPr>
        <w:t>1</w:t>
      </w:r>
      <w:r w:rsidR="00FC0034" w:rsidRPr="00803CC4">
        <w:rPr>
          <w:rFonts w:ascii="Times New Roman" w:hAnsi="Times New Roman"/>
        </w:rPr>
        <w:t>.</w:t>
      </w:r>
      <w:r w:rsidR="001506A2" w:rsidRPr="00803CC4">
        <w:rPr>
          <w:rFonts w:ascii="Times New Roman" w:hAnsi="Times New Roman"/>
        </w:rPr>
        <w:t xml:space="preserve"> 202</w:t>
      </w:r>
      <w:r w:rsidR="0088560A" w:rsidRPr="00803CC4">
        <w:rPr>
          <w:rFonts w:ascii="Times New Roman" w:hAnsi="Times New Roman"/>
        </w:rPr>
        <w:t>6</w:t>
      </w:r>
      <w:r w:rsidR="00090353" w:rsidRPr="00803CC4">
        <w:rPr>
          <w:rFonts w:ascii="Times New Roman" w:hAnsi="Times New Roman"/>
        </w:rPr>
        <w:t>,</w:t>
      </w:r>
      <w:r w:rsidR="002729AB" w:rsidRPr="00803CC4">
        <w:rPr>
          <w:rFonts w:ascii="Times New Roman" w:hAnsi="Times New Roman"/>
        </w:rPr>
        <w:t xml:space="preserve"> </w:t>
      </w:r>
      <w:r w:rsidR="002729AB" w:rsidRPr="000E532D">
        <w:rPr>
          <w:rFonts w:ascii="Times New Roman" w:hAnsi="Times New Roman"/>
        </w:rPr>
        <w:t>1</w:t>
      </w:r>
      <w:r w:rsidR="009E191B" w:rsidRPr="000E532D">
        <w:rPr>
          <w:rFonts w:ascii="Times New Roman" w:hAnsi="Times New Roman"/>
        </w:rPr>
        <w:t>6</w:t>
      </w:r>
      <w:r w:rsidR="00220927" w:rsidRPr="000E532D">
        <w:rPr>
          <w:rFonts w:ascii="Times New Roman" w:hAnsi="Times New Roman"/>
        </w:rPr>
        <w:t>:</w:t>
      </w:r>
      <w:r w:rsidR="00E502E4" w:rsidRPr="000E532D">
        <w:rPr>
          <w:rFonts w:ascii="Times New Roman" w:hAnsi="Times New Roman"/>
        </w:rPr>
        <w:t>00 hod</w:t>
      </w:r>
      <w:r w:rsidR="002F563F" w:rsidRPr="000E532D">
        <w:rPr>
          <w:rFonts w:ascii="Times New Roman" w:hAnsi="Times New Roman"/>
        </w:rPr>
        <w:t>in</w:t>
      </w:r>
      <w:r w:rsidR="00C35A6A">
        <w:rPr>
          <w:rFonts w:ascii="Times New Roman" w:hAnsi="Times New Roman"/>
        </w:rPr>
        <w:t>,</w:t>
      </w:r>
    </w:p>
    <w:p w14:paraId="4988F6C4" w14:textId="7EC5D22B" w:rsidR="00861BE0" w:rsidRDefault="00861BE0" w:rsidP="00861BE0">
      <w:pPr>
        <w:spacing w:after="0" w:line="240" w:lineRule="auto"/>
        <w:jc w:val="both"/>
        <w:rPr>
          <w:rFonts w:ascii="Times New Roman" w:hAnsi="Times New Roman"/>
        </w:rPr>
      </w:pPr>
    </w:p>
    <w:p w14:paraId="16028F20" w14:textId="77777777" w:rsidR="00861BE0" w:rsidRPr="00150A06" w:rsidRDefault="00861BE0" w:rsidP="00861BE0">
      <w:pPr>
        <w:pStyle w:val="Odstavecseseznamem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150A06">
        <w:rPr>
          <w:rFonts w:ascii="Times New Roman" w:hAnsi="Times New Roman"/>
          <w:color w:val="000000" w:themeColor="text1"/>
        </w:rPr>
        <w:t xml:space="preserve">od 19. 10. 2027, 9:00 hodin, </w:t>
      </w:r>
    </w:p>
    <w:p w14:paraId="7B397F82" w14:textId="77777777" w:rsidR="00861BE0" w:rsidRPr="00150A06" w:rsidRDefault="00861BE0" w:rsidP="00861BE0">
      <w:pPr>
        <w:pStyle w:val="Odstavecseseznamem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150A06">
        <w:rPr>
          <w:rFonts w:ascii="Times New Roman" w:hAnsi="Times New Roman"/>
          <w:color w:val="000000" w:themeColor="text1"/>
        </w:rPr>
        <w:t>do 1. 11. 2027, 16:00 hodin,</w:t>
      </w:r>
    </w:p>
    <w:p w14:paraId="67DDA9F7" w14:textId="77777777" w:rsidR="00861BE0" w:rsidRPr="0015175E" w:rsidRDefault="00861BE0" w:rsidP="00D54A6F">
      <w:pPr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</w:rPr>
      </w:pPr>
    </w:p>
    <w:p w14:paraId="3DCE5FCB" w14:textId="7AD823C3" w:rsidR="00861BE0" w:rsidRPr="00150A06" w:rsidRDefault="00861BE0" w:rsidP="00861BE0">
      <w:pPr>
        <w:pStyle w:val="Odstavecseseznamem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150A06">
        <w:rPr>
          <w:rFonts w:ascii="Times New Roman" w:hAnsi="Times New Roman"/>
          <w:color w:val="000000" w:themeColor="text1"/>
        </w:rPr>
        <w:t xml:space="preserve">od </w:t>
      </w:r>
      <w:r w:rsidR="00230B2C">
        <w:rPr>
          <w:rFonts w:ascii="Times New Roman" w:hAnsi="Times New Roman"/>
          <w:color w:val="000000" w:themeColor="text1"/>
        </w:rPr>
        <w:t>24</w:t>
      </w:r>
      <w:r w:rsidRPr="00150A06">
        <w:rPr>
          <w:rFonts w:ascii="Times New Roman" w:hAnsi="Times New Roman"/>
          <w:color w:val="000000" w:themeColor="text1"/>
        </w:rPr>
        <w:t xml:space="preserve">. 10. 2028, 9:00 hodin, </w:t>
      </w:r>
    </w:p>
    <w:p w14:paraId="313DBA46" w14:textId="1B1DF2A2" w:rsidR="00861BE0" w:rsidRPr="00150A06" w:rsidRDefault="00861BE0" w:rsidP="00861BE0">
      <w:pPr>
        <w:pStyle w:val="Odstavecseseznamem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150A06">
        <w:rPr>
          <w:rFonts w:ascii="Times New Roman" w:hAnsi="Times New Roman"/>
          <w:color w:val="000000" w:themeColor="text1"/>
        </w:rPr>
        <w:t xml:space="preserve">do </w:t>
      </w:r>
      <w:r w:rsidR="00230B2C">
        <w:rPr>
          <w:rFonts w:ascii="Times New Roman" w:hAnsi="Times New Roman"/>
          <w:color w:val="000000" w:themeColor="text1"/>
        </w:rPr>
        <w:t>6</w:t>
      </w:r>
      <w:r w:rsidRPr="00150A06">
        <w:rPr>
          <w:rFonts w:ascii="Times New Roman" w:hAnsi="Times New Roman"/>
          <w:color w:val="000000" w:themeColor="text1"/>
        </w:rPr>
        <w:t>. 1</w:t>
      </w:r>
      <w:r w:rsidR="00230B2C">
        <w:rPr>
          <w:rFonts w:ascii="Times New Roman" w:hAnsi="Times New Roman"/>
          <w:color w:val="000000" w:themeColor="text1"/>
        </w:rPr>
        <w:t>1</w:t>
      </w:r>
      <w:r w:rsidRPr="00150A06">
        <w:rPr>
          <w:rFonts w:ascii="Times New Roman" w:hAnsi="Times New Roman"/>
          <w:color w:val="000000" w:themeColor="text1"/>
        </w:rPr>
        <w:t>. 2028, 16:00 hodin,</w:t>
      </w:r>
    </w:p>
    <w:p w14:paraId="281FECDE" w14:textId="77777777" w:rsidR="00861BE0" w:rsidRPr="00150A06" w:rsidRDefault="00861BE0" w:rsidP="00861BE0">
      <w:pPr>
        <w:pStyle w:val="Odstavecseseznamem"/>
        <w:spacing w:after="0" w:line="240" w:lineRule="auto"/>
        <w:jc w:val="both"/>
        <w:rPr>
          <w:rFonts w:ascii="Times New Roman" w:hAnsi="Times New Roman"/>
          <w:color w:val="000000" w:themeColor="text1"/>
        </w:rPr>
      </w:pPr>
    </w:p>
    <w:p w14:paraId="6BCEC787" w14:textId="66FC9F2D" w:rsidR="00861BE0" w:rsidRPr="00150A06" w:rsidRDefault="00861BE0" w:rsidP="00861BE0">
      <w:pPr>
        <w:pStyle w:val="Odstavecseseznamem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150A06">
        <w:rPr>
          <w:rFonts w:ascii="Times New Roman" w:hAnsi="Times New Roman"/>
          <w:color w:val="000000" w:themeColor="text1"/>
        </w:rPr>
        <w:t xml:space="preserve">od </w:t>
      </w:r>
      <w:r w:rsidR="00230B2C">
        <w:rPr>
          <w:rFonts w:ascii="Times New Roman" w:hAnsi="Times New Roman"/>
          <w:color w:val="000000" w:themeColor="text1"/>
        </w:rPr>
        <w:t>23</w:t>
      </w:r>
      <w:r w:rsidRPr="00150A06">
        <w:rPr>
          <w:rFonts w:ascii="Times New Roman" w:hAnsi="Times New Roman"/>
          <w:color w:val="000000" w:themeColor="text1"/>
        </w:rPr>
        <w:t xml:space="preserve">. 10. 2029, 9:00 hodin, </w:t>
      </w:r>
    </w:p>
    <w:p w14:paraId="061CB2C3" w14:textId="25C5329A" w:rsidR="00861BE0" w:rsidRPr="0015175E" w:rsidRDefault="00861BE0" w:rsidP="0015175E">
      <w:pPr>
        <w:pStyle w:val="Odstavecseseznamem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150A06">
        <w:rPr>
          <w:rFonts w:ascii="Times New Roman" w:hAnsi="Times New Roman"/>
          <w:color w:val="000000" w:themeColor="text1"/>
        </w:rPr>
        <w:t xml:space="preserve">do </w:t>
      </w:r>
      <w:r w:rsidR="00230B2C">
        <w:rPr>
          <w:rFonts w:ascii="Times New Roman" w:hAnsi="Times New Roman"/>
          <w:color w:val="000000" w:themeColor="text1"/>
        </w:rPr>
        <w:t>5</w:t>
      </w:r>
      <w:r w:rsidRPr="00150A06">
        <w:rPr>
          <w:rFonts w:ascii="Times New Roman" w:hAnsi="Times New Roman"/>
          <w:color w:val="000000" w:themeColor="text1"/>
        </w:rPr>
        <w:t>. 1</w:t>
      </w:r>
      <w:r w:rsidR="00230B2C">
        <w:rPr>
          <w:rFonts w:ascii="Times New Roman" w:hAnsi="Times New Roman"/>
          <w:color w:val="000000" w:themeColor="text1"/>
        </w:rPr>
        <w:t>1</w:t>
      </w:r>
      <w:r w:rsidRPr="00150A06">
        <w:rPr>
          <w:rFonts w:ascii="Times New Roman" w:hAnsi="Times New Roman"/>
          <w:color w:val="000000" w:themeColor="text1"/>
        </w:rPr>
        <w:t>. 2029, 16:00 hodin.</w:t>
      </w:r>
    </w:p>
    <w:p w14:paraId="3FB7B6F8" w14:textId="77777777" w:rsidR="00E502E4" w:rsidRPr="00E7157F" w:rsidRDefault="00E502E4" w:rsidP="00E7157F">
      <w:pPr>
        <w:spacing w:after="0" w:line="240" w:lineRule="auto"/>
        <w:jc w:val="both"/>
        <w:rPr>
          <w:rFonts w:ascii="Times New Roman" w:hAnsi="Times New Roman"/>
        </w:rPr>
      </w:pPr>
    </w:p>
    <w:p w14:paraId="05F31C04" w14:textId="77777777" w:rsidR="002F563F" w:rsidRPr="00B63B9F" w:rsidRDefault="002F563F" w:rsidP="00A5076C">
      <w:pPr>
        <w:pStyle w:val="Odstavecseseznamem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</w:rPr>
      </w:pPr>
      <w:r w:rsidRPr="006870D9">
        <w:rPr>
          <w:rFonts w:ascii="Times New Roman" w:hAnsi="Times New Roman"/>
        </w:rPr>
        <w:t>Žadateli bude umožněno vyplnění a uložení žádosti v dotačním portálu Karlovarského kraje nejdříve 10 pracovních dnů před výše uvedenou lhůtou pro podávání elektronických žádostí. Do</w:t>
      </w:r>
      <w:r>
        <w:rPr>
          <w:rFonts w:ascii="Times New Roman" w:hAnsi="Times New Roman"/>
        </w:rPr>
        <w:t> </w:t>
      </w:r>
      <w:r w:rsidRPr="006870D9">
        <w:rPr>
          <w:rFonts w:ascii="Times New Roman" w:hAnsi="Times New Roman"/>
        </w:rPr>
        <w:t xml:space="preserve">doby zahájení příjmu elektronických žádostí nebude žadateli umožněno vyplněnou a uloženou </w:t>
      </w:r>
      <w:r w:rsidRPr="00B63B9F">
        <w:rPr>
          <w:rFonts w:ascii="Times New Roman" w:hAnsi="Times New Roman"/>
        </w:rPr>
        <w:t>žádost odeslat.</w:t>
      </w:r>
    </w:p>
    <w:p w14:paraId="5A8689B6" w14:textId="77777777" w:rsidR="002F563F" w:rsidRPr="00B63B9F" w:rsidRDefault="002F563F" w:rsidP="00E7157F">
      <w:pPr>
        <w:spacing w:after="0" w:line="240" w:lineRule="auto"/>
        <w:jc w:val="both"/>
        <w:rPr>
          <w:rFonts w:ascii="Times New Roman" w:hAnsi="Times New Roman"/>
        </w:rPr>
      </w:pPr>
    </w:p>
    <w:p w14:paraId="126AE2A0" w14:textId="23D2F013" w:rsidR="001C37DF" w:rsidRPr="00FA0F1F" w:rsidRDefault="00853F88" w:rsidP="001C37DF">
      <w:pPr>
        <w:pStyle w:val="Odstavecseseznamem"/>
        <w:numPr>
          <w:ilvl w:val="0"/>
          <w:numId w:val="33"/>
        </w:numPr>
        <w:spacing w:after="0" w:line="240" w:lineRule="auto"/>
        <w:jc w:val="both"/>
        <w:rPr>
          <w:rStyle w:val="Hypertextovodkaz"/>
          <w:rFonts w:ascii="Times New Roman" w:hAnsi="Times New Roman"/>
          <w:color w:val="auto"/>
          <w:u w:val="none"/>
        </w:rPr>
      </w:pPr>
      <w:r w:rsidRPr="00FD166A">
        <w:rPr>
          <w:rFonts w:ascii="Times New Roman" w:hAnsi="Times New Roman"/>
        </w:rPr>
        <w:t>V případě závažných technických obtíží při příjmu elektronických žádostí si poskytovatel</w:t>
      </w:r>
      <w:r w:rsidRPr="00FD166A">
        <w:rPr>
          <w:rFonts w:ascii="Times New Roman" w:hAnsi="Times New Roman"/>
          <w:bCs/>
        </w:rPr>
        <w:t xml:space="preserve"> vyhrazuje právo pozastavit či zcela zastavit jejich příjem. V takovém případě může poskytovatel dokončit přijímání žádostí v listinné podobě. O aktuální situaci bude poskytovatel vždy informovat na svém portál</w:t>
      </w:r>
      <w:r w:rsidR="00FD166A" w:rsidRPr="00FD166A">
        <w:rPr>
          <w:rFonts w:ascii="Times New Roman" w:hAnsi="Times New Roman"/>
          <w:bCs/>
        </w:rPr>
        <w:t>u</w:t>
      </w:r>
      <w:r w:rsidR="00FD166A" w:rsidRPr="00FD166A">
        <w:rPr>
          <w:rFonts w:ascii="Times New Roman" w:hAnsi="Times New Roman"/>
        </w:rPr>
        <w:t xml:space="preserve"> </w:t>
      </w:r>
      <w:hyperlink r:id="rId12" w:history="1">
        <w:r w:rsidR="00FD166A" w:rsidRPr="00FD166A">
          <w:rPr>
            <w:rStyle w:val="Hypertextovodkaz"/>
            <w:rFonts w:ascii="Times New Roman" w:hAnsi="Times New Roman"/>
          </w:rPr>
          <w:t>https://www.kr-karlovarsky.cz/dotace/dulezite-informace-pro-zadatele-o-dotace-z-rozpoctu-karlovarskeho-kraje</w:t>
        </w:r>
      </w:hyperlink>
      <w:r w:rsidR="00FD166A" w:rsidRPr="00FD166A">
        <w:rPr>
          <w:rStyle w:val="Hypertextovodkaz"/>
          <w:rFonts w:ascii="Times New Roman" w:hAnsi="Times New Roman"/>
        </w:rPr>
        <w:t>.</w:t>
      </w:r>
    </w:p>
    <w:p w14:paraId="6E50DB3F" w14:textId="77777777" w:rsidR="00FA0F1F" w:rsidRPr="00FA0F1F" w:rsidRDefault="00FA0F1F" w:rsidP="00FA0F1F">
      <w:pPr>
        <w:spacing w:after="0" w:line="240" w:lineRule="auto"/>
        <w:jc w:val="both"/>
        <w:rPr>
          <w:rFonts w:ascii="Times New Roman" w:hAnsi="Times New Roman"/>
        </w:rPr>
      </w:pPr>
    </w:p>
    <w:p w14:paraId="6C1C93A6" w14:textId="77777777" w:rsidR="001C37DF" w:rsidRPr="00631A64" w:rsidRDefault="001C37DF" w:rsidP="001C37DF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</w:rPr>
      </w:pPr>
      <w:bookmarkStart w:id="5" w:name="_Hlk201321353"/>
      <w:r w:rsidRPr="00631A64">
        <w:rPr>
          <w:rFonts w:ascii="Times New Roman" w:hAnsi="Times New Roman"/>
        </w:rPr>
        <w:t>Žádost je nutno doručit poskytovateli jedním z následujících způsobů:</w:t>
      </w:r>
    </w:p>
    <w:p w14:paraId="1F5948B5" w14:textId="77777777" w:rsidR="001C37DF" w:rsidRPr="00631A64" w:rsidRDefault="001C37DF" w:rsidP="001C37DF">
      <w:pPr>
        <w:pStyle w:val="Odstavecseseznamem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</w:rPr>
      </w:pPr>
      <w:r w:rsidRPr="00631A64">
        <w:rPr>
          <w:rFonts w:ascii="Times New Roman" w:hAnsi="Times New Roman"/>
        </w:rPr>
        <w:t xml:space="preserve">žadatel využije přihlášení do dotačního portálu Karlovarského kraje prostřednictvím </w:t>
      </w:r>
      <w:r w:rsidRPr="00631A64">
        <w:rPr>
          <w:rFonts w:ascii="Times New Roman" w:hAnsi="Times New Roman"/>
          <w:b/>
          <w:bCs/>
        </w:rPr>
        <w:t>portálu národního bodu pro identifikaci a autentizaci (tzv. Identita občana)</w:t>
      </w:r>
      <w:r w:rsidRPr="00631A64">
        <w:rPr>
          <w:rFonts w:ascii="Times New Roman" w:hAnsi="Times New Roman"/>
        </w:rPr>
        <w:t xml:space="preserve">, nebo využije </w:t>
      </w:r>
      <w:r w:rsidRPr="00631A64">
        <w:rPr>
          <w:rFonts w:ascii="Times New Roman" w:hAnsi="Times New Roman"/>
          <w:b/>
          <w:bCs/>
        </w:rPr>
        <w:t>přihlášení</w:t>
      </w:r>
      <w:r w:rsidRPr="00631A64">
        <w:rPr>
          <w:rFonts w:ascii="Times New Roman" w:hAnsi="Times New Roman"/>
        </w:rPr>
        <w:t xml:space="preserve"> do dotačního portálu </w:t>
      </w:r>
      <w:r w:rsidRPr="00631A64">
        <w:rPr>
          <w:rFonts w:ascii="Times New Roman" w:hAnsi="Times New Roman"/>
          <w:b/>
          <w:bCs/>
        </w:rPr>
        <w:t>prostřednictvím</w:t>
      </w:r>
      <w:r w:rsidRPr="00631A64">
        <w:rPr>
          <w:rFonts w:ascii="Times New Roman" w:hAnsi="Times New Roman"/>
        </w:rPr>
        <w:t xml:space="preserve"> </w:t>
      </w:r>
      <w:r w:rsidRPr="00631A64">
        <w:rPr>
          <w:rFonts w:ascii="Times New Roman" w:hAnsi="Times New Roman"/>
          <w:b/>
          <w:bCs/>
        </w:rPr>
        <w:t>datových schránek (ISDS)</w:t>
      </w:r>
      <w:r w:rsidRPr="00631A64">
        <w:rPr>
          <w:rFonts w:ascii="Times New Roman" w:hAnsi="Times New Roman"/>
        </w:rPr>
        <w:t>. V tomto případě není nutno elektronickou žádost podepisovat, stačí pouze v dotačním portálu odeslat;</w:t>
      </w:r>
    </w:p>
    <w:p w14:paraId="3F4715E8" w14:textId="789D417E" w:rsidR="001C37DF" w:rsidRPr="00631A64" w:rsidRDefault="001C37DF" w:rsidP="001C37DF">
      <w:pPr>
        <w:pStyle w:val="Odstavecseseznamem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</w:rPr>
      </w:pPr>
      <w:r w:rsidRPr="00631A64">
        <w:rPr>
          <w:rFonts w:ascii="Times New Roman" w:hAnsi="Times New Roman"/>
        </w:rPr>
        <w:t xml:space="preserve">žadatel využije přihlášení do dotačního portálu Karlovarského kraje prostřednictvím </w:t>
      </w:r>
      <w:r w:rsidRPr="00631A64">
        <w:rPr>
          <w:rFonts w:ascii="Times New Roman" w:hAnsi="Times New Roman"/>
          <w:i/>
          <w:iCs/>
        </w:rPr>
        <w:t>„jména a</w:t>
      </w:r>
      <w:r w:rsidR="00663CDB" w:rsidRPr="00631A64">
        <w:rPr>
          <w:rFonts w:ascii="Times New Roman" w:hAnsi="Times New Roman"/>
          <w:i/>
          <w:iCs/>
        </w:rPr>
        <w:t> </w:t>
      </w:r>
      <w:r w:rsidRPr="00631A64">
        <w:rPr>
          <w:rFonts w:ascii="Times New Roman" w:hAnsi="Times New Roman"/>
          <w:i/>
          <w:iCs/>
        </w:rPr>
        <w:t>hesla“</w:t>
      </w:r>
      <w:r w:rsidRPr="00631A64">
        <w:rPr>
          <w:rFonts w:ascii="Times New Roman" w:hAnsi="Times New Roman"/>
        </w:rPr>
        <w:t xml:space="preserve"> a elektronickou žádost odešle přímo v dotačním portále prostřednictvím tlačítka „odeslat“. V tomto případě musí být žádost podepsána </w:t>
      </w:r>
      <w:r w:rsidRPr="00631A64">
        <w:rPr>
          <w:rFonts w:ascii="Times New Roman" w:hAnsi="Times New Roman"/>
          <w:b/>
        </w:rPr>
        <w:t>uznávaným elektronickým podpisem</w:t>
      </w:r>
      <w:r w:rsidRPr="00631A64">
        <w:rPr>
          <w:rStyle w:val="Znakapoznpodarou"/>
          <w:rFonts w:ascii="Times New Roman" w:hAnsi="Times New Roman"/>
        </w:rPr>
        <w:footnoteReference w:id="7"/>
      </w:r>
      <w:r w:rsidRPr="00631A64">
        <w:rPr>
          <w:rFonts w:ascii="Times New Roman" w:hAnsi="Times New Roman"/>
        </w:rPr>
        <w:t xml:space="preserve">. </w:t>
      </w:r>
      <w:r w:rsidRPr="00631A64">
        <w:rPr>
          <w:rFonts w:ascii="Times New Roman" w:hAnsi="Times New Roman"/>
        </w:rPr>
        <w:lastRenderedPageBreak/>
        <w:t>Uznávaným elektronickým podpisem</w:t>
      </w:r>
      <w:r w:rsidRPr="00631A64">
        <w:rPr>
          <w:rStyle w:val="Znakapoznpodarou"/>
          <w:rFonts w:ascii="Times New Roman" w:hAnsi="Times New Roman"/>
        </w:rPr>
        <w:footnoteReference w:id="8"/>
      </w:r>
      <w:r w:rsidRPr="00631A64">
        <w:rPr>
          <w:rFonts w:ascii="Times New Roman" w:hAnsi="Times New Roman"/>
        </w:rPr>
        <w:t xml:space="preserve"> se rozumí </w:t>
      </w:r>
      <w:r w:rsidRPr="00631A64">
        <w:rPr>
          <w:rFonts w:ascii="Times New Roman" w:hAnsi="Times New Roman"/>
          <w:b/>
        </w:rPr>
        <w:t>zaručený elektronický podpis</w:t>
      </w:r>
      <w:r w:rsidRPr="00631A64">
        <w:rPr>
          <w:rStyle w:val="Znakapoznpodarou"/>
          <w:rFonts w:ascii="Times New Roman" w:hAnsi="Times New Roman"/>
          <w:b/>
        </w:rPr>
        <w:footnoteReference w:id="9"/>
      </w:r>
      <w:r w:rsidRPr="00631A64">
        <w:rPr>
          <w:rFonts w:ascii="Times New Roman" w:hAnsi="Times New Roman"/>
        </w:rPr>
        <w:t xml:space="preserve"> založený na kvalifikovaném certifikátu pro elektronické podpisy nebo </w:t>
      </w:r>
      <w:r w:rsidRPr="00631A64">
        <w:rPr>
          <w:rFonts w:ascii="Times New Roman" w:hAnsi="Times New Roman"/>
          <w:b/>
        </w:rPr>
        <w:t>kvalifikovaný elektronický podpis</w:t>
      </w:r>
      <w:r w:rsidRPr="00631A64">
        <w:rPr>
          <w:rStyle w:val="Znakapoznpodarou"/>
          <w:rFonts w:ascii="Times New Roman" w:hAnsi="Times New Roman"/>
          <w:b/>
        </w:rPr>
        <w:t>9</w:t>
      </w:r>
      <w:r w:rsidRPr="00631A64">
        <w:rPr>
          <w:rFonts w:ascii="Times New Roman" w:hAnsi="Times New Roman"/>
        </w:rPr>
        <w:t xml:space="preserve">. </w:t>
      </w:r>
    </w:p>
    <w:p w14:paraId="25202A11" w14:textId="77777777" w:rsidR="001C37DF" w:rsidRPr="00631A64" w:rsidRDefault="001C37DF" w:rsidP="001C37DF">
      <w:pPr>
        <w:spacing w:after="0"/>
        <w:rPr>
          <w:rFonts w:ascii="Times New Roman" w:hAnsi="Times New Roman"/>
        </w:rPr>
      </w:pPr>
    </w:p>
    <w:p w14:paraId="5DFA9E46" w14:textId="77777777" w:rsidR="001C37DF" w:rsidRPr="00631A64" w:rsidRDefault="001C37DF" w:rsidP="001C37DF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</w:rPr>
      </w:pPr>
      <w:r w:rsidRPr="00631A64">
        <w:rPr>
          <w:rFonts w:ascii="Times New Roman" w:hAnsi="Times New Roman"/>
        </w:rPr>
        <w:t xml:space="preserve">Veškeré přílohy k žádosti je žadatel </w:t>
      </w:r>
      <w:r w:rsidRPr="00631A64">
        <w:rPr>
          <w:rFonts w:ascii="Times New Roman" w:hAnsi="Times New Roman"/>
          <w:b/>
          <w:bCs/>
        </w:rPr>
        <w:t>povinen</w:t>
      </w:r>
      <w:r w:rsidRPr="00631A64">
        <w:rPr>
          <w:rFonts w:ascii="Times New Roman" w:hAnsi="Times New Roman"/>
        </w:rPr>
        <w:t xml:space="preserve"> připojit (nahrát) v elektronické podobě jako součást žádosti přímo v dotačním portálu Karlovarského kraje. </w:t>
      </w:r>
    </w:p>
    <w:p w14:paraId="7296C3EF" w14:textId="77777777" w:rsidR="001C37DF" w:rsidRPr="00631A64" w:rsidRDefault="001C37DF" w:rsidP="006354BA">
      <w:pPr>
        <w:spacing w:after="0" w:line="240" w:lineRule="auto"/>
        <w:jc w:val="both"/>
        <w:rPr>
          <w:rFonts w:ascii="Times New Roman" w:hAnsi="Times New Roman"/>
        </w:rPr>
      </w:pPr>
    </w:p>
    <w:p w14:paraId="1CE7A63B" w14:textId="31D1B77A" w:rsidR="001C37DF" w:rsidRPr="00631A64" w:rsidRDefault="001C37DF" w:rsidP="001C37DF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</w:rPr>
      </w:pPr>
      <w:r w:rsidRPr="00631A64">
        <w:rPr>
          <w:rFonts w:ascii="Times New Roman" w:hAnsi="Times New Roman"/>
        </w:rPr>
        <w:t xml:space="preserve">Doručení žádosti listinnou formou, osobním podáním, či datovou zprávou do datové schránky Karlovarského kraje </w:t>
      </w:r>
      <w:r w:rsidRPr="00631A64">
        <w:rPr>
          <w:rFonts w:ascii="Times New Roman" w:hAnsi="Times New Roman"/>
          <w:b/>
          <w:bCs/>
        </w:rPr>
        <w:t>není povoleno a povede k vyřazení žádosti bez dalšího hodnocení</w:t>
      </w:r>
      <w:r w:rsidRPr="00631A64">
        <w:rPr>
          <w:rFonts w:ascii="Times New Roman" w:hAnsi="Times New Roman"/>
        </w:rPr>
        <w:t>.</w:t>
      </w:r>
    </w:p>
    <w:bookmarkEnd w:id="5"/>
    <w:p w14:paraId="09FEFD3B" w14:textId="77777777" w:rsidR="00F86038" w:rsidRPr="003D3D80" w:rsidRDefault="00F86038" w:rsidP="00E7157F">
      <w:pPr>
        <w:tabs>
          <w:tab w:val="left" w:pos="5640"/>
        </w:tabs>
        <w:spacing w:after="0" w:line="240" w:lineRule="auto"/>
        <w:jc w:val="both"/>
        <w:rPr>
          <w:rFonts w:ascii="Times New Roman" w:hAnsi="Times New Roman"/>
        </w:rPr>
      </w:pPr>
    </w:p>
    <w:p w14:paraId="164565FA" w14:textId="77777777" w:rsidR="00AB449D" w:rsidRDefault="00AB449D" w:rsidP="00A5076C">
      <w:pPr>
        <w:pStyle w:val="Odstavecseseznamem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</w:rPr>
      </w:pPr>
      <w:r w:rsidRPr="00996F1E">
        <w:rPr>
          <w:rFonts w:ascii="Times New Roman" w:hAnsi="Times New Roman"/>
        </w:rPr>
        <w:t>Povinnými přílohami k žádosti jsou:</w:t>
      </w:r>
    </w:p>
    <w:p w14:paraId="7F65DB5E" w14:textId="77777777" w:rsidR="001B6071" w:rsidRPr="00660EDD" w:rsidRDefault="001B6071" w:rsidP="002C48A5">
      <w:pPr>
        <w:pStyle w:val="Odstavecseseznamem"/>
        <w:numPr>
          <w:ilvl w:val="0"/>
          <w:numId w:val="40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660EDD">
        <w:rPr>
          <w:rFonts w:ascii="Times New Roman" w:hAnsi="Times New Roman"/>
        </w:rPr>
        <w:t>plná moc v případě zastoupení žadatele na základě plné moci</w:t>
      </w:r>
      <w:r w:rsidR="00660EDD">
        <w:rPr>
          <w:rFonts w:ascii="Times New Roman" w:hAnsi="Times New Roman"/>
        </w:rPr>
        <w:t>,</w:t>
      </w:r>
    </w:p>
    <w:p w14:paraId="019DA428" w14:textId="77777777" w:rsidR="001B6071" w:rsidRDefault="001B6071" w:rsidP="002C48A5">
      <w:pPr>
        <w:pStyle w:val="Odstavecseseznamem"/>
        <w:numPr>
          <w:ilvl w:val="0"/>
          <w:numId w:val="40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660EDD">
        <w:rPr>
          <w:rFonts w:ascii="Times New Roman" w:hAnsi="Times New Roman"/>
        </w:rPr>
        <w:t>doklad o vlastnictví bankovního účtu žadatele</w:t>
      </w:r>
      <w:r w:rsidR="00660EDD">
        <w:rPr>
          <w:rFonts w:ascii="Times New Roman" w:hAnsi="Times New Roman"/>
        </w:rPr>
        <w:t>,</w:t>
      </w:r>
    </w:p>
    <w:p w14:paraId="17AF4184" w14:textId="3B32A40D" w:rsidR="002370B3" w:rsidRPr="00CF0064" w:rsidRDefault="00B41AD8" w:rsidP="002C48A5">
      <w:pPr>
        <w:pStyle w:val="Odstavecseseznamem"/>
        <w:numPr>
          <w:ilvl w:val="0"/>
          <w:numId w:val="40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originál potvrzení o studiu na akademický rok, </w:t>
      </w:r>
      <w:r w:rsidR="002370B3" w:rsidRPr="002370B3">
        <w:rPr>
          <w:rFonts w:ascii="Times New Roman" w:hAnsi="Times New Roman"/>
        </w:rPr>
        <w:t xml:space="preserve">na </w:t>
      </w:r>
      <w:r w:rsidR="002370B3" w:rsidRPr="00CF0064">
        <w:rPr>
          <w:rFonts w:ascii="Times New Roman" w:hAnsi="Times New Roman"/>
        </w:rPr>
        <w:t>který se žádost podává</w:t>
      </w:r>
      <w:r w:rsidR="00C3024B" w:rsidRPr="00CF0064">
        <w:rPr>
          <w:rFonts w:ascii="Times New Roman" w:hAnsi="Times New Roman"/>
        </w:rPr>
        <w:t>,</w:t>
      </w:r>
    </w:p>
    <w:p w14:paraId="39711429" w14:textId="077DDB33" w:rsidR="00373BDC" w:rsidRPr="00CF0064" w:rsidRDefault="00FE76DE" w:rsidP="002C48A5">
      <w:pPr>
        <w:pStyle w:val="Odstavecseseznamem"/>
        <w:numPr>
          <w:ilvl w:val="0"/>
          <w:numId w:val="40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čestné prohlášení o tom, že žadatel nepobírá žádný příspěvek od jiného poskytovatele spojený se závazkem budoucího zaměstnání u tohoto subjektu</w:t>
      </w:r>
      <w:r w:rsidR="00D464A7">
        <w:rPr>
          <w:rFonts w:ascii="Times New Roman" w:hAnsi="Times New Roman"/>
        </w:rPr>
        <w:t>,</w:t>
      </w:r>
    </w:p>
    <w:p w14:paraId="7E5EB857" w14:textId="1228BDA5" w:rsidR="001B6071" w:rsidRPr="00425A01" w:rsidRDefault="001B6071" w:rsidP="002C48A5">
      <w:pPr>
        <w:pStyle w:val="Odstavecseseznamem"/>
        <w:numPr>
          <w:ilvl w:val="0"/>
          <w:numId w:val="40"/>
        </w:numPr>
        <w:spacing w:after="0" w:line="240" w:lineRule="auto"/>
        <w:contextualSpacing w:val="0"/>
        <w:jc w:val="both"/>
        <w:rPr>
          <w:rFonts w:ascii="Times New Roman" w:hAnsi="Times New Roman"/>
          <w:bCs/>
        </w:rPr>
      </w:pPr>
      <w:r w:rsidRPr="001E38DB">
        <w:rPr>
          <w:rFonts w:ascii="Times New Roman" w:hAnsi="Times New Roman"/>
        </w:rPr>
        <w:t>formulář dalších povinných údajů k</w:t>
      </w:r>
      <w:r w:rsidR="001E38DB">
        <w:rPr>
          <w:rFonts w:ascii="Times New Roman" w:hAnsi="Times New Roman"/>
        </w:rPr>
        <w:t> </w:t>
      </w:r>
      <w:r w:rsidRPr="001E38DB">
        <w:rPr>
          <w:rFonts w:ascii="Times New Roman" w:hAnsi="Times New Roman"/>
        </w:rPr>
        <w:t>žádosti</w:t>
      </w:r>
      <w:r w:rsidR="001E38DB">
        <w:rPr>
          <w:rFonts w:ascii="Times New Roman" w:hAnsi="Times New Roman"/>
        </w:rPr>
        <w:t>.</w:t>
      </w:r>
    </w:p>
    <w:p w14:paraId="2D723309" w14:textId="77777777" w:rsidR="00425A01" w:rsidRPr="00425A01" w:rsidRDefault="00425A01" w:rsidP="00425A01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12D2DA8B" w14:textId="77777777" w:rsidR="005F360C" w:rsidRPr="003A31E5" w:rsidRDefault="005F360C" w:rsidP="00E7157F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A31E5">
        <w:rPr>
          <w:rFonts w:ascii="Times New Roman" w:hAnsi="Times New Roman" w:cs="Times New Roman"/>
          <w:b/>
          <w:bCs/>
          <w:color w:val="auto"/>
          <w:sz w:val="22"/>
          <w:szCs w:val="22"/>
        </w:rPr>
        <w:t>Čl. VII.</w:t>
      </w:r>
    </w:p>
    <w:p w14:paraId="3E16C091" w14:textId="77777777" w:rsidR="005F360C" w:rsidRPr="003A31E5" w:rsidRDefault="005F360C" w:rsidP="00E7157F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A31E5">
        <w:rPr>
          <w:rFonts w:ascii="Times New Roman" w:hAnsi="Times New Roman" w:cs="Times New Roman"/>
          <w:b/>
          <w:bCs/>
          <w:color w:val="auto"/>
          <w:sz w:val="22"/>
          <w:szCs w:val="22"/>
        </w:rPr>
        <w:t>Lhůta pro rozhodnutí o žádosti</w:t>
      </w:r>
      <w:r w:rsidR="007371B1" w:rsidRPr="003A31E5">
        <w:rPr>
          <w:rStyle w:val="Znakapoznpodarou"/>
          <w:rFonts w:ascii="Times New Roman" w:hAnsi="Times New Roman" w:cs="Times New Roman"/>
          <w:b/>
          <w:bCs/>
          <w:color w:val="auto"/>
          <w:sz w:val="22"/>
          <w:szCs w:val="22"/>
        </w:rPr>
        <w:footnoteReference w:id="10"/>
      </w:r>
    </w:p>
    <w:p w14:paraId="09E64BC0" w14:textId="43896258" w:rsidR="005F360C" w:rsidRPr="003A31E5" w:rsidRDefault="005F360C" w:rsidP="00E7157F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A31E5">
        <w:rPr>
          <w:rFonts w:ascii="Times New Roman" w:hAnsi="Times New Roman" w:cs="Times New Roman"/>
          <w:color w:val="auto"/>
          <w:sz w:val="22"/>
          <w:szCs w:val="22"/>
        </w:rPr>
        <w:t xml:space="preserve">Lhůta pro rozhodnutí o žádosti se stanovuje </w:t>
      </w:r>
      <w:r w:rsidRPr="00631A64">
        <w:rPr>
          <w:rFonts w:ascii="Times New Roman" w:hAnsi="Times New Roman" w:cs="Times New Roman"/>
          <w:color w:val="auto"/>
          <w:sz w:val="22"/>
          <w:szCs w:val="22"/>
        </w:rPr>
        <w:t xml:space="preserve">na </w:t>
      </w:r>
      <w:r w:rsidR="00F553B2">
        <w:rPr>
          <w:rFonts w:ascii="Times New Roman" w:hAnsi="Times New Roman" w:cs="Times New Roman"/>
          <w:color w:val="auto"/>
          <w:sz w:val="22"/>
          <w:szCs w:val="22"/>
        </w:rPr>
        <w:t>90</w:t>
      </w:r>
      <w:r w:rsidR="00291BAF" w:rsidRPr="00631A64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631A64">
        <w:rPr>
          <w:rFonts w:ascii="Times New Roman" w:hAnsi="Times New Roman" w:cs="Times New Roman"/>
          <w:color w:val="auto"/>
          <w:sz w:val="22"/>
          <w:szCs w:val="22"/>
        </w:rPr>
        <w:t>dnů</w:t>
      </w:r>
      <w:r w:rsidRPr="001E38DB">
        <w:rPr>
          <w:rFonts w:ascii="Times New Roman" w:hAnsi="Times New Roman" w:cs="Times New Roman"/>
          <w:color w:val="auto"/>
          <w:sz w:val="22"/>
          <w:szCs w:val="22"/>
        </w:rPr>
        <w:t xml:space="preserve"> ode dne přijetí elektronické žádosti v informačním systému Karlovarského kraje.</w:t>
      </w:r>
    </w:p>
    <w:p w14:paraId="62F4CCC1" w14:textId="77777777" w:rsidR="00294DA3" w:rsidRPr="003A31E5" w:rsidRDefault="00294DA3" w:rsidP="00E7157F">
      <w:pPr>
        <w:pStyle w:val="Default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14:paraId="645FF74E" w14:textId="77777777" w:rsidR="00F656A7" w:rsidRPr="003A31E5" w:rsidRDefault="00F656A7" w:rsidP="00E7157F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A31E5">
        <w:rPr>
          <w:rFonts w:ascii="Times New Roman" w:hAnsi="Times New Roman" w:cs="Times New Roman"/>
          <w:b/>
          <w:bCs/>
          <w:color w:val="auto"/>
          <w:sz w:val="22"/>
          <w:szCs w:val="22"/>
        </w:rPr>
        <w:t>Čl. VI</w:t>
      </w:r>
      <w:r w:rsidR="005F360C" w:rsidRPr="003A31E5">
        <w:rPr>
          <w:rFonts w:ascii="Times New Roman" w:hAnsi="Times New Roman" w:cs="Times New Roman"/>
          <w:b/>
          <w:bCs/>
          <w:color w:val="auto"/>
          <w:sz w:val="22"/>
          <w:szCs w:val="22"/>
        </w:rPr>
        <w:t>I</w:t>
      </w:r>
      <w:r w:rsidRPr="003A31E5">
        <w:rPr>
          <w:rFonts w:ascii="Times New Roman" w:hAnsi="Times New Roman" w:cs="Times New Roman"/>
          <w:b/>
          <w:bCs/>
          <w:color w:val="auto"/>
          <w:sz w:val="22"/>
          <w:szCs w:val="22"/>
        </w:rPr>
        <w:t>I.</w:t>
      </w:r>
    </w:p>
    <w:p w14:paraId="509F5A74" w14:textId="77777777" w:rsidR="00F656A7" w:rsidRPr="00A83CC8" w:rsidRDefault="00F656A7" w:rsidP="00E7157F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3A31E5">
        <w:rPr>
          <w:rFonts w:ascii="Times New Roman" w:hAnsi="Times New Roman" w:cs="Times New Roman"/>
          <w:b/>
          <w:bCs/>
          <w:color w:val="auto"/>
          <w:sz w:val="22"/>
          <w:szCs w:val="22"/>
        </w:rPr>
        <w:t>Kritéria pro hodnocení žádosti</w:t>
      </w:r>
      <w:r w:rsidR="00AB449D" w:rsidRPr="003A31E5">
        <w:rPr>
          <w:rFonts w:ascii="Times New Roman" w:hAnsi="Times New Roman" w:cs="Times New Roman"/>
          <w:b/>
          <w:bCs/>
          <w:color w:val="auto"/>
          <w:sz w:val="22"/>
          <w:szCs w:val="22"/>
        </w:rPr>
        <w:t>, vyhodnocení</w:t>
      </w:r>
      <w:r w:rsidR="00AB449D" w:rsidRPr="00A83CC8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žádosti</w:t>
      </w:r>
      <w:r w:rsidR="007371B1">
        <w:rPr>
          <w:rStyle w:val="Znakapoznpodarou"/>
          <w:rFonts w:ascii="Times New Roman" w:hAnsi="Times New Roman" w:cs="Times New Roman"/>
          <w:b/>
          <w:bCs/>
          <w:color w:val="auto"/>
          <w:sz w:val="22"/>
          <w:szCs w:val="22"/>
        </w:rPr>
        <w:footnoteReference w:id="11"/>
      </w:r>
    </w:p>
    <w:p w14:paraId="0C5DFC4B" w14:textId="77777777" w:rsidR="00B72D2C" w:rsidRDefault="00B72D2C" w:rsidP="00E7157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  <w:r w:rsidRPr="00C4210F">
        <w:rPr>
          <w:rFonts w:ascii="Times New Roman" w:eastAsia="Times New Roman" w:hAnsi="Times New Roman"/>
          <w:lang w:eastAsia="cs-CZ"/>
        </w:rPr>
        <w:t>Poskytovatel dotace vyhodnotí všechny došlé žádosti z hlediska jejich úplnosti a správnosti.</w:t>
      </w:r>
    </w:p>
    <w:p w14:paraId="0CA48F28" w14:textId="77777777" w:rsidR="00294DA3" w:rsidRPr="00C4210F" w:rsidRDefault="00294DA3" w:rsidP="00E7157F">
      <w:p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</w:p>
    <w:p w14:paraId="01EF3C62" w14:textId="58D7A7D7" w:rsidR="00861BE0" w:rsidRDefault="00B72D2C" w:rsidP="00861BE0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  <w:r w:rsidRPr="00C4210F">
        <w:rPr>
          <w:rFonts w:ascii="Times New Roman" w:eastAsia="Times New Roman" w:hAnsi="Times New Roman"/>
          <w:lang w:eastAsia="cs-CZ"/>
        </w:rPr>
        <w:t>V případě, že žádost obsahuje vady nebo je žádost neúplná, poskytovatel dotace vyzve žadatele (telefonicky a následně elektronickou poštou), aby vady odstranil nebo</w:t>
      </w:r>
      <w:r w:rsidR="006F5263" w:rsidRPr="00C4210F">
        <w:rPr>
          <w:rFonts w:ascii="Times New Roman" w:eastAsia="Times New Roman" w:hAnsi="Times New Roman"/>
          <w:lang w:eastAsia="cs-CZ"/>
        </w:rPr>
        <w:t> </w:t>
      </w:r>
      <w:r w:rsidRPr="00C4210F">
        <w:rPr>
          <w:rFonts w:ascii="Times New Roman" w:eastAsia="Times New Roman" w:hAnsi="Times New Roman"/>
          <w:lang w:eastAsia="cs-CZ"/>
        </w:rPr>
        <w:t>žádost doplnil, a to nejpozději ve lhůtě do 10 pracovních dnů ode dne odeslání výzvy elektronickou poštou k odstranění vad nebo doplnění žádosti.</w:t>
      </w:r>
    </w:p>
    <w:p w14:paraId="644EC9AE" w14:textId="77777777" w:rsidR="00861BE0" w:rsidRPr="0015175E" w:rsidRDefault="00861BE0" w:rsidP="0015175E">
      <w:p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</w:p>
    <w:p w14:paraId="1A211354" w14:textId="757140ED" w:rsidR="00861BE0" w:rsidRPr="0015175E" w:rsidRDefault="00861BE0" w:rsidP="00861BE0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lang w:eastAsia="cs-CZ"/>
        </w:rPr>
      </w:pPr>
      <w:r w:rsidRPr="00150A06">
        <w:rPr>
          <w:rFonts w:ascii="Times New Roman" w:eastAsia="Times New Roman" w:hAnsi="Times New Roman"/>
          <w:color w:val="000000" w:themeColor="text1"/>
          <w:lang w:eastAsia="cs-CZ"/>
        </w:rPr>
        <w:t>Odstranění vad může žadatel provést samostatným podáním, ve kterém opravu žádosti specifikuje.</w:t>
      </w:r>
    </w:p>
    <w:p w14:paraId="55BFD03B" w14:textId="77777777" w:rsidR="00294DA3" w:rsidRPr="00C4210F" w:rsidRDefault="00294DA3" w:rsidP="00E7157F">
      <w:p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</w:p>
    <w:p w14:paraId="1C0982AB" w14:textId="04D1DEC5" w:rsidR="00FA0F1F" w:rsidRDefault="003B7180" w:rsidP="00FA0F1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  <w:bookmarkStart w:id="6" w:name="_Hlk184284983"/>
      <w:r w:rsidRPr="006870D9">
        <w:rPr>
          <w:rFonts w:ascii="Times New Roman" w:eastAsia="Times New Roman" w:hAnsi="Times New Roman"/>
          <w:lang w:eastAsia="cs-CZ"/>
        </w:rPr>
        <w:t>Neúplná žádost je žádost, která po výzvě</w:t>
      </w:r>
      <w:r>
        <w:rPr>
          <w:rFonts w:ascii="Times New Roman" w:eastAsia="Times New Roman" w:hAnsi="Times New Roman"/>
          <w:lang w:eastAsia="cs-CZ"/>
        </w:rPr>
        <w:t xml:space="preserve"> k doplnění žádosti a</w:t>
      </w:r>
      <w:r w:rsidRPr="006870D9">
        <w:rPr>
          <w:rFonts w:ascii="Times New Roman" w:eastAsia="Times New Roman" w:hAnsi="Times New Roman"/>
          <w:lang w:eastAsia="cs-CZ"/>
        </w:rPr>
        <w:t xml:space="preserve"> uplynutí lhůty </w:t>
      </w:r>
      <w:r>
        <w:rPr>
          <w:rFonts w:ascii="Times New Roman" w:eastAsia="Times New Roman" w:hAnsi="Times New Roman"/>
          <w:lang w:eastAsia="cs-CZ"/>
        </w:rPr>
        <w:t xml:space="preserve">pro doplnění žádosti </w:t>
      </w:r>
      <w:r w:rsidRPr="006870D9">
        <w:rPr>
          <w:rFonts w:ascii="Times New Roman" w:eastAsia="Times New Roman" w:hAnsi="Times New Roman"/>
          <w:lang w:eastAsia="cs-CZ"/>
        </w:rPr>
        <w:t>neobsahuje všechny povinné přílohy. Žádost s vadami je žádost, která obsahuje vady po</w:t>
      </w:r>
      <w:r>
        <w:rPr>
          <w:rFonts w:ascii="Times New Roman" w:eastAsia="Times New Roman" w:hAnsi="Times New Roman"/>
          <w:lang w:eastAsia="cs-CZ"/>
        </w:rPr>
        <w:t> </w:t>
      </w:r>
      <w:r w:rsidRPr="006870D9">
        <w:rPr>
          <w:rFonts w:ascii="Times New Roman" w:eastAsia="Times New Roman" w:hAnsi="Times New Roman"/>
          <w:lang w:eastAsia="cs-CZ"/>
        </w:rPr>
        <w:t xml:space="preserve">výzvě </w:t>
      </w:r>
      <w:r>
        <w:rPr>
          <w:rFonts w:ascii="Times New Roman" w:eastAsia="Times New Roman" w:hAnsi="Times New Roman"/>
          <w:lang w:eastAsia="cs-CZ"/>
        </w:rPr>
        <w:t>k odstranění vad a</w:t>
      </w:r>
      <w:r w:rsidRPr="006870D9">
        <w:rPr>
          <w:rFonts w:ascii="Times New Roman" w:eastAsia="Times New Roman" w:hAnsi="Times New Roman"/>
          <w:lang w:eastAsia="cs-CZ"/>
        </w:rPr>
        <w:t xml:space="preserve"> uplynutí lhůty</w:t>
      </w:r>
      <w:r>
        <w:rPr>
          <w:rFonts w:ascii="Times New Roman" w:eastAsia="Times New Roman" w:hAnsi="Times New Roman"/>
          <w:lang w:eastAsia="cs-CZ"/>
        </w:rPr>
        <w:t xml:space="preserve"> pro odstranění vad</w:t>
      </w:r>
      <w:r w:rsidRPr="006870D9">
        <w:rPr>
          <w:rFonts w:ascii="Times New Roman" w:eastAsia="Times New Roman" w:hAnsi="Times New Roman"/>
          <w:lang w:eastAsia="cs-CZ"/>
        </w:rPr>
        <w:t>. U neúpln</w:t>
      </w:r>
      <w:r>
        <w:rPr>
          <w:rFonts w:ascii="Times New Roman" w:eastAsia="Times New Roman" w:hAnsi="Times New Roman"/>
          <w:lang w:eastAsia="cs-CZ"/>
        </w:rPr>
        <w:t>é</w:t>
      </w:r>
      <w:r w:rsidRPr="006870D9">
        <w:rPr>
          <w:rFonts w:ascii="Times New Roman" w:eastAsia="Times New Roman" w:hAnsi="Times New Roman"/>
          <w:lang w:eastAsia="cs-CZ"/>
        </w:rPr>
        <w:t xml:space="preserve"> žádost</w:t>
      </w:r>
      <w:r>
        <w:rPr>
          <w:rFonts w:ascii="Times New Roman" w:eastAsia="Times New Roman" w:hAnsi="Times New Roman"/>
          <w:lang w:eastAsia="cs-CZ"/>
        </w:rPr>
        <w:t>i</w:t>
      </w:r>
      <w:r w:rsidRPr="006870D9">
        <w:rPr>
          <w:rFonts w:ascii="Times New Roman" w:eastAsia="Times New Roman" w:hAnsi="Times New Roman"/>
          <w:lang w:eastAsia="cs-CZ"/>
        </w:rPr>
        <w:t xml:space="preserve"> </w:t>
      </w:r>
      <w:r>
        <w:rPr>
          <w:rFonts w:ascii="Times New Roman" w:eastAsia="Times New Roman" w:hAnsi="Times New Roman"/>
          <w:lang w:eastAsia="cs-CZ"/>
        </w:rPr>
        <w:t>nebo</w:t>
      </w:r>
      <w:r w:rsidRPr="006870D9">
        <w:rPr>
          <w:rFonts w:ascii="Times New Roman" w:eastAsia="Times New Roman" w:hAnsi="Times New Roman"/>
          <w:lang w:eastAsia="cs-CZ"/>
        </w:rPr>
        <w:t xml:space="preserve"> žádost</w:t>
      </w:r>
      <w:r>
        <w:rPr>
          <w:rFonts w:ascii="Times New Roman" w:eastAsia="Times New Roman" w:hAnsi="Times New Roman"/>
          <w:lang w:eastAsia="cs-CZ"/>
        </w:rPr>
        <w:t>i</w:t>
      </w:r>
      <w:r w:rsidRPr="006870D9">
        <w:rPr>
          <w:rFonts w:ascii="Times New Roman" w:eastAsia="Times New Roman" w:hAnsi="Times New Roman"/>
          <w:lang w:eastAsia="cs-CZ"/>
        </w:rPr>
        <w:t xml:space="preserve"> s vadami bude podán návrh na neposkytnutí dotace</w:t>
      </w:r>
      <w:r w:rsidR="00294DA3" w:rsidRPr="006870D9">
        <w:rPr>
          <w:rFonts w:ascii="Times New Roman" w:eastAsia="Times New Roman" w:hAnsi="Times New Roman"/>
          <w:lang w:eastAsia="cs-CZ"/>
        </w:rPr>
        <w:t>.</w:t>
      </w:r>
    </w:p>
    <w:p w14:paraId="035AC3BC" w14:textId="77777777" w:rsidR="00FA0F1F" w:rsidRPr="006354BA" w:rsidRDefault="00FA0F1F" w:rsidP="006354BA">
      <w:pPr>
        <w:spacing w:after="0"/>
        <w:rPr>
          <w:rFonts w:ascii="Times New Roman" w:eastAsia="Times New Roman" w:hAnsi="Times New Roman"/>
          <w:lang w:eastAsia="cs-CZ"/>
        </w:rPr>
      </w:pPr>
    </w:p>
    <w:p w14:paraId="025BE950" w14:textId="373D6321" w:rsidR="00FA0F1F" w:rsidRPr="00631A64" w:rsidRDefault="00FA0F1F" w:rsidP="00FA0F1F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  <w:r w:rsidRPr="00631A64">
        <w:rPr>
          <w:rFonts w:ascii="Times New Roman" w:eastAsia="Times New Roman" w:hAnsi="Times New Roman"/>
          <w:lang w:eastAsia="cs-CZ"/>
        </w:rPr>
        <w:t>Disponuje-li žadatel datovou schránkou, bude vždy upřednostněn tento formát komunikace, a to jak ze strany poskytovatele, tak žadatele. Tato podmínka platí napříč dotačním programem, tedy i pro následné změny a finanční vypořádání.</w:t>
      </w:r>
    </w:p>
    <w:bookmarkEnd w:id="6"/>
    <w:p w14:paraId="26AD953A" w14:textId="7F423DA8" w:rsidR="00294DA3" w:rsidRDefault="00294DA3" w:rsidP="00294DA3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10ED1F0D" w14:textId="77777777" w:rsidR="00780F56" w:rsidRDefault="00780F56">
      <w:pPr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br w:type="page"/>
      </w:r>
    </w:p>
    <w:p w14:paraId="6C42A922" w14:textId="7A866567" w:rsidR="00294DA3" w:rsidRPr="006870D9" w:rsidRDefault="00294DA3" w:rsidP="00294DA3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6870D9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Čl. IX.</w:t>
      </w:r>
    </w:p>
    <w:p w14:paraId="545F801A" w14:textId="77777777" w:rsidR="00294DA3" w:rsidRPr="006870D9" w:rsidRDefault="00294DA3" w:rsidP="00294DA3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6870D9">
        <w:rPr>
          <w:rFonts w:ascii="Times New Roman" w:hAnsi="Times New Roman" w:cs="Times New Roman"/>
          <w:b/>
          <w:bCs/>
          <w:color w:val="auto"/>
          <w:sz w:val="22"/>
          <w:szCs w:val="22"/>
        </w:rPr>
        <w:t>Podmínky pro poskytnutí dotace, předmět dotace, poskytnutí dotace</w:t>
      </w:r>
      <w:r w:rsidRPr="006870D9">
        <w:rPr>
          <w:rStyle w:val="Znakapoznpodarou"/>
          <w:rFonts w:ascii="Times New Roman" w:hAnsi="Times New Roman" w:cs="Times New Roman"/>
          <w:b/>
          <w:bCs/>
          <w:color w:val="auto"/>
          <w:sz w:val="22"/>
          <w:szCs w:val="22"/>
        </w:rPr>
        <w:footnoteReference w:id="12"/>
      </w:r>
    </w:p>
    <w:p w14:paraId="7D137234" w14:textId="276DBFC7" w:rsidR="00E11C71" w:rsidRDefault="00E11C71" w:rsidP="00E7157F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  <w:r>
        <w:rPr>
          <w:rFonts w:ascii="Times New Roman" w:eastAsia="Times New Roman" w:hAnsi="Times New Roman"/>
          <w:lang w:eastAsia="cs-CZ"/>
        </w:rPr>
        <w:t>Dotace poskytované v</w:t>
      </w:r>
      <w:r w:rsidR="005F4AA3">
        <w:rPr>
          <w:rFonts w:ascii="Times New Roman" w:eastAsia="Times New Roman" w:hAnsi="Times New Roman"/>
          <w:lang w:eastAsia="cs-CZ"/>
        </w:rPr>
        <w:t> rámci tohoto programu jsou určené výlučně k naplnění shora uvedeného účelu (tj</w:t>
      </w:r>
      <w:r w:rsidR="00C22B67">
        <w:rPr>
          <w:rFonts w:ascii="Times New Roman" w:eastAsia="Times New Roman" w:hAnsi="Times New Roman"/>
          <w:lang w:eastAsia="cs-CZ"/>
        </w:rPr>
        <w:t xml:space="preserve">. </w:t>
      </w:r>
      <w:r w:rsidR="005F4AA3">
        <w:rPr>
          <w:rFonts w:ascii="Times New Roman" w:eastAsia="Times New Roman" w:hAnsi="Times New Roman"/>
          <w:lang w:eastAsia="cs-CZ"/>
        </w:rPr>
        <w:t>jsou účelově určeny) a nepodléhají finančnímu vypořádání.</w:t>
      </w:r>
    </w:p>
    <w:p w14:paraId="45C6E627" w14:textId="77777777" w:rsidR="005F4AA3" w:rsidRDefault="005F4AA3" w:rsidP="005F4AA3">
      <w:pPr>
        <w:spacing w:after="0" w:line="240" w:lineRule="auto"/>
        <w:ind w:left="360"/>
        <w:jc w:val="both"/>
        <w:rPr>
          <w:rFonts w:ascii="Times New Roman" w:eastAsia="Times New Roman" w:hAnsi="Times New Roman"/>
          <w:lang w:eastAsia="cs-CZ"/>
        </w:rPr>
      </w:pPr>
    </w:p>
    <w:p w14:paraId="1894B029" w14:textId="7F4DA3B5" w:rsidR="00B72D2C" w:rsidRDefault="00B72D2C" w:rsidP="00E7157F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  <w:bookmarkStart w:id="7" w:name="_Hlk184285039"/>
      <w:r w:rsidRPr="76A53ECB">
        <w:rPr>
          <w:rFonts w:ascii="Times New Roman" w:eastAsia="Times New Roman" w:hAnsi="Times New Roman"/>
          <w:lang w:eastAsia="cs-CZ"/>
        </w:rPr>
        <w:t xml:space="preserve">Poskytovatel dotace poskytne dotaci jen </w:t>
      </w:r>
      <w:r w:rsidR="005F4AA3">
        <w:rPr>
          <w:rFonts w:ascii="Times New Roman" w:eastAsia="Times New Roman" w:hAnsi="Times New Roman"/>
          <w:lang w:eastAsia="cs-CZ"/>
        </w:rPr>
        <w:t xml:space="preserve">žadateli, jehož žádost je úplná a bez vad a byla podána </w:t>
      </w:r>
      <w:r w:rsidR="00B33D4E">
        <w:rPr>
          <w:rFonts w:ascii="Times New Roman" w:eastAsia="Times New Roman" w:hAnsi="Times New Roman"/>
          <w:lang w:eastAsia="cs-CZ"/>
        </w:rPr>
        <w:br/>
      </w:r>
      <w:r w:rsidR="005F4AA3">
        <w:rPr>
          <w:rFonts w:ascii="Times New Roman" w:eastAsia="Times New Roman" w:hAnsi="Times New Roman"/>
          <w:lang w:eastAsia="cs-CZ"/>
        </w:rPr>
        <w:t>ve lhůtě stanovené pro</w:t>
      </w:r>
      <w:r w:rsidRPr="76A53ECB">
        <w:rPr>
          <w:rFonts w:ascii="Times New Roman" w:eastAsia="Times New Roman" w:hAnsi="Times New Roman"/>
          <w:lang w:eastAsia="cs-CZ"/>
        </w:rPr>
        <w:t xml:space="preserve"> příjem žádost</w:t>
      </w:r>
      <w:r w:rsidR="005F4AA3">
        <w:rPr>
          <w:rFonts w:ascii="Times New Roman" w:eastAsia="Times New Roman" w:hAnsi="Times New Roman"/>
          <w:lang w:eastAsia="cs-CZ"/>
        </w:rPr>
        <w:t>í a který splnil všechny další podmínky pro poskytnutí dotace specifikované dále v tomto článku</w:t>
      </w:r>
      <w:bookmarkEnd w:id="7"/>
      <w:r w:rsidR="005F4AA3">
        <w:rPr>
          <w:rFonts w:ascii="Times New Roman" w:eastAsia="Times New Roman" w:hAnsi="Times New Roman"/>
          <w:lang w:eastAsia="cs-CZ"/>
        </w:rPr>
        <w:t xml:space="preserve">. </w:t>
      </w:r>
    </w:p>
    <w:p w14:paraId="52C9FC71" w14:textId="77777777" w:rsidR="00FE76DE" w:rsidRDefault="00FE76DE" w:rsidP="00FE76DE">
      <w:pPr>
        <w:spacing w:after="0" w:line="240" w:lineRule="auto"/>
        <w:ind w:left="360"/>
        <w:jc w:val="both"/>
        <w:rPr>
          <w:rFonts w:ascii="Times New Roman" w:eastAsia="Times New Roman" w:hAnsi="Times New Roman"/>
          <w:lang w:eastAsia="cs-CZ"/>
        </w:rPr>
      </w:pPr>
    </w:p>
    <w:p w14:paraId="22B133A8" w14:textId="77777777" w:rsidR="00B72D2C" w:rsidRDefault="00B72D2C" w:rsidP="00E7157F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  <w:r w:rsidRPr="000B32C2">
        <w:rPr>
          <w:rFonts w:ascii="Times New Roman" w:eastAsia="Times New Roman" w:hAnsi="Times New Roman"/>
          <w:lang w:eastAsia="cs-CZ"/>
        </w:rPr>
        <w:t>Podmínkou pro poskytnutí dotace (převedení prostředků na účet žadatele) je vyrovnání veškerých splatných dluhů žadatele vůči poskytovateli dotace.</w:t>
      </w:r>
    </w:p>
    <w:p w14:paraId="03177346" w14:textId="77777777" w:rsidR="00294DA3" w:rsidRPr="00E7157F" w:rsidRDefault="00294DA3" w:rsidP="00E7157F">
      <w:p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</w:p>
    <w:p w14:paraId="35AE0398" w14:textId="40BFB87A" w:rsidR="000B32C2" w:rsidRPr="00841DBA" w:rsidRDefault="000B32C2" w:rsidP="00731817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  <w:r w:rsidRPr="00841DBA">
        <w:rPr>
          <w:rFonts w:ascii="Times New Roman" w:hAnsi="Times New Roman"/>
          <w:bCs/>
        </w:rPr>
        <w:t xml:space="preserve">Maximální </w:t>
      </w:r>
      <w:r w:rsidRPr="00841DBA">
        <w:rPr>
          <w:rFonts w:ascii="Times New Roman" w:hAnsi="Times New Roman"/>
        </w:rPr>
        <w:t xml:space="preserve">počet podpořených žadatelů je stanoven na </w:t>
      </w:r>
      <w:r w:rsidR="00610F9F" w:rsidRPr="00EE2A84">
        <w:rPr>
          <w:rFonts w:ascii="Times New Roman" w:hAnsi="Times New Roman"/>
        </w:rPr>
        <w:t>2</w:t>
      </w:r>
      <w:r w:rsidR="00FF5D86" w:rsidRPr="00EE2A84">
        <w:rPr>
          <w:rFonts w:ascii="Times New Roman" w:hAnsi="Times New Roman"/>
        </w:rPr>
        <w:t>6</w:t>
      </w:r>
      <w:r w:rsidR="00EE2A84">
        <w:rPr>
          <w:rFonts w:ascii="Times New Roman" w:hAnsi="Times New Roman"/>
        </w:rPr>
        <w:t>.</w:t>
      </w:r>
      <w:r w:rsidRPr="00841DBA">
        <w:rPr>
          <w:rFonts w:ascii="Times New Roman" w:hAnsi="Times New Roman"/>
        </w:rPr>
        <w:t xml:space="preserve"> O případné výjimce z uvedeného počtu rozhoduje</w:t>
      </w:r>
      <w:r w:rsidR="00FD3144" w:rsidRPr="00841DBA">
        <w:rPr>
          <w:rFonts w:ascii="Times New Roman" w:hAnsi="Times New Roman"/>
        </w:rPr>
        <w:t xml:space="preserve"> Rada Karlovarského kraje (dále jen „</w:t>
      </w:r>
      <w:r w:rsidRPr="00841DBA">
        <w:rPr>
          <w:rFonts w:ascii="Times New Roman" w:hAnsi="Times New Roman"/>
        </w:rPr>
        <w:t>rada kraje</w:t>
      </w:r>
      <w:r w:rsidR="00FD3144" w:rsidRPr="00841DBA">
        <w:rPr>
          <w:rFonts w:ascii="Times New Roman" w:hAnsi="Times New Roman"/>
        </w:rPr>
        <w:t>“)</w:t>
      </w:r>
      <w:r w:rsidRPr="00841DBA">
        <w:rPr>
          <w:rFonts w:ascii="Times New Roman" w:hAnsi="Times New Roman"/>
        </w:rPr>
        <w:t>.</w:t>
      </w:r>
    </w:p>
    <w:p w14:paraId="09803572" w14:textId="77777777" w:rsidR="00501236" w:rsidRDefault="00501236" w:rsidP="00FC7EBA">
      <w:pPr>
        <w:pStyle w:val="Odstavecseseznamem"/>
        <w:spacing w:after="0"/>
        <w:ind w:left="0"/>
        <w:rPr>
          <w:rFonts w:ascii="Times New Roman" w:eastAsia="Times New Roman" w:hAnsi="Times New Roman"/>
          <w:lang w:eastAsia="cs-CZ"/>
        </w:rPr>
      </w:pPr>
    </w:p>
    <w:p w14:paraId="3CB8675B" w14:textId="2E1B38DF" w:rsidR="00501236" w:rsidRPr="00731817" w:rsidRDefault="00501236" w:rsidP="00731817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731817">
        <w:rPr>
          <w:rFonts w:ascii="Times New Roman" w:hAnsi="Times New Roman"/>
          <w:bCs/>
        </w:rPr>
        <w:t>Podpořeni budou přednostně studenti</w:t>
      </w:r>
      <w:r w:rsidR="002E70FE" w:rsidRPr="00731817">
        <w:rPr>
          <w:rFonts w:ascii="Times New Roman" w:hAnsi="Times New Roman"/>
          <w:bCs/>
        </w:rPr>
        <w:t xml:space="preserve"> Vysoké školy zdravotnické o. p. s.</w:t>
      </w:r>
      <w:r w:rsidR="00A500CE">
        <w:rPr>
          <w:rFonts w:ascii="Times New Roman" w:hAnsi="Times New Roman"/>
          <w:bCs/>
        </w:rPr>
        <w:t>,</w:t>
      </w:r>
      <w:r w:rsidR="002E70FE" w:rsidRPr="00731817">
        <w:rPr>
          <w:rFonts w:ascii="Times New Roman" w:hAnsi="Times New Roman"/>
          <w:bCs/>
        </w:rPr>
        <w:t xml:space="preserve"> se sídlem Duškova 1094/7, Smíchov, 150 00 Praha 5, odloučené pracoviště Poláčkova 2048, 356 01 Sokolov</w:t>
      </w:r>
      <w:r w:rsidR="00FD3144">
        <w:rPr>
          <w:rFonts w:ascii="Times New Roman" w:hAnsi="Times New Roman"/>
          <w:bCs/>
        </w:rPr>
        <w:t>,</w:t>
      </w:r>
      <w:r w:rsidRPr="00731817">
        <w:rPr>
          <w:rFonts w:ascii="Times New Roman" w:hAnsi="Times New Roman"/>
          <w:bCs/>
        </w:rPr>
        <w:t xml:space="preserve"> </w:t>
      </w:r>
      <w:r w:rsidR="002E70FE" w:rsidRPr="00731817">
        <w:rPr>
          <w:rFonts w:ascii="Times New Roman" w:hAnsi="Times New Roman"/>
          <w:bCs/>
        </w:rPr>
        <w:t>s</w:t>
      </w:r>
      <w:r w:rsidRPr="00731817">
        <w:rPr>
          <w:rFonts w:ascii="Times New Roman" w:hAnsi="Times New Roman"/>
          <w:bCs/>
        </w:rPr>
        <w:t>tudující v</w:t>
      </w:r>
      <w:r w:rsidR="00DF2117">
        <w:rPr>
          <w:rFonts w:ascii="Times New Roman" w:hAnsi="Times New Roman"/>
          <w:bCs/>
        </w:rPr>
        <w:t xml:space="preserve"> daném </w:t>
      </w:r>
      <w:r w:rsidRPr="00731817">
        <w:rPr>
          <w:rFonts w:ascii="Times New Roman" w:hAnsi="Times New Roman"/>
          <w:bCs/>
        </w:rPr>
        <w:t>akademickém roce</w:t>
      </w:r>
      <w:r w:rsidRPr="00E257E1">
        <w:rPr>
          <w:rFonts w:ascii="Times New Roman" w:hAnsi="Times New Roman"/>
          <w:bCs/>
        </w:rPr>
        <w:t xml:space="preserve"> </w:t>
      </w:r>
      <w:r w:rsidRPr="00731817">
        <w:rPr>
          <w:rFonts w:ascii="Times New Roman" w:hAnsi="Times New Roman"/>
          <w:bCs/>
        </w:rPr>
        <w:t>v bakalářském stupni studijní program Všeobecné ošetřovatelství, kombinovaná forma vzdělávání.</w:t>
      </w:r>
    </w:p>
    <w:p w14:paraId="6FCCBCC7" w14:textId="77777777" w:rsidR="00294DA3" w:rsidRPr="003A31E5" w:rsidRDefault="00294DA3" w:rsidP="00E7157F">
      <w:p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</w:p>
    <w:p w14:paraId="07B28BBE" w14:textId="17E5C7D0" w:rsidR="00F56AC9" w:rsidRPr="00E7157F" w:rsidRDefault="00F56AC9" w:rsidP="00F56AC9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  <w:r w:rsidRPr="00A9463E">
        <w:rPr>
          <w:rFonts w:ascii="Times New Roman" w:hAnsi="Times New Roman"/>
        </w:rPr>
        <w:t xml:space="preserve">Pokud počet žádostí žadatelů přesáhne limit </w:t>
      </w:r>
      <w:r w:rsidR="005F4AA3">
        <w:rPr>
          <w:rFonts w:ascii="Times New Roman" w:hAnsi="Times New Roman"/>
        </w:rPr>
        <w:t>uve</w:t>
      </w:r>
      <w:r w:rsidRPr="00A9463E">
        <w:rPr>
          <w:rFonts w:ascii="Times New Roman" w:hAnsi="Times New Roman"/>
        </w:rPr>
        <w:t>dený</w:t>
      </w:r>
      <w:r>
        <w:rPr>
          <w:rFonts w:ascii="Times New Roman" w:hAnsi="Times New Roman"/>
        </w:rPr>
        <w:t xml:space="preserve"> v odst. 4 tohoto článku</w:t>
      </w:r>
      <w:r w:rsidRPr="00A9463E">
        <w:rPr>
          <w:rFonts w:ascii="Times New Roman" w:hAnsi="Times New Roman"/>
        </w:rPr>
        <w:t xml:space="preserve">, bude proveden výběr formou losování, a to až do naplnění tohoto limitu. </w:t>
      </w:r>
      <w:r w:rsidRPr="000B32C2">
        <w:rPr>
          <w:rFonts w:ascii="Times New Roman" w:hAnsi="Times New Roman"/>
        </w:rPr>
        <w:t>Žadatelům, kteří se v losování umístili nad limitem, nebude dotace poskytnuta z důvodu vyčerpání limitu.</w:t>
      </w:r>
    </w:p>
    <w:p w14:paraId="67A7A068" w14:textId="77777777" w:rsidR="00F56AC9" w:rsidRPr="000B32C2" w:rsidRDefault="00F56AC9" w:rsidP="00F56AC9">
      <w:p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</w:p>
    <w:p w14:paraId="24C1B250" w14:textId="43E39BFE" w:rsidR="00F56AC9" w:rsidRPr="002E70FE" w:rsidRDefault="00F56AC9" w:rsidP="00F56AC9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  <w:r w:rsidRPr="002E70FE">
        <w:rPr>
          <w:rFonts w:ascii="Times New Roman" w:hAnsi="Times New Roman"/>
          <w:bCs/>
        </w:rPr>
        <w:t xml:space="preserve">Losování žadatelů proběhne veřejně nejpozději </w:t>
      </w:r>
      <w:r w:rsidRPr="00E23388">
        <w:rPr>
          <w:rFonts w:ascii="Times New Roman" w:hAnsi="Times New Roman"/>
          <w:bCs/>
        </w:rPr>
        <w:t>do</w:t>
      </w:r>
      <w:r w:rsidR="001C7352">
        <w:rPr>
          <w:rFonts w:ascii="Times New Roman" w:hAnsi="Times New Roman"/>
          <w:bCs/>
        </w:rPr>
        <w:t xml:space="preserve"> </w:t>
      </w:r>
      <w:r w:rsidR="00ED3E64" w:rsidRPr="00631A64">
        <w:rPr>
          <w:rFonts w:ascii="Times New Roman" w:hAnsi="Times New Roman"/>
          <w:bCs/>
        </w:rPr>
        <w:t>30</w:t>
      </w:r>
      <w:r w:rsidR="001C7352" w:rsidRPr="00631A64">
        <w:rPr>
          <w:rFonts w:ascii="Times New Roman" w:hAnsi="Times New Roman"/>
          <w:bCs/>
        </w:rPr>
        <w:t>. listopadu</w:t>
      </w:r>
      <w:r w:rsidR="00FC0034" w:rsidRPr="00631A64">
        <w:rPr>
          <w:rFonts w:ascii="Times New Roman" w:hAnsi="Times New Roman"/>
          <w:bCs/>
        </w:rPr>
        <w:t xml:space="preserve"> </w:t>
      </w:r>
      <w:r w:rsidRPr="002E70FE">
        <w:rPr>
          <w:rFonts w:ascii="Times New Roman" w:hAnsi="Times New Roman"/>
          <w:bCs/>
        </w:rPr>
        <w:t>daného kalendářního roku. Informace o termínu, hodině a místě losování budou uveřejněny na internetových</w:t>
      </w:r>
      <w:r w:rsidRPr="002E70FE">
        <w:rPr>
          <w:rFonts w:ascii="Times New Roman" w:hAnsi="Times New Roman"/>
        </w:rPr>
        <w:t xml:space="preserve"> stránkách Karlovarského kraje </w:t>
      </w:r>
      <w:hyperlink r:id="rId13" w:history="1">
        <w:r w:rsidRPr="002E70FE">
          <w:rPr>
            <w:rStyle w:val="Hypertextovodkaz"/>
            <w:rFonts w:ascii="Times New Roman" w:hAnsi="Times New Roman"/>
          </w:rPr>
          <w:t>www.kr-karlovarsky.cz</w:t>
        </w:r>
      </w:hyperlink>
      <w:r w:rsidRPr="002E70FE">
        <w:rPr>
          <w:rFonts w:ascii="Times New Roman" w:hAnsi="Times New Roman"/>
        </w:rPr>
        <w:t xml:space="preserve"> </w:t>
      </w:r>
      <w:r w:rsidRPr="002E70FE">
        <w:rPr>
          <w:rFonts w:ascii="Times New Roman" w:hAnsi="Times New Roman"/>
          <w:bCs/>
        </w:rPr>
        <w:t>nejméně 10 dnů před termínem losování. Losuje se počet žadatelů stanovený limitem výše a dva náhradníci. Všichni žadatelé zařazení do losování budou písemně vyrozuměni o výsledku losování, a to </w:t>
      </w:r>
      <w:r w:rsidRPr="001C7352">
        <w:rPr>
          <w:rFonts w:ascii="Times New Roman" w:hAnsi="Times New Roman"/>
          <w:bCs/>
        </w:rPr>
        <w:t>do</w:t>
      </w:r>
      <w:r w:rsidR="001C7352">
        <w:rPr>
          <w:rFonts w:ascii="Times New Roman" w:hAnsi="Times New Roman"/>
          <w:bCs/>
        </w:rPr>
        <w:t xml:space="preserve"> </w:t>
      </w:r>
      <w:r w:rsidR="001C7352" w:rsidRPr="00631A64">
        <w:rPr>
          <w:rFonts w:ascii="Times New Roman" w:hAnsi="Times New Roman"/>
          <w:bCs/>
        </w:rPr>
        <w:t>15. prosince</w:t>
      </w:r>
      <w:r w:rsidR="005F4AA3" w:rsidRPr="00631A64">
        <w:rPr>
          <w:rFonts w:ascii="Times New Roman" w:hAnsi="Times New Roman"/>
          <w:bCs/>
        </w:rPr>
        <w:t xml:space="preserve"> </w:t>
      </w:r>
      <w:r w:rsidRPr="002E70FE">
        <w:rPr>
          <w:rFonts w:ascii="Times New Roman" w:hAnsi="Times New Roman"/>
          <w:bCs/>
        </w:rPr>
        <w:t>daného kalendářního roku.</w:t>
      </w:r>
    </w:p>
    <w:p w14:paraId="4D436AB7" w14:textId="77777777" w:rsidR="000B32C2" w:rsidRPr="00B87CC0" w:rsidRDefault="000B32C2" w:rsidP="00E7157F">
      <w:p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</w:p>
    <w:p w14:paraId="2E61D941" w14:textId="77777777" w:rsidR="000B32C2" w:rsidRPr="00E7157F" w:rsidRDefault="000B32C2" w:rsidP="00E7157F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  <w:r w:rsidRPr="00B87CC0">
        <w:rPr>
          <w:rFonts w:ascii="Times New Roman" w:hAnsi="Times New Roman"/>
        </w:rPr>
        <w:t>O rozhodnutí příslušného orgánu Karlovarského kraje bude žadatel vyrozuměn nejpozději do</w:t>
      </w:r>
      <w:r w:rsidR="008F2ECF">
        <w:rPr>
          <w:rFonts w:ascii="Times New Roman" w:hAnsi="Times New Roman"/>
        </w:rPr>
        <w:t> </w:t>
      </w:r>
      <w:r w:rsidRPr="00B87CC0">
        <w:rPr>
          <w:rFonts w:ascii="Times New Roman" w:hAnsi="Times New Roman"/>
        </w:rPr>
        <w:t>15</w:t>
      </w:r>
      <w:r w:rsidR="008F2ECF">
        <w:rPr>
          <w:rFonts w:ascii="Times New Roman" w:hAnsi="Times New Roman"/>
        </w:rPr>
        <w:t> </w:t>
      </w:r>
      <w:r w:rsidRPr="00B87CC0">
        <w:rPr>
          <w:rFonts w:ascii="Times New Roman" w:hAnsi="Times New Roman"/>
        </w:rPr>
        <w:t>pracovních dnů ode dne zveřejnění ověřeného usnesení na portálu Karlovarského kraje.</w:t>
      </w:r>
    </w:p>
    <w:p w14:paraId="7AD8663B" w14:textId="77777777" w:rsidR="00294DA3" w:rsidRPr="00A5076C" w:rsidRDefault="00294DA3" w:rsidP="00E7157F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14:paraId="5AD6DA8C" w14:textId="77777777" w:rsidR="00F656A7" w:rsidRPr="003D3D80" w:rsidRDefault="00F656A7" w:rsidP="00E7157F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>Čl. X.</w:t>
      </w:r>
    </w:p>
    <w:p w14:paraId="0C838DF5" w14:textId="4EEEE556" w:rsidR="00FE76DE" w:rsidRDefault="00F656A7" w:rsidP="00FC7EBA">
      <w:pPr>
        <w:pStyle w:val="Default"/>
        <w:jc w:val="center"/>
      </w:pPr>
      <w:r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Vzor </w:t>
      </w:r>
      <w:r w:rsidR="00D01A6E"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>žádosti,</w:t>
      </w:r>
      <w:r w:rsidR="00E55968"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>příloh k</w:t>
      </w:r>
      <w:r w:rsidR="00D01A6E"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> </w:t>
      </w:r>
      <w:r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>žádosti</w:t>
      </w:r>
      <w:r w:rsidR="00D01A6E"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a ostatních dokumentů</w:t>
      </w:r>
      <w:r w:rsidR="007371B1">
        <w:rPr>
          <w:rStyle w:val="Znakapoznpodarou"/>
          <w:rFonts w:ascii="Times New Roman" w:hAnsi="Times New Roman" w:cs="Times New Roman"/>
          <w:b/>
          <w:bCs/>
          <w:color w:val="auto"/>
          <w:sz w:val="22"/>
          <w:szCs w:val="22"/>
        </w:rPr>
        <w:footnoteReference w:id="13"/>
      </w:r>
    </w:p>
    <w:p w14:paraId="413C0313" w14:textId="77777777" w:rsidR="00FE76DE" w:rsidRPr="001465F6" w:rsidRDefault="00FE76DE" w:rsidP="001465F6">
      <w:pPr>
        <w:spacing w:after="0" w:line="240" w:lineRule="auto"/>
        <w:jc w:val="both"/>
        <w:rPr>
          <w:rFonts w:ascii="Times New Roman" w:hAnsi="Times New Roman"/>
        </w:rPr>
      </w:pPr>
      <w:r w:rsidRPr="001465F6">
        <w:rPr>
          <w:rFonts w:ascii="Times New Roman" w:hAnsi="Times New Roman"/>
        </w:rPr>
        <w:t>Vzor žádosti, resp. nevyplněnou elektronickou žádost má žadatel k dispozici k nahlédnutí v dotačním portálu Karlovarského kraje. Vzory příloh k žádosti jsou součástí tohoto dokumentu.</w:t>
      </w:r>
    </w:p>
    <w:p w14:paraId="364EC58C" w14:textId="77777777" w:rsidR="00FE76DE" w:rsidRDefault="00FE76DE" w:rsidP="00FE76DE">
      <w:pPr>
        <w:spacing w:after="0" w:line="240" w:lineRule="auto"/>
        <w:ind w:left="426" w:hanging="426"/>
        <w:jc w:val="both"/>
        <w:rPr>
          <w:rFonts w:ascii="Times New Roman" w:hAnsi="Times New Roman"/>
        </w:rPr>
      </w:pPr>
    </w:p>
    <w:p w14:paraId="46CB3E0E" w14:textId="77777777" w:rsidR="00AA2547" w:rsidRPr="003D3D80" w:rsidRDefault="00AA2547" w:rsidP="00E7157F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>Čl. X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I</w:t>
      </w:r>
      <w:r w:rsidRPr="003D3D80">
        <w:rPr>
          <w:rFonts w:ascii="Times New Roman" w:hAnsi="Times New Roman" w:cs="Times New Roman"/>
          <w:b/>
          <w:bCs/>
          <w:color w:val="auto"/>
          <w:sz w:val="22"/>
          <w:szCs w:val="22"/>
        </w:rPr>
        <w:t>.</w:t>
      </w:r>
    </w:p>
    <w:p w14:paraId="7E18715B" w14:textId="7D6E790A" w:rsidR="00AA2547" w:rsidRPr="00AA2547" w:rsidRDefault="00AA2547" w:rsidP="00E7157F">
      <w:pPr>
        <w:spacing w:after="0" w:line="240" w:lineRule="auto"/>
        <w:ind w:left="357" w:hanging="357"/>
        <w:jc w:val="center"/>
        <w:rPr>
          <w:rFonts w:ascii="Times New Roman" w:hAnsi="Times New Roman"/>
          <w:b/>
        </w:rPr>
      </w:pPr>
      <w:r w:rsidRPr="00AA2547">
        <w:rPr>
          <w:rFonts w:ascii="Times New Roman" w:hAnsi="Times New Roman"/>
          <w:b/>
        </w:rPr>
        <w:t>Další dotace</w:t>
      </w:r>
      <w:r w:rsidR="002E3436">
        <w:rPr>
          <w:rFonts w:ascii="Times New Roman" w:hAnsi="Times New Roman"/>
          <w:b/>
        </w:rPr>
        <w:t xml:space="preserve"> a povinnosti s tím související</w:t>
      </w:r>
    </w:p>
    <w:p w14:paraId="0AC19AD6" w14:textId="70C52160" w:rsidR="00AA2547" w:rsidRPr="00FE2589" w:rsidRDefault="00AA2547" w:rsidP="002F563F">
      <w:pPr>
        <w:numPr>
          <w:ilvl w:val="0"/>
          <w:numId w:val="22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B7224B">
        <w:rPr>
          <w:rFonts w:ascii="Times New Roman" w:hAnsi="Times New Roman"/>
          <w:bCs/>
        </w:rPr>
        <w:t xml:space="preserve">Příjemci dotace (dále jen „příjemce“), se kterým poskytovatel dotace uzavřel veřejnoprávní smlouvu o poskytnutí dotace, vzniká na jejím základě právo na poskytnutí další dotace po dobu studia, </w:t>
      </w:r>
      <w:r w:rsidRPr="00B7224B">
        <w:rPr>
          <w:rFonts w:ascii="Times New Roman" w:hAnsi="Times New Roman"/>
          <w:iCs/>
        </w:rPr>
        <w:t>a</w:t>
      </w:r>
      <w:r w:rsidR="008F2ECF" w:rsidRPr="00B7224B">
        <w:rPr>
          <w:rFonts w:ascii="Times New Roman" w:hAnsi="Times New Roman"/>
          <w:iCs/>
        </w:rPr>
        <w:t> </w:t>
      </w:r>
      <w:r w:rsidRPr="00B7224B">
        <w:rPr>
          <w:rFonts w:ascii="Times New Roman" w:hAnsi="Times New Roman"/>
          <w:iCs/>
        </w:rPr>
        <w:t>to</w:t>
      </w:r>
      <w:r w:rsidR="008F2ECF" w:rsidRPr="00B7224B">
        <w:rPr>
          <w:rFonts w:ascii="Times New Roman" w:hAnsi="Times New Roman"/>
          <w:iCs/>
        </w:rPr>
        <w:t> </w:t>
      </w:r>
      <w:r w:rsidRPr="00B7224B">
        <w:rPr>
          <w:rFonts w:ascii="Times New Roman" w:hAnsi="Times New Roman"/>
          <w:iCs/>
        </w:rPr>
        <w:t>maximáln</w:t>
      </w:r>
      <w:r w:rsidR="00B7224B" w:rsidRPr="00B7224B">
        <w:rPr>
          <w:rFonts w:ascii="Times New Roman" w:hAnsi="Times New Roman"/>
          <w:iCs/>
        </w:rPr>
        <w:t>ě po dobu</w:t>
      </w:r>
      <w:r w:rsidR="00105998">
        <w:rPr>
          <w:rFonts w:ascii="Times New Roman" w:hAnsi="Times New Roman"/>
          <w:iCs/>
        </w:rPr>
        <w:t xml:space="preserve">, která v souhrnu </w:t>
      </w:r>
      <w:r w:rsidR="00105998" w:rsidRPr="00FE2589">
        <w:rPr>
          <w:rFonts w:ascii="Times New Roman" w:hAnsi="Times New Roman"/>
          <w:iCs/>
        </w:rPr>
        <w:t xml:space="preserve">činí </w:t>
      </w:r>
      <w:r w:rsidR="00105998" w:rsidRPr="004F5497">
        <w:rPr>
          <w:rFonts w:ascii="Times New Roman" w:hAnsi="Times New Roman"/>
          <w:iCs/>
        </w:rPr>
        <w:t>tř</w:t>
      </w:r>
      <w:r w:rsidR="00566BDB" w:rsidRPr="004F5497">
        <w:rPr>
          <w:rFonts w:ascii="Times New Roman" w:hAnsi="Times New Roman"/>
          <w:iCs/>
        </w:rPr>
        <w:t>i</w:t>
      </w:r>
      <w:r w:rsidR="00105998" w:rsidRPr="004F5497">
        <w:rPr>
          <w:rFonts w:ascii="Times New Roman" w:hAnsi="Times New Roman"/>
          <w:iCs/>
        </w:rPr>
        <w:t xml:space="preserve"> roky</w:t>
      </w:r>
      <w:r w:rsidR="00105998" w:rsidRPr="00FE2589">
        <w:rPr>
          <w:rFonts w:ascii="Times New Roman" w:hAnsi="Times New Roman"/>
          <w:iCs/>
        </w:rPr>
        <w:t>.</w:t>
      </w:r>
    </w:p>
    <w:p w14:paraId="405DB113" w14:textId="77777777" w:rsidR="00F843B7" w:rsidRDefault="00F843B7" w:rsidP="00E7157F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70F25B23" w14:textId="65619BF3" w:rsidR="00BB5165" w:rsidRDefault="00BB5165" w:rsidP="00BB5165">
      <w:pPr>
        <w:numPr>
          <w:ilvl w:val="0"/>
          <w:numId w:val="22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C34CAF">
        <w:rPr>
          <w:rFonts w:ascii="Times New Roman" w:hAnsi="Times New Roman"/>
          <w:bCs/>
        </w:rPr>
        <w:t xml:space="preserve">Příjemce, který žádá o poskytnutí další dotace, </w:t>
      </w:r>
      <w:r>
        <w:rPr>
          <w:rFonts w:ascii="Times New Roman" w:hAnsi="Times New Roman"/>
          <w:bCs/>
        </w:rPr>
        <w:t xml:space="preserve">zašle v termínech </w:t>
      </w:r>
      <w:r w:rsidR="00861BE0" w:rsidRPr="00150A06">
        <w:rPr>
          <w:rFonts w:ascii="Times New Roman" w:hAnsi="Times New Roman"/>
          <w:bCs/>
          <w:color w:val="000000" w:themeColor="text1"/>
        </w:rPr>
        <w:t xml:space="preserve">dle čl. VI. odst. 1 programu </w:t>
      </w:r>
      <w:r>
        <w:rPr>
          <w:rFonts w:ascii="Times New Roman" w:hAnsi="Times New Roman"/>
          <w:bCs/>
        </w:rPr>
        <w:t xml:space="preserve">administrujícímu odboru originál potvrzení o studiu na daný akademický rok, originál formuláře dalších povinných údajů, doklad o vlastnictví </w:t>
      </w:r>
      <w:r w:rsidR="00A53693">
        <w:rPr>
          <w:rFonts w:ascii="Times New Roman" w:hAnsi="Times New Roman"/>
          <w:bCs/>
        </w:rPr>
        <w:t xml:space="preserve">bankovního </w:t>
      </w:r>
      <w:r>
        <w:rPr>
          <w:rFonts w:ascii="Times New Roman" w:hAnsi="Times New Roman"/>
          <w:bCs/>
        </w:rPr>
        <w:t>účtu a</w:t>
      </w:r>
      <w:r w:rsidR="00993412">
        <w:rPr>
          <w:rFonts w:ascii="Times New Roman" w:hAnsi="Times New Roman"/>
          <w:bCs/>
        </w:rPr>
        <w:t> </w:t>
      </w:r>
      <w:r>
        <w:rPr>
          <w:rFonts w:ascii="Times New Roman" w:hAnsi="Times New Roman"/>
          <w:bCs/>
        </w:rPr>
        <w:t>průvodní dopis, ve kterém sdělí, že žádá o</w:t>
      </w:r>
      <w:r w:rsidR="002968E5">
        <w:rPr>
          <w:rFonts w:ascii="Times New Roman" w:hAnsi="Times New Roman"/>
          <w:bCs/>
        </w:rPr>
        <w:t> </w:t>
      </w:r>
      <w:r>
        <w:rPr>
          <w:rFonts w:ascii="Times New Roman" w:hAnsi="Times New Roman"/>
          <w:bCs/>
        </w:rPr>
        <w:t>poskytnutí dotace na daný akademick</w:t>
      </w:r>
      <w:r w:rsidR="00A500CE">
        <w:rPr>
          <w:rFonts w:ascii="Times New Roman" w:hAnsi="Times New Roman"/>
          <w:bCs/>
        </w:rPr>
        <w:t>ý</w:t>
      </w:r>
      <w:r>
        <w:rPr>
          <w:rFonts w:ascii="Times New Roman" w:hAnsi="Times New Roman"/>
          <w:bCs/>
        </w:rPr>
        <w:t xml:space="preserve"> rok. Vlastní žádost se do dotačního portálu Karlovarského kraje nepodává.</w:t>
      </w:r>
      <w:r w:rsidR="002968E5">
        <w:rPr>
          <w:rFonts w:ascii="Times New Roman" w:hAnsi="Times New Roman"/>
          <w:bCs/>
        </w:rPr>
        <w:t xml:space="preserve"> V případě, že příjemce předloží originál potvrzení o studiu pouze na zimní semestr, doloží nejpozději do 30 dnů od zahájení letního semestru originál potvrzení o studiu na letní semestr. </w:t>
      </w:r>
    </w:p>
    <w:p w14:paraId="7E92C296" w14:textId="77777777" w:rsidR="00BB5165" w:rsidRDefault="00BB5165" w:rsidP="00EE2A84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5F995C67" w14:textId="427BA4A6" w:rsidR="00BB5165" w:rsidRPr="00BB5165" w:rsidRDefault="00BB5165" w:rsidP="00BB5165">
      <w:pPr>
        <w:numPr>
          <w:ilvl w:val="0"/>
          <w:numId w:val="22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lastRenderedPageBreak/>
        <w:t>V případě, že žadatel nedoloží všechny povinné dokumenty dle odst. 2 tohoto článku, dotace na daný akademický rok mu nebude poskytnuta.</w:t>
      </w:r>
    </w:p>
    <w:p w14:paraId="07E7D4D0" w14:textId="77777777" w:rsidR="00F843B7" w:rsidRDefault="00F843B7" w:rsidP="00E7157F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7A2D3600" w14:textId="0A9FA316" w:rsidR="00E57A0F" w:rsidRDefault="000D1426" w:rsidP="000D1426">
      <w:pPr>
        <w:numPr>
          <w:ilvl w:val="0"/>
          <w:numId w:val="22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5928DB">
        <w:rPr>
          <w:rFonts w:ascii="Times New Roman" w:hAnsi="Times New Roman"/>
          <w:bCs/>
        </w:rPr>
        <w:t>Příjemce</w:t>
      </w:r>
      <w:r w:rsidR="008779E6" w:rsidRPr="005928DB">
        <w:rPr>
          <w:rFonts w:ascii="Times New Roman" w:hAnsi="Times New Roman"/>
          <w:bCs/>
        </w:rPr>
        <w:t>, se kterým poskytovatel dotace uzavřel veřejnoprávní smlouvu o poskytnutí dotace</w:t>
      </w:r>
      <w:r w:rsidR="0075752A">
        <w:rPr>
          <w:rFonts w:ascii="Times New Roman" w:hAnsi="Times New Roman"/>
          <w:bCs/>
        </w:rPr>
        <w:t xml:space="preserve"> a který nežádá v příslušném akademickém roce o další dotaci, </w:t>
      </w:r>
      <w:r w:rsidRPr="005928DB">
        <w:rPr>
          <w:rFonts w:ascii="Times New Roman" w:hAnsi="Times New Roman"/>
          <w:bCs/>
        </w:rPr>
        <w:t xml:space="preserve">doloží nejpozději do </w:t>
      </w:r>
      <w:r w:rsidR="00C01032" w:rsidRPr="00631A64">
        <w:rPr>
          <w:rFonts w:ascii="Times New Roman" w:hAnsi="Times New Roman"/>
          <w:bCs/>
        </w:rPr>
        <w:t xml:space="preserve">31. </w:t>
      </w:r>
      <w:r w:rsidR="0075752A">
        <w:rPr>
          <w:rFonts w:ascii="Times New Roman" w:hAnsi="Times New Roman"/>
          <w:bCs/>
        </w:rPr>
        <w:t>října</w:t>
      </w:r>
      <w:r w:rsidRPr="00631A64">
        <w:rPr>
          <w:rFonts w:ascii="Times New Roman" w:hAnsi="Times New Roman"/>
          <w:bCs/>
        </w:rPr>
        <w:t xml:space="preserve"> </w:t>
      </w:r>
      <w:r w:rsidRPr="005928DB">
        <w:rPr>
          <w:rFonts w:ascii="Times New Roman" w:hAnsi="Times New Roman"/>
          <w:bCs/>
        </w:rPr>
        <w:t>potvrzení o</w:t>
      </w:r>
      <w:r w:rsidR="0075752A">
        <w:rPr>
          <w:rFonts w:ascii="Times New Roman" w:hAnsi="Times New Roman"/>
          <w:bCs/>
        </w:rPr>
        <w:t> </w:t>
      </w:r>
      <w:r w:rsidRPr="005928DB">
        <w:rPr>
          <w:rFonts w:ascii="Times New Roman" w:hAnsi="Times New Roman"/>
          <w:bCs/>
        </w:rPr>
        <w:t>studiu na příslušný akademický rok</w:t>
      </w:r>
      <w:r w:rsidR="0075752A">
        <w:rPr>
          <w:rFonts w:ascii="Times New Roman" w:hAnsi="Times New Roman"/>
          <w:bCs/>
        </w:rPr>
        <w:t>.</w:t>
      </w:r>
      <w:r w:rsidR="008779E6" w:rsidRPr="005928DB">
        <w:rPr>
          <w:rFonts w:ascii="Times New Roman" w:hAnsi="Times New Roman"/>
          <w:bCs/>
        </w:rPr>
        <w:t xml:space="preserve"> </w:t>
      </w:r>
    </w:p>
    <w:p w14:paraId="55FA4585" w14:textId="77777777" w:rsidR="00080218" w:rsidRDefault="00080218" w:rsidP="00FC7EBA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5757EA15" w14:textId="3DE1035C" w:rsidR="00AA2547" w:rsidRPr="00AA2547" w:rsidRDefault="00AA2547" w:rsidP="00E7157F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AA2547">
        <w:rPr>
          <w:rFonts w:ascii="Times New Roman" w:hAnsi="Times New Roman"/>
          <w:b/>
          <w:bCs/>
        </w:rPr>
        <w:t>Čl</w:t>
      </w:r>
      <w:r w:rsidR="00C73F87">
        <w:rPr>
          <w:rFonts w:ascii="Times New Roman" w:hAnsi="Times New Roman"/>
          <w:b/>
          <w:bCs/>
        </w:rPr>
        <w:t>.</w:t>
      </w:r>
      <w:r w:rsidRPr="00AA2547">
        <w:rPr>
          <w:rFonts w:ascii="Times New Roman" w:hAnsi="Times New Roman"/>
          <w:b/>
          <w:bCs/>
        </w:rPr>
        <w:t xml:space="preserve"> XII.</w:t>
      </w:r>
    </w:p>
    <w:p w14:paraId="62BC0AD5" w14:textId="77777777" w:rsidR="00AA2547" w:rsidRPr="00AA2547" w:rsidRDefault="00AA2547" w:rsidP="00E7157F">
      <w:pPr>
        <w:spacing w:after="0" w:line="240" w:lineRule="auto"/>
        <w:ind w:left="357" w:hanging="357"/>
        <w:jc w:val="center"/>
        <w:rPr>
          <w:rFonts w:ascii="Times New Roman" w:hAnsi="Times New Roman"/>
          <w:b/>
          <w:bCs/>
        </w:rPr>
      </w:pPr>
      <w:r w:rsidRPr="00415EEC">
        <w:rPr>
          <w:rFonts w:ascii="Times New Roman" w:hAnsi="Times New Roman"/>
          <w:b/>
          <w:bCs/>
        </w:rPr>
        <w:t>Závazek příjemce</w:t>
      </w:r>
    </w:p>
    <w:p w14:paraId="51DD1D51" w14:textId="77777777" w:rsidR="00A51393" w:rsidRDefault="00AA2547" w:rsidP="00CF350E">
      <w:pPr>
        <w:numPr>
          <w:ilvl w:val="0"/>
          <w:numId w:val="15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9A2308">
        <w:rPr>
          <w:rFonts w:ascii="Times New Roman" w:hAnsi="Times New Roman"/>
          <w:bCs/>
        </w:rPr>
        <w:t>Podpisem smlouvy a přijetím dotace se</w:t>
      </w:r>
      <w:r w:rsidR="000116D5" w:rsidRPr="009A2308">
        <w:rPr>
          <w:rFonts w:ascii="Times New Roman" w:hAnsi="Times New Roman"/>
          <w:bCs/>
        </w:rPr>
        <w:t xml:space="preserve"> p</w:t>
      </w:r>
      <w:r w:rsidR="00C445F8" w:rsidRPr="009A2308">
        <w:rPr>
          <w:rFonts w:ascii="Times New Roman" w:hAnsi="Times New Roman"/>
          <w:bCs/>
        </w:rPr>
        <w:t>říjemce</w:t>
      </w:r>
      <w:r w:rsidR="009A2308" w:rsidRPr="009A2308">
        <w:rPr>
          <w:rFonts w:ascii="Times New Roman" w:hAnsi="Times New Roman"/>
          <w:bCs/>
        </w:rPr>
        <w:t xml:space="preserve"> za</w:t>
      </w:r>
      <w:r w:rsidR="00C445F8" w:rsidRPr="009A2308">
        <w:rPr>
          <w:rFonts w:ascii="Times New Roman" w:hAnsi="Times New Roman"/>
          <w:bCs/>
        </w:rPr>
        <w:t xml:space="preserve">vazuje, že </w:t>
      </w:r>
      <w:r w:rsidR="00A51393">
        <w:rPr>
          <w:rFonts w:ascii="Times New Roman" w:hAnsi="Times New Roman"/>
          <w:bCs/>
        </w:rPr>
        <w:t>po úspěšném ukončení studia:</w:t>
      </w:r>
    </w:p>
    <w:p w14:paraId="6E0EB469" w14:textId="7C4AC892" w:rsidR="00A51393" w:rsidRPr="002C48A5" w:rsidRDefault="00C445F8" w:rsidP="002C48A5">
      <w:pPr>
        <w:pStyle w:val="Odstavecseseznamem"/>
        <w:numPr>
          <w:ilvl w:val="0"/>
          <w:numId w:val="41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2C48A5">
        <w:rPr>
          <w:rFonts w:ascii="Times New Roman" w:hAnsi="Times New Roman"/>
        </w:rPr>
        <w:t>začne bezprostředně, nejpozději však do</w:t>
      </w:r>
      <w:r w:rsidR="0040476F" w:rsidRPr="002C48A5">
        <w:rPr>
          <w:rFonts w:ascii="Times New Roman" w:hAnsi="Times New Roman"/>
        </w:rPr>
        <w:t> </w:t>
      </w:r>
      <w:r w:rsidRPr="002C48A5">
        <w:rPr>
          <w:rFonts w:ascii="Times New Roman" w:hAnsi="Times New Roman"/>
        </w:rPr>
        <w:t>6</w:t>
      </w:r>
      <w:r w:rsidR="001929F6" w:rsidRPr="002C48A5">
        <w:rPr>
          <w:rFonts w:ascii="Times New Roman" w:hAnsi="Times New Roman"/>
        </w:rPr>
        <w:t> </w:t>
      </w:r>
      <w:r w:rsidRPr="002C48A5">
        <w:rPr>
          <w:rFonts w:ascii="Times New Roman" w:hAnsi="Times New Roman"/>
        </w:rPr>
        <w:t xml:space="preserve">měsíců od úspěšného ukončení studia, </w:t>
      </w:r>
      <w:r w:rsidR="00A51393" w:rsidRPr="002C48A5">
        <w:rPr>
          <w:rFonts w:ascii="Times New Roman" w:hAnsi="Times New Roman"/>
        </w:rPr>
        <w:t xml:space="preserve">pracovat </w:t>
      </w:r>
      <w:r w:rsidR="001A606C" w:rsidRPr="002C48A5">
        <w:rPr>
          <w:rFonts w:ascii="Times New Roman" w:hAnsi="Times New Roman"/>
        </w:rPr>
        <w:t xml:space="preserve">ve zdravotnickém zařízení v Karlovarském kraji, které poskytuje lůžkovou péči v rámci nepřetržitého provozu (dle ustanovení </w:t>
      </w:r>
      <w:r w:rsidR="001A606C" w:rsidRPr="00D356F4">
        <w:rPr>
          <w:rFonts w:ascii="Times New Roman" w:hAnsi="Times New Roman"/>
        </w:rPr>
        <w:t xml:space="preserve">§ 9 zákona </w:t>
      </w:r>
      <w:r w:rsidR="00D356F4" w:rsidRPr="00FC7EBA">
        <w:rPr>
          <w:rFonts w:ascii="Times New Roman" w:hAnsi="Times New Roman"/>
          <w:color w:val="000000"/>
        </w:rPr>
        <w:t xml:space="preserve">č. 372/2011 Sb., o zdravotních službách </w:t>
      </w:r>
      <w:r w:rsidR="00D356F4">
        <w:rPr>
          <w:rFonts w:ascii="Times New Roman" w:hAnsi="Times New Roman"/>
          <w:color w:val="000000"/>
        </w:rPr>
        <w:br/>
      </w:r>
      <w:r w:rsidR="00D356F4" w:rsidRPr="00FC7EBA">
        <w:rPr>
          <w:rFonts w:ascii="Times New Roman" w:hAnsi="Times New Roman"/>
          <w:color w:val="000000"/>
        </w:rPr>
        <w:t>a podmínkách jejich poskytování (zákon o zdravotních službách), ve znění pozdějších předpisů (dále jen „zákon o zdravotních službách“)</w:t>
      </w:r>
      <w:r w:rsidR="001A606C" w:rsidRPr="00D356F4">
        <w:rPr>
          <w:rFonts w:ascii="Times New Roman" w:hAnsi="Times New Roman"/>
        </w:rPr>
        <w:t>), jako nelékařský</w:t>
      </w:r>
      <w:r w:rsidR="001A606C" w:rsidRPr="00992044">
        <w:rPr>
          <w:rFonts w:ascii="Times New Roman" w:hAnsi="Times New Roman"/>
        </w:rPr>
        <w:t xml:space="preserve"> zdravotnický pracovník podle zákona o nelékařských zdravotnických povoláních, </w:t>
      </w:r>
      <w:r w:rsidR="00A51393" w:rsidRPr="002C48A5">
        <w:rPr>
          <w:rFonts w:ascii="Times New Roman" w:hAnsi="Times New Roman"/>
        </w:rPr>
        <w:t xml:space="preserve">nebo </w:t>
      </w:r>
    </w:p>
    <w:p w14:paraId="2E376CC5" w14:textId="75033258" w:rsidR="002F0F33" w:rsidRPr="00992044" w:rsidRDefault="0066083F" w:rsidP="002C48A5">
      <w:pPr>
        <w:pStyle w:val="Odstavecseseznamem"/>
        <w:numPr>
          <w:ilvl w:val="0"/>
          <w:numId w:val="41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bookmarkStart w:id="8" w:name="_Hlk192164965"/>
      <w:r w:rsidRPr="002C48A5">
        <w:rPr>
          <w:rFonts w:ascii="Times New Roman" w:hAnsi="Times New Roman"/>
        </w:rPr>
        <w:t xml:space="preserve">pokud již vykonává </w:t>
      </w:r>
      <w:bookmarkStart w:id="9" w:name="_Hlk138767374"/>
      <w:r w:rsidR="001A606C" w:rsidRPr="00992044">
        <w:rPr>
          <w:rFonts w:ascii="Times New Roman" w:hAnsi="Times New Roman"/>
        </w:rPr>
        <w:t>práci ve zdravotnickém zařízení uvedeném v písmenu a), bude pokračovat u stejného zaměstnavatele</w:t>
      </w:r>
      <w:bookmarkEnd w:id="8"/>
      <w:r w:rsidR="001A606C" w:rsidRPr="00992044">
        <w:rPr>
          <w:rFonts w:ascii="Times New Roman" w:hAnsi="Times New Roman"/>
        </w:rPr>
        <w:t>,</w:t>
      </w:r>
    </w:p>
    <w:p w14:paraId="7171006C" w14:textId="1F44F5C5" w:rsidR="00F843B7" w:rsidRDefault="000D1426">
      <w:pPr>
        <w:spacing w:after="0" w:line="240" w:lineRule="auto"/>
        <w:ind w:firstLine="426"/>
        <w:jc w:val="both"/>
        <w:rPr>
          <w:rFonts w:ascii="Times New Roman" w:hAnsi="Times New Roman"/>
          <w:bCs/>
        </w:rPr>
      </w:pPr>
      <w:r w:rsidRPr="00992044">
        <w:rPr>
          <w:rFonts w:ascii="Times New Roman" w:hAnsi="Times New Roman"/>
          <w:bCs/>
        </w:rPr>
        <w:t>při úvazku</w:t>
      </w:r>
      <w:r w:rsidR="003F24CA" w:rsidRPr="00992044">
        <w:rPr>
          <w:rFonts w:ascii="Times New Roman" w:hAnsi="Times New Roman"/>
          <w:bCs/>
        </w:rPr>
        <w:t xml:space="preserve">, </w:t>
      </w:r>
      <w:r w:rsidR="003F24CA" w:rsidRPr="00841DBA">
        <w:rPr>
          <w:rFonts w:ascii="Times New Roman" w:hAnsi="Times New Roman"/>
          <w:bCs/>
        </w:rPr>
        <w:t>který bude činit v</w:t>
      </w:r>
      <w:r w:rsidR="00EE2A84">
        <w:rPr>
          <w:rFonts w:ascii="Times New Roman" w:hAnsi="Times New Roman"/>
          <w:bCs/>
        </w:rPr>
        <w:t> </w:t>
      </w:r>
      <w:r w:rsidR="003F24CA" w:rsidRPr="00841DBA">
        <w:rPr>
          <w:rFonts w:ascii="Times New Roman" w:hAnsi="Times New Roman"/>
          <w:bCs/>
        </w:rPr>
        <w:t>souhrnu</w:t>
      </w:r>
      <w:r w:rsidR="00EE2A84">
        <w:rPr>
          <w:rFonts w:ascii="Times New Roman" w:hAnsi="Times New Roman"/>
          <w:bCs/>
        </w:rPr>
        <w:t xml:space="preserve"> minimálně</w:t>
      </w:r>
      <w:r w:rsidR="003F24CA" w:rsidRPr="00841DBA">
        <w:rPr>
          <w:rFonts w:ascii="Times New Roman" w:hAnsi="Times New Roman"/>
          <w:bCs/>
        </w:rPr>
        <w:t xml:space="preserve"> </w:t>
      </w:r>
      <w:bookmarkEnd w:id="9"/>
      <w:r w:rsidR="00FC7EBA" w:rsidRPr="00841DBA">
        <w:rPr>
          <w:rFonts w:ascii="Times New Roman" w:hAnsi="Times New Roman"/>
          <w:bCs/>
        </w:rPr>
        <w:t>0,6</w:t>
      </w:r>
      <w:r w:rsidR="009A2308" w:rsidRPr="00841DBA">
        <w:rPr>
          <w:rFonts w:ascii="Times New Roman" w:hAnsi="Times New Roman"/>
          <w:bCs/>
        </w:rPr>
        <w:t xml:space="preserve">, a to </w:t>
      </w:r>
      <w:r w:rsidR="003F24CA" w:rsidRPr="00841DBA">
        <w:rPr>
          <w:rFonts w:ascii="Times New Roman" w:hAnsi="Times New Roman"/>
          <w:bCs/>
        </w:rPr>
        <w:t>po dobu:</w:t>
      </w:r>
    </w:p>
    <w:p w14:paraId="56A0A617" w14:textId="77777777" w:rsidR="00F43457" w:rsidRPr="009A2308" w:rsidRDefault="00F43457" w:rsidP="0015175E">
      <w:pPr>
        <w:spacing w:after="0" w:line="240" w:lineRule="auto"/>
        <w:jc w:val="both"/>
        <w:rPr>
          <w:rFonts w:ascii="Times New Roman" w:hAnsi="Times New Roman"/>
          <w:bCs/>
        </w:rPr>
      </w:pPr>
    </w:p>
    <w:tbl>
      <w:tblPr>
        <w:tblW w:w="7938" w:type="dxa"/>
        <w:tblInd w:w="4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9"/>
        <w:gridCol w:w="3969"/>
      </w:tblGrid>
      <w:tr w:rsidR="003F24CA" w:rsidRPr="009A2308" w14:paraId="1882208F" w14:textId="77777777" w:rsidTr="003F24CA">
        <w:trPr>
          <w:trHeight w:val="283"/>
        </w:trPr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2F4B39" w14:textId="6BEB35FB" w:rsidR="003F24CA" w:rsidRPr="009A2308" w:rsidRDefault="003F24CA" w:rsidP="002A0519">
            <w:pPr>
              <w:spacing w:after="120"/>
              <w:ind w:left="357" w:hanging="357"/>
              <w:jc w:val="both"/>
              <w:rPr>
                <w:rFonts w:ascii="Times New Roman" w:hAnsi="Times New Roman"/>
                <w:b/>
                <w:bCs/>
              </w:rPr>
            </w:pPr>
            <w:r w:rsidRPr="009A2308">
              <w:rPr>
                <w:rFonts w:ascii="Times New Roman" w:hAnsi="Times New Roman"/>
                <w:b/>
                <w:bCs/>
              </w:rPr>
              <w:t xml:space="preserve">doba čerpání </w:t>
            </w:r>
            <w:r w:rsidR="00D23B84">
              <w:rPr>
                <w:rFonts w:ascii="Times New Roman" w:hAnsi="Times New Roman"/>
                <w:b/>
                <w:bCs/>
              </w:rPr>
              <w:t>dotace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65A545" w14:textId="2AE5D1A1" w:rsidR="003F24CA" w:rsidRPr="009A2308" w:rsidRDefault="00D23B84" w:rsidP="002A0519">
            <w:pPr>
              <w:spacing w:after="120"/>
              <w:ind w:left="357" w:hanging="357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délka závazku v KK</w:t>
            </w:r>
          </w:p>
        </w:tc>
      </w:tr>
      <w:tr w:rsidR="003F24CA" w:rsidRPr="009A2308" w14:paraId="120F817C" w14:textId="77777777" w:rsidTr="003F24CA">
        <w:trPr>
          <w:trHeight w:val="283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27D548" w14:textId="4CB7FB85" w:rsidR="003F24CA" w:rsidRPr="009A2308" w:rsidRDefault="003F24CA" w:rsidP="002A0519">
            <w:pPr>
              <w:spacing w:after="120"/>
              <w:ind w:left="357" w:hanging="357"/>
              <w:jc w:val="both"/>
              <w:rPr>
                <w:rFonts w:ascii="Times New Roman" w:hAnsi="Times New Roman"/>
              </w:rPr>
            </w:pPr>
            <w:r w:rsidRPr="009A2308">
              <w:rPr>
                <w:rFonts w:ascii="Times New Roman" w:hAnsi="Times New Roman"/>
              </w:rPr>
              <w:t>3 roky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2E0200" w14:textId="75F6E511" w:rsidR="003F24CA" w:rsidRPr="009A2308" w:rsidRDefault="00FC0034" w:rsidP="002A0519">
            <w:pPr>
              <w:spacing w:after="120"/>
              <w:ind w:left="357" w:hanging="35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 </w:t>
            </w:r>
            <w:r w:rsidR="003E7AF2">
              <w:rPr>
                <w:rFonts w:ascii="Times New Roman" w:hAnsi="Times New Roman"/>
              </w:rPr>
              <w:t>let</w:t>
            </w:r>
          </w:p>
        </w:tc>
      </w:tr>
      <w:tr w:rsidR="003F24CA" w:rsidRPr="009A2308" w14:paraId="22275520" w14:textId="77777777" w:rsidTr="003F24CA">
        <w:trPr>
          <w:trHeight w:val="283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E73076" w14:textId="4E051C38" w:rsidR="003F24CA" w:rsidRPr="009A2308" w:rsidRDefault="003F24CA" w:rsidP="002A0519">
            <w:pPr>
              <w:spacing w:after="120"/>
              <w:ind w:left="357" w:hanging="357"/>
              <w:jc w:val="both"/>
              <w:rPr>
                <w:rFonts w:ascii="Times New Roman" w:hAnsi="Times New Roman"/>
              </w:rPr>
            </w:pPr>
            <w:r w:rsidRPr="009A2308">
              <w:rPr>
                <w:rFonts w:ascii="Times New Roman" w:hAnsi="Times New Roman"/>
              </w:rPr>
              <w:t>2 roky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3B0477" w14:textId="36436353" w:rsidR="003F24CA" w:rsidRPr="009A2308" w:rsidRDefault="003E7AF2" w:rsidP="002A0519">
            <w:pPr>
              <w:spacing w:after="120"/>
              <w:ind w:left="357" w:hanging="35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roky</w:t>
            </w:r>
          </w:p>
        </w:tc>
      </w:tr>
      <w:tr w:rsidR="003F24CA" w:rsidRPr="002D68C0" w14:paraId="5D94AC4A" w14:textId="77777777" w:rsidTr="003F24CA">
        <w:trPr>
          <w:trHeight w:val="283"/>
        </w:trPr>
        <w:tc>
          <w:tcPr>
            <w:tcW w:w="3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F964E5" w14:textId="4D052191" w:rsidR="003F24CA" w:rsidRPr="009A2308" w:rsidRDefault="003F24CA" w:rsidP="002A0519">
            <w:pPr>
              <w:spacing w:after="120"/>
              <w:ind w:left="357" w:hanging="357"/>
              <w:jc w:val="both"/>
              <w:rPr>
                <w:rFonts w:ascii="Times New Roman" w:hAnsi="Times New Roman"/>
              </w:rPr>
            </w:pPr>
            <w:r w:rsidRPr="009A2308">
              <w:rPr>
                <w:rFonts w:ascii="Times New Roman" w:hAnsi="Times New Roman"/>
              </w:rPr>
              <w:t xml:space="preserve">1 rok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A08ED7" w14:textId="7B42B8A8" w:rsidR="003F24CA" w:rsidRPr="002D68C0" w:rsidRDefault="003F24CA" w:rsidP="002A0519">
            <w:pPr>
              <w:spacing w:after="120"/>
              <w:ind w:left="357" w:hanging="357"/>
              <w:jc w:val="both"/>
              <w:rPr>
                <w:rFonts w:ascii="Times New Roman" w:hAnsi="Times New Roman"/>
              </w:rPr>
            </w:pPr>
            <w:r w:rsidRPr="009A2308">
              <w:rPr>
                <w:rFonts w:ascii="Times New Roman" w:hAnsi="Times New Roman"/>
              </w:rPr>
              <w:t>2 roky</w:t>
            </w:r>
          </w:p>
        </w:tc>
      </w:tr>
    </w:tbl>
    <w:p w14:paraId="1DBAA358" w14:textId="77777777" w:rsidR="00566BDB" w:rsidRDefault="00566BDB" w:rsidP="006354BA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172A2C4B" w14:textId="6B31C3CB" w:rsidR="00AA2547" w:rsidRDefault="00AA2547" w:rsidP="00E7157F">
      <w:pPr>
        <w:numPr>
          <w:ilvl w:val="0"/>
          <w:numId w:val="15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AA2547">
        <w:rPr>
          <w:rFonts w:ascii="Times New Roman" w:hAnsi="Times New Roman"/>
          <w:bCs/>
        </w:rPr>
        <w:t>Do doby plnění závazku se nezapočítává doba mateřské a rodičovské dovolené a doba, po kterou</w:t>
      </w:r>
      <w:r w:rsidR="008F2ECF">
        <w:rPr>
          <w:rFonts w:ascii="Times New Roman" w:hAnsi="Times New Roman"/>
          <w:bCs/>
        </w:rPr>
        <w:t> </w:t>
      </w:r>
      <w:r w:rsidRPr="00AA2547">
        <w:rPr>
          <w:rFonts w:ascii="Times New Roman" w:hAnsi="Times New Roman"/>
          <w:bCs/>
        </w:rPr>
        <w:t>byl příjemce zařazen do evidence uchazečů o zaměstnání na úřadu práce.</w:t>
      </w:r>
    </w:p>
    <w:p w14:paraId="6F3141AC" w14:textId="77777777" w:rsidR="0066083F" w:rsidRDefault="0066083F" w:rsidP="006354BA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3BC318BE" w14:textId="49E44513" w:rsidR="00EC1424" w:rsidRDefault="00062F89" w:rsidP="00EC1424">
      <w:pPr>
        <w:numPr>
          <w:ilvl w:val="0"/>
          <w:numId w:val="15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062F89">
        <w:rPr>
          <w:rFonts w:ascii="Times New Roman" w:hAnsi="Times New Roman"/>
        </w:rPr>
        <w:t xml:space="preserve">Změna zaměstnavatele je v rámci plnění závazku přípustná pouze v případě, že nový zaměstnavatel </w:t>
      </w:r>
      <w:r>
        <w:rPr>
          <w:rFonts w:ascii="Times New Roman" w:hAnsi="Times New Roman"/>
        </w:rPr>
        <w:t xml:space="preserve">rovněž </w:t>
      </w:r>
      <w:r w:rsidRPr="00062F89">
        <w:rPr>
          <w:rFonts w:ascii="Times New Roman" w:hAnsi="Times New Roman"/>
        </w:rPr>
        <w:t>vykonává činnost zdravotnického zařízení v Karlovarském kraji, které poskytuje lůžkovou péči v rámci nepřetržitého provozu (dle ustanovení § 9 zákona o zdravotních službách), zaměstnanec bude i nadále vykonávat práci nelékařského zdravo</w:t>
      </w:r>
      <w:r>
        <w:rPr>
          <w:rFonts w:ascii="Times New Roman" w:hAnsi="Times New Roman"/>
        </w:rPr>
        <w:t>tnického pracovníka v </w:t>
      </w:r>
      <w:r w:rsidRPr="00062F89">
        <w:rPr>
          <w:rFonts w:ascii="Times New Roman" w:hAnsi="Times New Roman"/>
        </w:rPr>
        <w:t>souladu se zákonem o nelékařských zdravotnických povoláních a mezi ukončením pracovního poměru u předchozího zaměstnavatele a vznik</w:t>
      </w:r>
      <w:r w:rsidR="00D356F4">
        <w:rPr>
          <w:rFonts w:ascii="Times New Roman" w:hAnsi="Times New Roman"/>
        </w:rPr>
        <w:t>em</w:t>
      </w:r>
      <w:r w:rsidRPr="00062F89">
        <w:rPr>
          <w:rFonts w:ascii="Times New Roman" w:hAnsi="Times New Roman"/>
        </w:rPr>
        <w:t xml:space="preserve"> nového pracov</w:t>
      </w:r>
      <w:r>
        <w:rPr>
          <w:rFonts w:ascii="Times New Roman" w:hAnsi="Times New Roman"/>
        </w:rPr>
        <w:t>ního poměru u dalšího zaměstna</w:t>
      </w:r>
      <w:r w:rsidRPr="00062F89">
        <w:rPr>
          <w:rFonts w:ascii="Times New Roman" w:hAnsi="Times New Roman"/>
        </w:rPr>
        <w:t xml:space="preserve">vatele nedojde k časovému přerušení. </w:t>
      </w:r>
      <w:r w:rsidR="00BE0502">
        <w:rPr>
          <w:rFonts w:ascii="Times New Roman" w:hAnsi="Times New Roman"/>
        </w:rPr>
        <w:t xml:space="preserve">Příjemce neprodleně, </w:t>
      </w:r>
      <w:r w:rsidR="00BE0502" w:rsidRPr="00AA2547">
        <w:rPr>
          <w:rFonts w:ascii="Times New Roman" w:hAnsi="Times New Roman"/>
          <w:bCs/>
        </w:rPr>
        <w:t>nejpozději však do 30</w:t>
      </w:r>
      <w:r w:rsidR="00BE0502">
        <w:rPr>
          <w:rFonts w:ascii="Times New Roman" w:hAnsi="Times New Roman"/>
          <w:bCs/>
        </w:rPr>
        <w:t> </w:t>
      </w:r>
      <w:r w:rsidR="00BE0502" w:rsidRPr="00AA2547">
        <w:rPr>
          <w:rFonts w:ascii="Times New Roman" w:hAnsi="Times New Roman"/>
          <w:bCs/>
        </w:rPr>
        <w:t xml:space="preserve">dnů ode </w:t>
      </w:r>
      <w:r w:rsidR="00BE0502" w:rsidRPr="00F843B7">
        <w:rPr>
          <w:rFonts w:ascii="Times New Roman" w:hAnsi="Times New Roman"/>
          <w:bCs/>
        </w:rPr>
        <w:t>dne, kdy ke změně</w:t>
      </w:r>
      <w:r w:rsidR="00BE0502">
        <w:rPr>
          <w:rFonts w:ascii="Times New Roman" w:hAnsi="Times New Roman"/>
          <w:bCs/>
        </w:rPr>
        <w:t xml:space="preserve"> zaměstnavatele</w:t>
      </w:r>
      <w:r w:rsidR="00BE0502" w:rsidRPr="00F843B7">
        <w:rPr>
          <w:rFonts w:ascii="Times New Roman" w:hAnsi="Times New Roman"/>
          <w:bCs/>
        </w:rPr>
        <w:t xml:space="preserve"> došlo</w:t>
      </w:r>
      <w:r w:rsidR="00BE0502">
        <w:rPr>
          <w:rFonts w:ascii="Times New Roman" w:hAnsi="Times New Roman"/>
          <w:bCs/>
        </w:rPr>
        <w:t xml:space="preserve">, doloží poskytovateli dotace </w:t>
      </w:r>
      <w:r w:rsidR="00BE0502" w:rsidRPr="00AA2547">
        <w:rPr>
          <w:rFonts w:ascii="Times New Roman" w:hAnsi="Times New Roman"/>
          <w:bCs/>
        </w:rPr>
        <w:t xml:space="preserve">potvrzení vydané </w:t>
      </w:r>
      <w:r w:rsidR="00BE0502">
        <w:rPr>
          <w:rFonts w:ascii="Times New Roman" w:hAnsi="Times New Roman"/>
          <w:bCs/>
        </w:rPr>
        <w:t xml:space="preserve">novým </w:t>
      </w:r>
      <w:r w:rsidR="00BE0502" w:rsidRPr="00AA2547">
        <w:rPr>
          <w:rFonts w:ascii="Times New Roman" w:hAnsi="Times New Roman"/>
          <w:bCs/>
        </w:rPr>
        <w:t>zaměstnavatelem</w:t>
      </w:r>
      <w:r w:rsidR="00BE0502">
        <w:rPr>
          <w:rFonts w:ascii="Times New Roman" w:hAnsi="Times New Roman"/>
          <w:bCs/>
        </w:rPr>
        <w:t>.</w:t>
      </w:r>
    </w:p>
    <w:p w14:paraId="75697917" w14:textId="77777777" w:rsidR="00EC1424" w:rsidRPr="00EC1424" w:rsidRDefault="00EC1424" w:rsidP="00FC7EBA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27FEFC47" w14:textId="77777777" w:rsidR="00AA2547" w:rsidRPr="00E7157F" w:rsidRDefault="00AA2547" w:rsidP="00E7157F">
      <w:pPr>
        <w:numPr>
          <w:ilvl w:val="0"/>
          <w:numId w:val="15"/>
        </w:numPr>
        <w:spacing w:after="0" w:line="240" w:lineRule="auto"/>
        <w:ind w:left="357" w:hanging="357"/>
        <w:jc w:val="both"/>
        <w:rPr>
          <w:rFonts w:ascii="Times New Roman" w:hAnsi="Times New Roman"/>
          <w:bCs/>
          <w:strike/>
        </w:rPr>
      </w:pPr>
      <w:r w:rsidRPr="00AA2547">
        <w:rPr>
          <w:rFonts w:ascii="Times New Roman" w:hAnsi="Times New Roman"/>
          <w:bCs/>
        </w:rPr>
        <w:t xml:space="preserve">Příjemce se zároveň zavazuje splnit závazek uvedený v </w:t>
      </w:r>
      <w:r w:rsidR="008F2ECF">
        <w:rPr>
          <w:rFonts w:ascii="Times New Roman" w:hAnsi="Times New Roman"/>
          <w:bCs/>
        </w:rPr>
        <w:t>tomto</w:t>
      </w:r>
      <w:r w:rsidRPr="00AA2547">
        <w:rPr>
          <w:rFonts w:ascii="Times New Roman" w:hAnsi="Times New Roman"/>
          <w:bCs/>
        </w:rPr>
        <w:t xml:space="preserve"> článku nejpozději do 10 let ode dne úspěšného absolvování studia; tato lhůta je nepřekročitelná a započítává se do ní i doba, kdy bylo plnění závazku odloženo nebo přerušeno v souladu s čl. XV.</w:t>
      </w:r>
    </w:p>
    <w:p w14:paraId="1E39FD25" w14:textId="77777777" w:rsidR="00AA2547" w:rsidRPr="00171E2D" w:rsidRDefault="00AA2547" w:rsidP="00FC7EBA">
      <w:pPr>
        <w:spacing w:after="0" w:line="240" w:lineRule="auto"/>
        <w:rPr>
          <w:rFonts w:ascii="Times New Roman" w:hAnsi="Times New Roman"/>
          <w:b/>
          <w:bCs/>
        </w:rPr>
      </w:pPr>
    </w:p>
    <w:p w14:paraId="31B12658" w14:textId="553AD44D" w:rsidR="00AA2547" w:rsidRPr="00AA2547" w:rsidRDefault="00AA2547" w:rsidP="00E7157F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AA2547">
        <w:rPr>
          <w:rFonts w:ascii="Times New Roman" w:hAnsi="Times New Roman"/>
          <w:b/>
          <w:bCs/>
        </w:rPr>
        <w:t>Čl</w:t>
      </w:r>
      <w:r w:rsidR="00C73F87">
        <w:rPr>
          <w:rFonts w:ascii="Times New Roman" w:hAnsi="Times New Roman"/>
          <w:b/>
          <w:bCs/>
        </w:rPr>
        <w:t>.</w:t>
      </w:r>
      <w:r w:rsidRPr="00AA2547">
        <w:rPr>
          <w:rFonts w:ascii="Times New Roman" w:hAnsi="Times New Roman"/>
          <w:b/>
          <w:bCs/>
        </w:rPr>
        <w:t xml:space="preserve"> XIII.</w:t>
      </w:r>
    </w:p>
    <w:p w14:paraId="7418D6C2" w14:textId="13D83B6E" w:rsidR="00AA2547" w:rsidRPr="00AA2547" w:rsidRDefault="00AA2547" w:rsidP="00E7157F">
      <w:pPr>
        <w:spacing w:after="0" w:line="240" w:lineRule="auto"/>
        <w:ind w:left="357" w:hanging="357"/>
        <w:jc w:val="center"/>
        <w:rPr>
          <w:rFonts w:ascii="Times New Roman" w:hAnsi="Times New Roman"/>
          <w:b/>
          <w:bCs/>
        </w:rPr>
      </w:pPr>
      <w:r w:rsidRPr="00AA2547">
        <w:rPr>
          <w:rFonts w:ascii="Times New Roman" w:hAnsi="Times New Roman"/>
          <w:b/>
          <w:bCs/>
        </w:rPr>
        <w:t xml:space="preserve">Povinnosti </w:t>
      </w:r>
      <w:r w:rsidR="00685F67">
        <w:rPr>
          <w:rFonts w:ascii="Times New Roman" w:hAnsi="Times New Roman"/>
          <w:b/>
          <w:bCs/>
        </w:rPr>
        <w:t>příjemce</w:t>
      </w:r>
      <w:r w:rsidRPr="00AA2547">
        <w:rPr>
          <w:rFonts w:ascii="Times New Roman" w:hAnsi="Times New Roman"/>
          <w:b/>
          <w:bCs/>
        </w:rPr>
        <w:t xml:space="preserve"> po ukončení studia</w:t>
      </w:r>
    </w:p>
    <w:p w14:paraId="77F3B3AE" w14:textId="232E9471" w:rsidR="00AA2547" w:rsidRDefault="009A46C4" w:rsidP="00E7157F">
      <w:pPr>
        <w:numPr>
          <w:ilvl w:val="0"/>
          <w:numId w:val="18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Příjemce</w:t>
      </w:r>
      <w:r w:rsidR="00766EA5">
        <w:rPr>
          <w:rFonts w:ascii="Times New Roman" w:hAnsi="Times New Roman"/>
          <w:bCs/>
        </w:rPr>
        <w:t xml:space="preserve">, </w:t>
      </w:r>
      <w:r w:rsidR="00AA2547" w:rsidRPr="00BE33BD">
        <w:rPr>
          <w:rFonts w:ascii="Times New Roman" w:hAnsi="Times New Roman"/>
          <w:bCs/>
        </w:rPr>
        <w:t>p</w:t>
      </w:r>
      <w:r w:rsidR="00AA2547" w:rsidRPr="00AA2547">
        <w:rPr>
          <w:rFonts w:ascii="Times New Roman" w:hAnsi="Times New Roman"/>
          <w:bCs/>
        </w:rPr>
        <w:t>o úspěšném ukončení studia</w:t>
      </w:r>
      <w:r w:rsidR="00766EA5">
        <w:rPr>
          <w:rFonts w:ascii="Times New Roman" w:hAnsi="Times New Roman"/>
          <w:bCs/>
        </w:rPr>
        <w:t>,</w:t>
      </w:r>
      <w:r w:rsidR="00AA2547" w:rsidRPr="00AA2547">
        <w:rPr>
          <w:rFonts w:ascii="Times New Roman" w:hAnsi="Times New Roman"/>
          <w:bCs/>
        </w:rPr>
        <w:t xml:space="preserve"> neprodleně, nejpozději však do 30 dnů po úspěšném ukončení studia, předloží </w:t>
      </w:r>
      <w:r w:rsidR="00282418">
        <w:rPr>
          <w:rFonts w:ascii="Times New Roman" w:hAnsi="Times New Roman"/>
          <w:bCs/>
        </w:rPr>
        <w:t>poskytovateli dotace</w:t>
      </w:r>
      <w:r w:rsidR="00AA2547" w:rsidRPr="00AA2547">
        <w:rPr>
          <w:rFonts w:ascii="Times New Roman" w:hAnsi="Times New Roman"/>
          <w:bCs/>
        </w:rPr>
        <w:t xml:space="preserve"> potvrzení o úspěšném ukončení studia, na které mu byla poskytnuta dotace.</w:t>
      </w:r>
    </w:p>
    <w:p w14:paraId="5B4106EE" w14:textId="77777777" w:rsidR="00F843B7" w:rsidRPr="00AA2547" w:rsidRDefault="00F843B7" w:rsidP="00E7157F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68B3C7E1" w14:textId="11A024F4" w:rsidR="00AA2547" w:rsidRPr="009C5A47" w:rsidRDefault="009A46C4" w:rsidP="00E7157F">
      <w:pPr>
        <w:numPr>
          <w:ilvl w:val="0"/>
          <w:numId w:val="18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9C5A47">
        <w:rPr>
          <w:rFonts w:ascii="Times New Roman" w:hAnsi="Times New Roman"/>
          <w:bCs/>
        </w:rPr>
        <w:t>Příjemce</w:t>
      </w:r>
      <w:r w:rsidR="00AA2547" w:rsidRPr="009C5A47">
        <w:rPr>
          <w:rFonts w:ascii="Times New Roman" w:hAnsi="Times New Roman"/>
          <w:bCs/>
        </w:rPr>
        <w:t xml:space="preserve"> po úspěšném ukončení studia, nejpozději však do 6 měsíců po úspěšném ukončení studia, předloží </w:t>
      </w:r>
      <w:r w:rsidR="00282418" w:rsidRPr="009C5A47">
        <w:rPr>
          <w:rFonts w:ascii="Times New Roman" w:hAnsi="Times New Roman"/>
          <w:bCs/>
        </w:rPr>
        <w:t>poskytovateli dotace</w:t>
      </w:r>
      <w:r w:rsidR="00AA2547" w:rsidRPr="009C5A47">
        <w:rPr>
          <w:rFonts w:ascii="Times New Roman" w:hAnsi="Times New Roman"/>
          <w:bCs/>
        </w:rPr>
        <w:t xml:space="preserve"> dokumenty o závislé práci (výkon práce pro zaměstnavatele). </w:t>
      </w:r>
      <w:r w:rsidR="001A6DE7" w:rsidRPr="009C5A47">
        <w:rPr>
          <w:rFonts w:ascii="Times New Roman" w:hAnsi="Times New Roman"/>
          <w:bCs/>
        </w:rPr>
        <w:t xml:space="preserve">Závazek je </w:t>
      </w:r>
      <w:r w:rsidR="007E63AC">
        <w:rPr>
          <w:rFonts w:ascii="Times New Roman" w:hAnsi="Times New Roman"/>
          <w:bCs/>
        </w:rPr>
        <w:t xml:space="preserve">příjemcem </w:t>
      </w:r>
      <w:r w:rsidR="001A6DE7" w:rsidRPr="009C5A47">
        <w:rPr>
          <w:rFonts w:ascii="Times New Roman" w:hAnsi="Times New Roman"/>
          <w:bCs/>
        </w:rPr>
        <w:t>plněn při závislé práci</w:t>
      </w:r>
      <w:r w:rsidR="00C01032" w:rsidRPr="009C5A47">
        <w:rPr>
          <w:rFonts w:ascii="Times New Roman" w:hAnsi="Times New Roman"/>
          <w:bCs/>
        </w:rPr>
        <w:t>,</w:t>
      </w:r>
      <w:r w:rsidR="001A6DE7" w:rsidRPr="009C5A47">
        <w:rPr>
          <w:rFonts w:ascii="Times New Roman" w:hAnsi="Times New Roman"/>
          <w:bCs/>
        </w:rPr>
        <w:t xml:space="preserve"> je-li vykonávána </w:t>
      </w:r>
      <w:r w:rsidR="00C01032" w:rsidRPr="009C5A47">
        <w:rPr>
          <w:rFonts w:ascii="Times New Roman" w:hAnsi="Times New Roman"/>
          <w:bCs/>
        </w:rPr>
        <w:t>v</w:t>
      </w:r>
      <w:r w:rsidR="00EE2A84">
        <w:rPr>
          <w:rFonts w:ascii="Times New Roman" w:hAnsi="Times New Roman"/>
          <w:bCs/>
        </w:rPr>
        <w:t> </w:t>
      </w:r>
      <w:r w:rsidR="00C01032" w:rsidRPr="009C5A47">
        <w:rPr>
          <w:rFonts w:ascii="Times New Roman" w:hAnsi="Times New Roman"/>
          <w:bCs/>
        </w:rPr>
        <w:t>úvazku</w:t>
      </w:r>
      <w:r w:rsidR="00EE2A84">
        <w:rPr>
          <w:rFonts w:ascii="Times New Roman" w:hAnsi="Times New Roman"/>
          <w:bCs/>
        </w:rPr>
        <w:t xml:space="preserve"> minimálně</w:t>
      </w:r>
      <w:r w:rsidR="00C01032" w:rsidRPr="009C5A47">
        <w:rPr>
          <w:rFonts w:ascii="Times New Roman" w:hAnsi="Times New Roman"/>
          <w:bCs/>
        </w:rPr>
        <w:t xml:space="preserve"> </w:t>
      </w:r>
      <w:r w:rsidR="00B75543">
        <w:rPr>
          <w:rFonts w:ascii="Times New Roman" w:hAnsi="Times New Roman"/>
          <w:bCs/>
        </w:rPr>
        <w:t>0,6</w:t>
      </w:r>
      <w:r w:rsidR="00C01032" w:rsidRPr="009C5A47">
        <w:rPr>
          <w:rFonts w:ascii="Times New Roman" w:hAnsi="Times New Roman"/>
          <w:bCs/>
        </w:rPr>
        <w:t xml:space="preserve"> </w:t>
      </w:r>
      <w:r w:rsidR="001A6DE7" w:rsidRPr="009C5A47">
        <w:rPr>
          <w:rFonts w:ascii="Times New Roman" w:hAnsi="Times New Roman"/>
          <w:bCs/>
        </w:rPr>
        <w:t>za dokladované období</w:t>
      </w:r>
      <w:r w:rsidR="00AA2547" w:rsidRPr="009C5A47">
        <w:rPr>
          <w:rFonts w:ascii="Times New Roman" w:hAnsi="Times New Roman"/>
          <w:bCs/>
        </w:rPr>
        <w:t xml:space="preserve">. Závazek je </w:t>
      </w:r>
      <w:r w:rsidR="007E63AC">
        <w:rPr>
          <w:rFonts w:ascii="Times New Roman" w:hAnsi="Times New Roman"/>
          <w:bCs/>
        </w:rPr>
        <w:t xml:space="preserve">zároveň </w:t>
      </w:r>
      <w:r w:rsidR="00AA2547" w:rsidRPr="009C5A47">
        <w:rPr>
          <w:rFonts w:ascii="Times New Roman" w:hAnsi="Times New Roman"/>
          <w:bCs/>
        </w:rPr>
        <w:t xml:space="preserve">plněn, je-li z dokladů patrno, že </w:t>
      </w:r>
      <w:r w:rsidR="007E63AC">
        <w:rPr>
          <w:rFonts w:ascii="Times New Roman" w:hAnsi="Times New Roman"/>
          <w:bCs/>
        </w:rPr>
        <w:t xml:space="preserve">se jedná o druh práce </w:t>
      </w:r>
      <w:r w:rsidR="007E63AC">
        <w:rPr>
          <w:rFonts w:ascii="Times New Roman" w:hAnsi="Times New Roman"/>
          <w:bCs/>
        </w:rPr>
        <w:lastRenderedPageBreak/>
        <w:t>nelékařského zdravotnického pracovníka v souladu s</w:t>
      </w:r>
      <w:r w:rsidR="00990CB8">
        <w:rPr>
          <w:rFonts w:ascii="Times New Roman" w:hAnsi="Times New Roman"/>
          <w:bCs/>
        </w:rPr>
        <w:t>e zákonem o nelékařských zdravotnických povoláních a </w:t>
      </w:r>
      <w:r w:rsidR="00AA2547" w:rsidRPr="009C5A47">
        <w:rPr>
          <w:rFonts w:ascii="Times New Roman" w:hAnsi="Times New Roman"/>
          <w:bCs/>
        </w:rPr>
        <w:t xml:space="preserve">místo výkonu závislé práce je </w:t>
      </w:r>
      <w:r w:rsidR="007E63AC">
        <w:rPr>
          <w:rFonts w:ascii="Times New Roman" w:hAnsi="Times New Roman"/>
          <w:bCs/>
        </w:rPr>
        <w:t xml:space="preserve">ve zdravotnickém zařízení </w:t>
      </w:r>
      <w:r w:rsidR="00AA2547" w:rsidRPr="009C5A47">
        <w:rPr>
          <w:rFonts w:ascii="Times New Roman" w:hAnsi="Times New Roman"/>
          <w:bCs/>
        </w:rPr>
        <w:t xml:space="preserve">na území </w:t>
      </w:r>
      <w:r w:rsidR="00990CB8">
        <w:rPr>
          <w:rFonts w:ascii="Times New Roman" w:hAnsi="Times New Roman"/>
          <w:bCs/>
        </w:rPr>
        <w:t>Karlovarského kraje</w:t>
      </w:r>
      <w:r w:rsidR="005966EC">
        <w:rPr>
          <w:rFonts w:ascii="Times New Roman" w:hAnsi="Times New Roman"/>
          <w:bCs/>
        </w:rPr>
        <w:t xml:space="preserve">, </w:t>
      </w:r>
      <w:r w:rsidR="005966EC" w:rsidRPr="00EC2ADB">
        <w:rPr>
          <w:rFonts w:ascii="Times New Roman" w:hAnsi="Times New Roman"/>
          <w:bCs/>
        </w:rPr>
        <w:t>které poskytuj</w:t>
      </w:r>
      <w:r w:rsidR="005966EC">
        <w:rPr>
          <w:rFonts w:ascii="Times New Roman" w:hAnsi="Times New Roman"/>
          <w:bCs/>
        </w:rPr>
        <w:t>e</w:t>
      </w:r>
      <w:r w:rsidR="005966EC" w:rsidRPr="00EC2ADB">
        <w:rPr>
          <w:rFonts w:ascii="Times New Roman" w:hAnsi="Times New Roman"/>
          <w:bCs/>
        </w:rPr>
        <w:t xml:space="preserve"> lůžkovou péči </w:t>
      </w:r>
      <w:r w:rsidR="005966EC" w:rsidRPr="00AF0CFC">
        <w:rPr>
          <w:rFonts w:ascii="Times New Roman" w:hAnsi="Times New Roman"/>
          <w:color w:val="000000"/>
        </w:rPr>
        <w:t>v rámci nepřetržitého provozu (</w:t>
      </w:r>
      <w:r w:rsidR="005966EC">
        <w:rPr>
          <w:rFonts w:ascii="Times New Roman" w:hAnsi="Times New Roman"/>
          <w:color w:val="000000"/>
        </w:rPr>
        <w:t xml:space="preserve">dle ustanovení § 9 </w:t>
      </w:r>
      <w:r w:rsidR="005966EC" w:rsidRPr="00AF0CFC">
        <w:rPr>
          <w:rFonts w:ascii="Times New Roman" w:hAnsi="Times New Roman"/>
          <w:color w:val="000000"/>
        </w:rPr>
        <w:t>zákon</w:t>
      </w:r>
      <w:r w:rsidR="005966EC">
        <w:rPr>
          <w:rFonts w:ascii="Times New Roman" w:hAnsi="Times New Roman"/>
          <w:color w:val="000000"/>
        </w:rPr>
        <w:t>a</w:t>
      </w:r>
      <w:r w:rsidR="005966EC" w:rsidRPr="00AF0CFC">
        <w:rPr>
          <w:rFonts w:ascii="Times New Roman" w:hAnsi="Times New Roman"/>
          <w:color w:val="000000"/>
        </w:rPr>
        <w:t xml:space="preserve"> </w:t>
      </w:r>
      <w:r w:rsidR="00D356F4">
        <w:rPr>
          <w:rFonts w:ascii="Times New Roman" w:hAnsi="Times New Roman"/>
          <w:color w:val="000000"/>
        </w:rPr>
        <w:br/>
      </w:r>
      <w:r w:rsidR="005966EC">
        <w:rPr>
          <w:rFonts w:ascii="Times New Roman" w:hAnsi="Times New Roman"/>
          <w:color w:val="000000"/>
        </w:rPr>
        <w:t>o</w:t>
      </w:r>
      <w:r w:rsidR="005966EC" w:rsidRPr="00AF0CFC">
        <w:rPr>
          <w:rFonts w:ascii="Times New Roman" w:hAnsi="Times New Roman"/>
          <w:color w:val="000000"/>
        </w:rPr>
        <w:t xml:space="preserve"> zdravotních službách)</w:t>
      </w:r>
      <w:r w:rsidR="00990CB8">
        <w:rPr>
          <w:rFonts w:ascii="Times New Roman" w:hAnsi="Times New Roman"/>
          <w:bCs/>
        </w:rPr>
        <w:t>.</w:t>
      </w:r>
    </w:p>
    <w:p w14:paraId="5407E066" w14:textId="77777777" w:rsidR="00F843B7" w:rsidRPr="00AA2547" w:rsidRDefault="00F843B7" w:rsidP="00E7157F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4D3884D7" w14:textId="6AF571A8" w:rsidR="00F843B7" w:rsidRPr="00290D8F" w:rsidRDefault="00AA2547" w:rsidP="00E7157F">
      <w:pPr>
        <w:numPr>
          <w:ilvl w:val="0"/>
          <w:numId w:val="18"/>
        </w:numPr>
        <w:spacing w:after="0" w:line="240" w:lineRule="auto"/>
        <w:ind w:left="357" w:hanging="357"/>
        <w:jc w:val="both"/>
        <w:rPr>
          <w:rFonts w:ascii="Times New Roman" w:hAnsi="Times New Roman"/>
          <w:bCs/>
          <w:strike/>
        </w:rPr>
      </w:pPr>
      <w:r w:rsidRPr="00AA2547">
        <w:rPr>
          <w:rFonts w:ascii="Times New Roman" w:hAnsi="Times New Roman"/>
          <w:bCs/>
        </w:rPr>
        <w:t xml:space="preserve">Ke kontrole plnění závazku </w:t>
      </w:r>
      <w:r w:rsidR="00990CB8">
        <w:rPr>
          <w:rFonts w:ascii="Times New Roman" w:hAnsi="Times New Roman"/>
          <w:bCs/>
        </w:rPr>
        <w:t>příjemce</w:t>
      </w:r>
      <w:r w:rsidRPr="00AA2547">
        <w:rPr>
          <w:rFonts w:ascii="Times New Roman" w:hAnsi="Times New Roman"/>
          <w:bCs/>
        </w:rPr>
        <w:t xml:space="preserve"> po celou dobu trvání svého závazku dokládá </w:t>
      </w:r>
      <w:r w:rsidR="00282418">
        <w:rPr>
          <w:rFonts w:ascii="Times New Roman" w:hAnsi="Times New Roman"/>
          <w:bCs/>
        </w:rPr>
        <w:t>poskytovateli dotace</w:t>
      </w:r>
      <w:r w:rsidRPr="00AA2547">
        <w:rPr>
          <w:rFonts w:ascii="Times New Roman" w:hAnsi="Times New Roman"/>
          <w:bCs/>
        </w:rPr>
        <w:t xml:space="preserve"> potvrzení vydané zaměstnavatelem o trvání doloženého pracovního poměru dle </w:t>
      </w:r>
      <w:r w:rsidR="008F2ECF">
        <w:rPr>
          <w:rFonts w:ascii="Times New Roman" w:hAnsi="Times New Roman"/>
          <w:bCs/>
        </w:rPr>
        <w:t>předchozího odstavce</w:t>
      </w:r>
      <w:r w:rsidRPr="00AA2547">
        <w:rPr>
          <w:rFonts w:ascii="Times New Roman" w:hAnsi="Times New Roman"/>
          <w:bCs/>
        </w:rPr>
        <w:t xml:space="preserve">, a to </w:t>
      </w:r>
      <w:r w:rsidRPr="001C7352">
        <w:rPr>
          <w:rFonts w:ascii="Times New Roman" w:hAnsi="Times New Roman"/>
          <w:bCs/>
        </w:rPr>
        <w:t>vždy</w:t>
      </w:r>
      <w:r w:rsidR="001C7352">
        <w:rPr>
          <w:rFonts w:ascii="Times New Roman" w:hAnsi="Times New Roman"/>
          <w:bCs/>
        </w:rPr>
        <w:t xml:space="preserve"> </w:t>
      </w:r>
      <w:r w:rsidR="001C7352" w:rsidRPr="0004732B">
        <w:rPr>
          <w:rFonts w:ascii="Times New Roman" w:hAnsi="Times New Roman"/>
          <w:bCs/>
        </w:rPr>
        <w:t>k 31. 10.</w:t>
      </w:r>
      <w:r w:rsidR="00F2392A" w:rsidRPr="0004732B">
        <w:rPr>
          <w:rFonts w:ascii="Times New Roman" w:hAnsi="Times New Roman"/>
          <w:bCs/>
        </w:rPr>
        <w:t> </w:t>
      </w:r>
      <w:r w:rsidRPr="0004732B">
        <w:rPr>
          <w:rFonts w:ascii="Times New Roman" w:hAnsi="Times New Roman"/>
          <w:bCs/>
        </w:rPr>
        <w:t>daného</w:t>
      </w:r>
      <w:r w:rsidRPr="00AA2547">
        <w:rPr>
          <w:rFonts w:ascii="Times New Roman" w:hAnsi="Times New Roman"/>
          <w:bCs/>
        </w:rPr>
        <w:t xml:space="preserve"> kalendářního roku a při každé změně oproti již doloženému stavu, nejpozději však do 30</w:t>
      </w:r>
      <w:r w:rsidR="000B77B5">
        <w:rPr>
          <w:rFonts w:ascii="Times New Roman" w:hAnsi="Times New Roman"/>
          <w:bCs/>
        </w:rPr>
        <w:t> </w:t>
      </w:r>
      <w:r w:rsidRPr="00AA2547">
        <w:rPr>
          <w:rFonts w:ascii="Times New Roman" w:hAnsi="Times New Roman"/>
          <w:bCs/>
        </w:rPr>
        <w:t xml:space="preserve">dnů ode </w:t>
      </w:r>
      <w:r w:rsidRPr="00F843B7">
        <w:rPr>
          <w:rFonts w:ascii="Times New Roman" w:hAnsi="Times New Roman"/>
          <w:bCs/>
        </w:rPr>
        <w:t>dne, kdy ke změně došlo.</w:t>
      </w:r>
    </w:p>
    <w:p w14:paraId="29B1C893" w14:textId="77777777" w:rsidR="00290D8F" w:rsidRPr="00E7157F" w:rsidRDefault="00290D8F" w:rsidP="00EE4C92">
      <w:pPr>
        <w:spacing w:after="0" w:line="240" w:lineRule="auto"/>
        <w:jc w:val="both"/>
        <w:rPr>
          <w:rFonts w:ascii="Times New Roman" w:hAnsi="Times New Roman"/>
          <w:bCs/>
          <w:strike/>
        </w:rPr>
      </w:pPr>
    </w:p>
    <w:p w14:paraId="0C4D1981" w14:textId="7F46DF6D" w:rsidR="00AA2547" w:rsidRDefault="0011018C" w:rsidP="00E7157F">
      <w:pPr>
        <w:numPr>
          <w:ilvl w:val="0"/>
          <w:numId w:val="18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Příjemce</w:t>
      </w:r>
      <w:r w:rsidR="00AA2547" w:rsidRPr="00AA2547">
        <w:rPr>
          <w:rFonts w:ascii="Times New Roman" w:hAnsi="Times New Roman"/>
          <w:bCs/>
        </w:rPr>
        <w:t xml:space="preserve"> po celou dobu trvání svého závazku neprodleně písemně informuje </w:t>
      </w:r>
      <w:r w:rsidR="00282418">
        <w:rPr>
          <w:rFonts w:ascii="Times New Roman" w:hAnsi="Times New Roman"/>
          <w:bCs/>
        </w:rPr>
        <w:t>poskytovatele dotace</w:t>
      </w:r>
      <w:r w:rsidR="00AA2547" w:rsidRPr="00AA2547">
        <w:rPr>
          <w:rFonts w:ascii="Times New Roman" w:hAnsi="Times New Roman"/>
          <w:bCs/>
        </w:rPr>
        <w:t xml:space="preserve"> o veškerých změnách svých identifikačních údajů (např. změna příjmení, změna trvalého bydliště, změna telefonních a elektronických kontaktů aj.), nejpozději však do 30 dnů ode dne, kdy tato změna nastala.</w:t>
      </w:r>
    </w:p>
    <w:p w14:paraId="04D824D6" w14:textId="77777777" w:rsidR="00F843B7" w:rsidRPr="00AA2547" w:rsidRDefault="00F843B7" w:rsidP="00E7157F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03CAB741" w14:textId="69F11716" w:rsidR="00867B42" w:rsidRDefault="00171E2D" w:rsidP="00867B42">
      <w:pPr>
        <w:numPr>
          <w:ilvl w:val="0"/>
          <w:numId w:val="18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AA2547">
        <w:rPr>
          <w:rFonts w:ascii="Times New Roman" w:hAnsi="Times New Roman"/>
          <w:bCs/>
        </w:rPr>
        <w:t xml:space="preserve">V případě, že </w:t>
      </w:r>
      <w:r w:rsidR="0011018C">
        <w:rPr>
          <w:rFonts w:ascii="Times New Roman" w:hAnsi="Times New Roman"/>
          <w:bCs/>
        </w:rPr>
        <w:t>příjemce</w:t>
      </w:r>
      <w:r w:rsidRPr="00AA2547">
        <w:rPr>
          <w:rFonts w:ascii="Times New Roman" w:hAnsi="Times New Roman"/>
          <w:bCs/>
        </w:rPr>
        <w:t xml:space="preserve"> splní závazek, k datu jeho splnění je povinen doložit dokumenty dle tohoto článku.</w:t>
      </w:r>
    </w:p>
    <w:p w14:paraId="490A3199" w14:textId="34890845" w:rsidR="00023525" w:rsidRDefault="00023525" w:rsidP="00023525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51D61AA6" w14:textId="7FBABB1E" w:rsidR="00AA2547" w:rsidRPr="00171E2D" w:rsidRDefault="00AA2547" w:rsidP="00171E2D">
      <w:pPr>
        <w:keepLines/>
        <w:widowControl w:val="0"/>
        <w:spacing w:after="0" w:line="240" w:lineRule="auto"/>
        <w:ind w:left="357"/>
        <w:jc w:val="center"/>
        <w:rPr>
          <w:rFonts w:ascii="Times New Roman" w:hAnsi="Times New Roman"/>
          <w:b/>
          <w:bCs/>
        </w:rPr>
      </w:pPr>
      <w:r w:rsidRPr="00171E2D">
        <w:rPr>
          <w:rFonts w:ascii="Times New Roman" w:hAnsi="Times New Roman"/>
          <w:b/>
          <w:bCs/>
        </w:rPr>
        <w:t>Čl</w:t>
      </w:r>
      <w:r w:rsidR="00C73F87">
        <w:rPr>
          <w:rFonts w:ascii="Times New Roman" w:hAnsi="Times New Roman"/>
          <w:b/>
          <w:bCs/>
        </w:rPr>
        <w:t>.</w:t>
      </w:r>
      <w:r w:rsidRPr="00171E2D">
        <w:rPr>
          <w:rFonts w:ascii="Times New Roman" w:hAnsi="Times New Roman"/>
          <w:b/>
          <w:bCs/>
        </w:rPr>
        <w:t xml:space="preserve"> XIV.</w:t>
      </w:r>
    </w:p>
    <w:p w14:paraId="1DC9447F" w14:textId="1F5C1E0C" w:rsidR="00AA2547" w:rsidRPr="006C5CE6" w:rsidRDefault="00AA2547" w:rsidP="00E7157F">
      <w:pPr>
        <w:spacing w:after="0" w:line="240" w:lineRule="auto"/>
        <w:ind w:left="357" w:hanging="357"/>
        <w:jc w:val="center"/>
        <w:rPr>
          <w:rFonts w:ascii="Times New Roman" w:hAnsi="Times New Roman"/>
          <w:bCs/>
        </w:rPr>
      </w:pPr>
      <w:r w:rsidRPr="00F24E7B">
        <w:rPr>
          <w:rFonts w:ascii="Times New Roman" w:hAnsi="Times New Roman"/>
          <w:b/>
          <w:bCs/>
        </w:rPr>
        <w:t xml:space="preserve">Nedokončení studia, </w:t>
      </w:r>
      <w:r w:rsidRPr="006C5CE6">
        <w:rPr>
          <w:rFonts w:ascii="Times New Roman" w:hAnsi="Times New Roman"/>
          <w:b/>
          <w:bCs/>
        </w:rPr>
        <w:t>přerušení studia</w:t>
      </w:r>
      <w:r w:rsidR="0011500E">
        <w:rPr>
          <w:rFonts w:ascii="Times New Roman" w:hAnsi="Times New Roman"/>
          <w:b/>
          <w:bCs/>
        </w:rPr>
        <w:t xml:space="preserve"> </w:t>
      </w:r>
    </w:p>
    <w:p w14:paraId="4D558F15" w14:textId="0DD246CD" w:rsidR="00AA2547" w:rsidRPr="006C5CE6" w:rsidRDefault="00AA2547" w:rsidP="00E7157F">
      <w:pPr>
        <w:numPr>
          <w:ilvl w:val="0"/>
          <w:numId w:val="16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6C5CE6">
        <w:rPr>
          <w:rFonts w:ascii="Times New Roman" w:hAnsi="Times New Roman"/>
          <w:bCs/>
        </w:rPr>
        <w:t xml:space="preserve">Příjemce neprodleně, nejpozději do 30 dnů ode dne nedokončení studia, písemně oznámí </w:t>
      </w:r>
      <w:r w:rsidR="00282418">
        <w:rPr>
          <w:rFonts w:ascii="Times New Roman" w:hAnsi="Times New Roman"/>
          <w:bCs/>
        </w:rPr>
        <w:t>poskytovateli dotace</w:t>
      </w:r>
      <w:r w:rsidRPr="006C5CE6">
        <w:rPr>
          <w:rFonts w:ascii="Times New Roman" w:hAnsi="Times New Roman"/>
          <w:bCs/>
        </w:rPr>
        <w:t xml:space="preserve"> </w:t>
      </w:r>
      <w:r w:rsidR="00BE33BD">
        <w:rPr>
          <w:rFonts w:ascii="Times New Roman" w:hAnsi="Times New Roman"/>
          <w:bCs/>
        </w:rPr>
        <w:t xml:space="preserve">nedokončení </w:t>
      </w:r>
      <w:r w:rsidRPr="006C5CE6">
        <w:rPr>
          <w:rFonts w:ascii="Times New Roman" w:hAnsi="Times New Roman"/>
          <w:bCs/>
        </w:rPr>
        <w:t>studia</w:t>
      </w:r>
      <w:r w:rsidR="00BE33BD">
        <w:rPr>
          <w:rFonts w:ascii="Times New Roman" w:hAnsi="Times New Roman"/>
          <w:bCs/>
        </w:rPr>
        <w:t xml:space="preserve"> (např.: zanechání studia, vyloučení ze studia, neúspěšné ukončení studia</w:t>
      </w:r>
      <w:r w:rsidR="00FF03E6">
        <w:rPr>
          <w:rFonts w:ascii="Times New Roman" w:hAnsi="Times New Roman"/>
          <w:bCs/>
        </w:rPr>
        <w:t xml:space="preserve"> apod.</w:t>
      </w:r>
      <w:r w:rsidR="00BE33BD">
        <w:rPr>
          <w:rFonts w:ascii="Times New Roman" w:hAnsi="Times New Roman"/>
          <w:bCs/>
        </w:rPr>
        <w:t>)</w:t>
      </w:r>
      <w:r w:rsidR="00630161" w:rsidRPr="00F24E7B">
        <w:rPr>
          <w:rStyle w:val="Znakapoznpodarou"/>
          <w:rFonts w:ascii="Times New Roman" w:hAnsi="Times New Roman"/>
          <w:bCs/>
        </w:rPr>
        <w:footnoteReference w:id="14"/>
      </w:r>
      <w:r w:rsidR="00630161">
        <w:rPr>
          <w:rFonts w:ascii="Times New Roman" w:hAnsi="Times New Roman"/>
          <w:bCs/>
        </w:rPr>
        <w:t>.</w:t>
      </w:r>
    </w:p>
    <w:p w14:paraId="665EF563" w14:textId="77777777" w:rsidR="00A17772" w:rsidRPr="006C5CE6" w:rsidRDefault="00A17772" w:rsidP="00E7157F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5BA5A6D4" w14:textId="3D1758E2" w:rsidR="00F843B7" w:rsidRDefault="00AA2547" w:rsidP="00740B89">
      <w:pPr>
        <w:numPr>
          <w:ilvl w:val="0"/>
          <w:numId w:val="16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1A6DE7">
        <w:rPr>
          <w:rFonts w:ascii="Times New Roman" w:hAnsi="Times New Roman"/>
          <w:bCs/>
        </w:rPr>
        <w:t xml:space="preserve">Příjemce neprodleně písemně oznámí </w:t>
      </w:r>
      <w:r w:rsidR="00282418" w:rsidRPr="001A6DE7">
        <w:rPr>
          <w:rFonts w:ascii="Times New Roman" w:hAnsi="Times New Roman"/>
          <w:bCs/>
        </w:rPr>
        <w:t>poskytovateli dotace</w:t>
      </w:r>
      <w:r w:rsidRPr="001A6DE7">
        <w:rPr>
          <w:rFonts w:ascii="Times New Roman" w:hAnsi="Times New Roman"/>
          <w:bCs/>
        </w:rPr>
        <w:t xml:space="preserve"> přerušení studia</w:t>
      </w:r>
      <w:r w:rsidRPr="00F24E7B">
        <w:rPr>
          <w:rStyle w:val="Znakapoznpodarou"/>
          <w:rFonts w:ascii="Times New Roman" w:hAnsi="Times New Roman"/>
          <w:bCs/>
        </w:rPr>
        <w:footnoteReference w:id="15"/>
      </w:r>
      <w:r w:rsidRPr="001A6DE7">
        <w:rPr>
          <w:rFonts w:ascii="Times New Roman" w:hAnsi="Times New Roman"/>
          <w:bCs/>
        </w:rPr>
        <w:t xml:space="preserve">, </w:t>
      </w:r>
      <w:r w:rsidR="001A6DE7" w:rsidRPr="002D68C0">
        <w:rPr>
          <w:rFonts w:ascii="Times New Roman" w:hAnsi="Times New Roman"/>
          <w:bCs/>
        </w:rPr>
        <w:t xml:space="preserve">a to nejpozději </w:t>
      </w:r>
      <w:r w:rsidR="005348FA">
        <w:rPr>
          <w:rFonts w:ascii="Times New Roman" w:hAnsi="Times New Roman"/>
          <w:bCs/>
        </w:rPr>
        <w:br/>
      </w:r>
      <w:r w:rsidR="001A6DE7" w:rsidRPr="002D68C0">
        <w:rPr>
          <w:rFonts w:ascii="Times New Roman" w:hAnsi="Times New Roman"/>
          <w:bCs/>
        </w:rPr>
        <w:t>do 30</w:t>
      </w:r>
      <w:r w:rsidR="009367FD">
        <w:rPr>
          <w:rFonts w:ascii="Times New Roman" w:hAnsi="Times New Roman"/>
          <w:bCs/>
        </w:rPr>
        <w:t> </w:t>
      </w:r>
      <w:r w:rsidR="001A6DE7" w:rsidRPr="002D68C0">
        <w:rPr>
          <w:rFonts w:ascii="Times New Roman" w:hAnsi="Times New Roman"/>
          <w:bCs/>
        </w:rPr>
        <w:t>dnů ode dne přerušení studia. Nárok na poskytnutí další dotace je zachován, pokud doba přerušení studia nepřesáhne 1 rok. Pokud je studium přerušováno příjemcem opakovaně a doba mezi ukončením jednoho přerušení a začátkem dalšího přerušení činí méně než 30 dnů, budou tato přerušení sčítána, přičemž nesmí být překročena celková doba přerušení dle věty druhé tohoto odstavce.</w:t>
      </w:r>
    </w:p>
    <w:p w14:paraId="43B9ACCB" w14:textId="77777777" w:rsidR="00C90063" w:rsidRDefault="00C90063" w:rsidP="00C90063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7CFDEFD9" w14:textId="5A7F6343" w:rsidR="00AA2547" w:rsidRPr="00F24E7B" w:rsidRDefault="00AA2547" w:rsidP="00E7157F">
      <w:pPr>
        <w:numPr>
          <w:ilvl w:val="0"/>
          <w:numId w:val="16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F24E7B">
        <w:rPr>
          <w:rFonts w:ascii="Times New Roman" w:hAnsi="Times New Roman"/>
          <w:bCs/>
        </w:rPr>
        <w:t xml:space="preserve">Rada kraje může v případech hodných zvláštního zřetele a na základě písemné, důvodné a průkazně doložené žádosti příjemce rozhodnout o tom, zda pro účely poskytnutí dotace je a na jak dlouhou dobu příjemce oprávněn přerušit studium na dobu delší </w:t>
      </w:r>
      <w:r w:rsidR="00341A0F">
        <w:rPr>
          <w:rFonts w:ascii="Times New Roman" w:hAnsi="Times New Roman"/>
          <w:bCs/>
        </w:rPr>
        <w:t>1 rok</w:t>
      </w:r>
      <w:r w:rsidR="00216977">
        <w:rPr>
          <w:rFonts w:ascii="Times New Roman" w:hAnsi="Times New Roman"/>
          <w:bCs/>
        </w:rPr>
        <w:t xml:space="preserve">, </w:t>
      </w:r>
      <w:r w:rsidRPr="00F24E7B">
        <w:rPr>
          <w:rFonts w:ascii="Times New Roman" w:hAnsi="Times New Roman"/>
          <w:bCs/>
        </w:rPr>
        <w:t>aniž by mu trvale zanikl nárok na</w:t>
      </w:r>
      <w:r w:rsidR="00F843B7">
        <w:rPr>
          <w:rFonts w:ascii="Times New Roman" w:hAnsi="Times New Roman"/>
          <w:bCs/>
        </w:rPr>
        <w:t> </w:t>
      </w:r>
      <w:r w:rsidRPr="00F24E7B">
        <w:rPr>
          <w:rFonts w:ascii="Times New Roman" w:hAnsi="Times New Roman"/>
          <w:bCs/>
        </w:rPr>
        <w:t>poskytnutí dotace a byl povinen vrátit kraji dotace v již obdržené výši.</w:t>
      </w:r>
    </w:p>
    <w:p w14:paraId="34E75A0F" w14:textId="77777777" w:rsidR="00074E9C" w:rsidRDefault="00074E9C" w:rsidP="00171E2D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4C7D4508" w14:textId="35EE763A" w:rsidR="00AA2547" w:rsidRPr="00F24E7B" w:rsidRDefault="00AA2547" w:rsidP="00E7157F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24E7B">
        <w:rPr>
          <w:rFonts w:ascii="Times New Roman" w:hAnsi="Times New Roman"/>
          <w:b/>
          <w:bCs/>
        </w:rPr>
        <w:t>Čl</w:t>
      </w:r>
      <w:r w:rsidR="00C73F87">
        <w:rPr>
          <w:rFonts w:ascii="Times New Roman" w:hAnsi="Times New Roman"/>
          <w:b/>
          <w:bCs/>
        </w:rPr>
        <w:t>.</w:t>
      </w:r>
      <w:r w:rsidRPr="00F24E7B">
        <w:rPr>
          <w:rFonts w:ascii="Times New Roman" w:hAnsi="Times New Roman"/>
          <w:b/>
          <w:bCs/>
        </w:rPr>
        <w:t xml:space="preserve"> XV.</w:t>
      </w:r>
    </w:p>
    <w:p w14:paraId="7CCE2469" w14:textId="77777777" w:rsidR="00AA2547" w:rsidRPr="00F24E7B" w:rsidRDefault="00AA2547" w:rsidP="00E7157F">
      <w:pPr>
        <w:spacing w:after="0" w:line="240" w:lineRule="auto"/>
        <w:ind w:left="357" w:hanging="357"/>
        <w:jc w:val="center"/>
        <w:rPr>
          <w:rFonts w:ascii="Times New Roman" w:hAnsi="Times New Roman"/>
          <w:b/>
          <w:bCs/>
        </w:rPr>
      </w:pPr>
      <w:r w:rsidRPr="00F24E7B">
        <w:rPr>
          <w:rFonts w:ascii="Times New Roman" w:hAnsi="Times New Roman"/>
          <w:b/>
          <w:bCs/>
        </w:rPr>
        <w:t xml:space="preserve">Odložení nebo přerušení plnění závazku </w:t>
      </w:r>
    </w:p>
    <w:p w14:paraId="0B57CE8D" w14:textId="6CA8AA6B" w:rsidR="00AA2547" w:rsidRDefault="00AA2547" w:rsidP="00E7157F">
      <w:pPr>
        <w:numPr>
          <w:ilvl w:val="0"/>
          <w:numId w:val="17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F24E7B">
        <w:rPr>
          <w:rFonts w:ascii="Times New Roman" w:hAnsi="Times New Roman"/>
          <w:bCs/>
        </w:rPr>
        <w:t xml:space="preserve">Zahájení plnění závazku může být </w:t>
      </w:r>
      <w:r w:rsidR="00685F67">
        <w:rPr>
          <w:rFonts w:ascii="Times New Roman" w:hAnsi="Times New Roman"/>
          <w:bCs/>
        </w:rPr>
        <w:t>příjemci</w:t>
      </w:r>
      <w:r w:rsidRPr="00F24E7B">
        <w:rPr>
          <w:rFonts w:ascii="Times New Roman" w:hAnsi="Times New Roman"/>
          <w:bCs/>
        </w:rPr>
        <w:t xml:space="preserve"> odloženo nebo může být plnění závazku přerušeno, </w:t>
      </w:r>
      <w:r w:rsidR="005348FA">
        <w:rPr>
          <w:rFonts w:ascii="Times New Roman" w:hAnsi="Times New Roman"/>
          <w:bCs/>
        </w:rPr>
        <w:br/>
      </w:r>
      <w:r w:rsidRPr="00F24E7B">
        <w:rPr>
          <w:rFonts w:ascii="Times New Roman" w:hAnsi="Times New Roman"/>
          <w:bCs/>
        </w:rPr>
        <w:t xml:space="preserve">a to na základě písemné žádosti. O </w:t>
      </w:r>
      <w:r w:rsidR="008F2ECF">
        <w:rPr>
          <w:rFonts w:ascii="Times New Roman" w:hAnsi="Times New Roman"/>
          <w:bCs/>
        </w:rPr>
        <w:t>rozhodnutí o žádost</w:t>
      </w:r>
      <w:r w:rsidR="00A500CE">
        <w:rPr>
          <w:rFonts w:ascii="Times New Roman" w:hAnsi="Times New Roman"/>
          <w:bCs/>
        </w:rPr>
        <w:t>i</w:t>
      </w:r>
      <w:r w:rsidR="008F2ECF" w:rsidRPr="00F24E7B">
        <w:rPr>
          <w:rFonts w:ascii="Times New Roman" w:hAnsi="Times New Roman"/>
          <w:bCs/>
        </w:rPr>
        <w:t xml:space="preserve"> </w:t>
      </w:r>
      <w:r w:rsidRPr="00F24E7B">
        <w:rPr>
          <w:rFonts w:ascii="Times New Roman" w:hAnsi="Times New Roman"/>
          <w:bCs/>
        </w:rPr>
        <w:t xml:space="preserve">bude </w:t>
      </w:r>
      <w:r w:rsidR="00685F67">
        <w:rPr>
          <w:rFonts w:ascii="Times New Roman" w:hAnsi="Times New Roman"/>
          <w:bCs/>
        </w:rPr>
        <w:t xml:space="preserve">příjemce </w:t>
      </w:r>
      <w:r w:rsidRPr="00F24E7B">
        <w:rPr>
          <w:rFonts w:ascii="Times New Roman" w:hAnsi="Times New Roman"/>
          <w:bCs/>
        </w:rPr>
        <w:t xml:space="preserve">písemně vyrozuměn </w:t>
      </w:r>
      <w:r w:rsidR="00282418">
        <w:rPr>
          <w:rFonts w:ascii="Times New Roman" w:hAnsi="Times New Roman"/>
          <w:bCs/>
        </w:rPr>
        <w:t>poskytovatel</w:t>
      </w:r>
      <w:r w:rsidR="00685F67">
        <w:rPr>
          <w:rFonts w:ascii="Times New Roman" w:hAnsi="Times New Roman"/>
          <w:bCs/>
        </w:rPr>
        <w:t>em</w:t>
      </w:r>
      <w:r w:rsidR="00282418">
        <w:rPr>
          <w:rFonts w:ascii="Times New Roman" w:hAnsi="Times New Roman"/>
          <w:bCs/>
        </w:rPr>
        <w:t xml:space="preserve"> dotace</w:t>
      </w:r>
      <w:r w:rsidRPr="00F24E7B">
        <w:rPr>
          <w:rFonts w:ascii="Times New Roman" w:hAnsi="Times New Roman"/>
          <w:bCs/>
        </w:rPr>
        <w:t xml:space="preserve"> zpravidla do 30 dnů ode dne doručení žádosti.</w:t>
      </w:r>
    </w:p>
    <w:p w14:paraId="429BBB2F" w14:textId="77777777" w:rsidR="00F843B7" w:rsidRPr="00F24E7B" w:rsidRDefault="00F843B7" w:rsidP="00E7157F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6B68CA3F" w14:textId="77777777" w:rsidR="00AA2547" w:rsidRPr="00F24E7B" w:rsidRDefault="00AA2547" w:rsidP="002F563F">
      <w:pPr>
        <w:numPr>
          <w:ilvl w:val="0"/>
          <w:numId w:val="17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F24E7B">
        <w:rPr>
          <w:rFonts w:ascii="Times New Roman" w:hAnsi="Times New Roman"/>
          <w:bCs/>
        </w:rPr>
        <w:t>Důvody a doba odložení zahájení plnění závazku jsou zejména následující:</w:t>
      </w:r>
    </w:p>
    <w:p w14:paraId="2E23BA5D" w14:textId="7A289A8F" w:rsidR="00AA2547" w:rsidRPr="00BE33BD" w:rsidRDefault="00AA2547" w:rsidP="00E7157F">
      <w:pPr>
        <w:spacing w:after="0" w:line="240" w:lineRule="auto"/>
        <w:ind w:left="714" w:hanging="357"/>
        <w:jc w:val="both"/>
        <w:rPr>
          <w:rFonts w:ascii="Times New Roman" w:hAnsi="Times New Roman"/>
          <w:bCs/>
        </w:rPr>
      </w:pPr>
      <w:r w:rsidRPr="00F24E7B">
        <w:rPr>
          <w:rFonts w:ascii="Times New Roman" w:hAnsi="Times New Roman"/>
          <w:bCs/>
        </w:rPr>
        <w:t>a)</w:t>
      </w:r>
      <w:r w:rsidRPr="00F24E7B">
        <w:rPr>
          <w:rFonts w:ascii="Times New Roman" w:hAnsi="Times New Roman"/>
          <w:bCs/>
        </w:rPr>
        <w:tab/>
      </w:r>
      <w:r w:rsidR="00D50D7C">
        <w:rPr>
          <w:rFonts w:ascii="Times New Roman" w:hAnsi="Times New Roman"/>
          <w:bCs/>
        </w:rPr>
        <w:t>p</w:t>
      </w:r>
      <w:r w:rsidRPr="00BE33BD">
        <w:rPr>
          <w:rFonts w:ascii="Times New Roman" w:hAnsi="Times New Roman"/>
          <w:bCs/>
        </w:rPr>
        <w:t>o dobu dalšího studia v</w:t>
      </w:r>
      <w:r w:rsidR="001A6DE7">
        <w:rPr>
          <w:rFonts w:ascii="Times New Roman" w:hAnsi="Times New Roman"/>
          <w:bCs/>
        </w:rPr>
        <w:t> </w:t>
      </w:r>
      <w:r w:rsidRPr="00BE33BD">
        <w:rPr>
          <w:rFonts w:ascii="Times New Roman" w:hAnsi="Times New Roman"/>
          <w:bCs/>
        </w:rPr>
        <w:t>prezenční</w:t>
      </w:r>
      <w:r w:rsidR="001A6DE7">
        <w:rPr>
          <w:rFonts w:ascii="Times New Roman" w:hAnsi="Times New Roman"/>
          <w:bCs/>
        </w:rPr>
        <w:t>/kombinované</w:t>
      </w:r>
      <w:r w:rsidRPr="00BE33BD">
        <w:rPr>
          <w:rFonts w:ascii="Times New Roman" w:hAnsi="Times New Roman"/>
          <w:bCs/>
        </w:rPr>
        <w:t xml:space="preserve"> formě, které bezprostředně navazuje </w:t>
      </w:r>
      <w:r w:rsidR="005348FA">
        <w:rPr>
          <w:rFonts w:ascii="Times New Roman" w:hAnsi="Times New Roman"/>
          <w:bCs/>
        </w:rPr>
        <w:br/>
      </w:r>
      <w:r w:rsidRPr="00BE33BD">
        <w:rPr>
          <w:rFonts w:ascii="Times New Roman" w:hAnsi="Times New Roman"/>
          <w:bCs/>
        </w:rPr>
        <w:t xml:space="preserve">na předchozí řádně ukončené studium. </w:t>
      </w:r>
      <w:r w:rsidR="00685F67">
        <w:rPr>
          <w:rFonts w:ascii="Times New Roman" w:hAnsi="Times New Roman"/>
          <w:bCs/>
        </w:rPr>
        <w:t>Příjemce</w:t>
      </w:r>
      <w:r w:rsidRPr="00BE33BD">
        <w:rPr>
          <w:rFonts w:ascii="Times New Roman" w:hAnsi="Times New Roman"/>
          <w:bCs/>
        </w:rPr>
        <w:t xml:space="preserve"> je povinen dokládat tuto skutečnost potvrzením o</w:t>
      </w:r>
      <w:r w:rsidR="00BE33BD">
        <w:rPr>
          <w:rFonts w:ascii="Times New Roman" w:hAnsi="Times New Roman"/>
          <w:bCs/>
        </w:rPr>
        <w:t> </w:t>
      </w:r>
      <w:r w:rsidRPr="00BE33BD">
        <w:rPr>
          <w:rFonts w:ascii="Times New Roman" w:hAnsi="Times New Roman"/>
          <w:bCs/>
        </w:rPr>
        <w:t>studiu na</w:t>
      </w:r>
      <w:r w:rsidR="008F2ECF" w:rsidRPr="00BE33BD">
        <w:rPr>
          <w:rFonts w:ascii="Times New Roman" w:hAnsi="Times New Roman"/>
          <w:bCs/>
        </w:rPr>
        <w:t> </w:t>
      </w:r>
      <w:r w:rsidRPr="00BE33BD">
        <w:rPr>
          <w:rFonts w:ascii="Times New Roman" w:hAnsi="Times New Roman"/>
          <w:bCs/>
        </w:rPr>
        <w:t>začátku každého semestru daného akademického roku, nejpozději do</w:t>
      </w:r>
      <w:r w:rsidR="00F33E1F">
        <w:rPr>
          <w:rFonts w:ascii="Times New Roman" w:hAnsi="Times New Roman"/>
          <w:bCs/>
        </w:rPr>
        <w:t> </w:t>
      </w:r>
      <w:r w:rsidR="00BE33BD">
        <w:rPr>
          <w:rFonts w:ascii="Times New Roman" w:hAnsi="Times New Roman"/>
          <w:bCs/>
        </w:rPr>
        <w:t xml:space="preserve">31. října </w:t>
      </w:r>
      <w:r w:rsidR="005348FA">
        <w:rPr>
          <w:rFonts w:ascii="Times New Roman" w:hAnsi="Times New Roman"/>
          <w:bCs/>
        </w:rPr>
        <w:br/>
      </w:r>
      <w:r w:rsidRPr="00BE33BD">
        <w:rPr>
          <w:rFonts w:ascii="Times New Roman" w:hAnsi="Times New Roman"/>
          <w:bCs/>
        </w:rPr>
        <w:t>po zápisu do dalšího semestru, a to po celou dobu tohoto studia.</w:t>
      </w:r>
    </w:p>
    <w:p w14:paraId="2BB155C8" w14:textId="7D3462A6" w:rsidR="00AA2547" w:rsidRPr="00BE33BD" w:rsidRDefault="00AA2547" w:rsidP="00E7157F">
      <w:pPr>
        <w:spacing w:after="0" w:line="240" w:lineRule="auto"/>
        <w:ind w:left="714" w:hanging="357"/>
        <w:jc w:val="both"/>
        <w:rPr>
          <w:rFonts w:ascii="Times New Roman" w:hAnsi="Times New Roman"/>
          <w:bCs/>
        </w:rPr>
      </w:pPr>
      <w:r w:rsidRPr="00BE33BD">
        <w:rPr>
          <w:rFonts w:ascii="Times New Roman" w:hAnsi="Times New Roman"/>
          <w:bCs/>
        </w:rPr>
        <w:t>b)</w:t>
      </w:r>
      <w:r w:rsidRPr="00BE33BD">
        <w:rPr>
          <w:rFonts w:ascii="Times New Roman" w:hAnsi="Times New Roman"/>
          <w:bCs/>
        </w:rPr>
        <w:tab/>
        <w:t xml:space="preserve">Po dobu zahraniční studijní stáže započaté bezprostředně po ukončení </w:t>
      </w:r>
      <w:r w:rsidR="001A6DE7">
        <w:rPr>
          <w:rFonts w:ascii="Times New Roman" w:hAnsi="Times New Roman"/>
          <w:bCs/>
        </w:rPr>
        <w:t>studia</w:t>
      </w:r>
      <w:r w:rsidRPr="00BE33BD">
        <w:rPr>
          <w:rFonts w:ascii="Times New Roman" w:hAnsi="Times New Roman"/>
          <w:bCs/>
        </w:rPr>
        <w:t xml:space="preserve">. </w:t>
      </w:r>
      <w:r w:rsidR="00685F67">
        <w:rPr>
          <w:rFonts w:ascii="Times New Roman" w:hAnsi="Times New Roman"/>
          <w:bCs/>
        </w:rPr>
        <w:t>Příjemce</w:t>
      </w:r>
      <w:r w:rsidRPr="00BE33BD">
        <w:rPr>
          <w:rFonts w:ascii="Times New Roman" w:hAnsi="Times New Roman"/>
          <w:bCs/>
        </w:rPr>
        <w:t xml:space="preserve"> je povinen trvání zahraniční studijní stáže dokládat příslušným potvrzením, nejpozději do 30 dnů </w:t>
      </w:r>
      <w:r w:rsidRPr="00BE33BD">
        <w:rPr>
          <w:rFonts w:ascii="Times New Roman" w:hAnsi="Times New Roman"/>
          <w:bCs/>
        </w:rPr>
        <w:lastRenderedPageBreak/>
        <w:t xml:space="preserve">od počátku každého období, ve kterém se stáž uskutečňuje. Potvrzení musí být vydané subjektem, který </w:t>
      </w:r>
      <w:r w:rsidR="00685F67">
        <w:rPr>
          <w:rFonts w:ascii="Times New Roman" w:hAnsi="Times New Roman"/>
          <w:bCs/>
        </w:rPr>
        <w:t>příjemci</w:t>
      </w:r>
      <w:r w:rsidRPr="00BE33BD">
        <w:rPr>
          <w:rFonts w:ascii="Times New Roman" w:hAnsi="Times New Roman"/>
          <w:bCs/>
        </w:rPr>
        <w:t xml:space="preserve"> zahraniční studijní stáž poskytuje. </w:t>
      </w:r>
      <w:r w:rsidR="00685F67">
        <w:rPr>
          <w:rFonts w:ascii="Times New Roman" w:hAnsi="Times New Roman"/>
          <w:bCs/>
        </w:rPr>
        <w:t>Příjemce</w:t>
      </w:r>
      <w:r w:rsidRPr="00BE33BD">
        <w:rPr>
          <w:rFonts w:ascii="Times New Roman" w:hAnsi="Times New Roman"/>
          <w:bCs/>
        </w:rPr>
        <w:t xml:space="preserve"> s</w:t>
      </w:r>
      <w:r w:rsidR="008F2ECF" w:rsidRPr="00BE33BD">
        <w:rPr>
          <w:rFonts w:ascii="Times New Roman" w:hAnsi="Times New Roman"/>
          <w:bCs/>
        </w:rPr>
        <w:t> </w:t>
      </w:r>
      <w:r w:rsidRPr="00BE33BD">
        <w:rPr>
          <w:rFonts w:ascii="Times New Roman" w:hAnsi="Times New Roman"/>
          <w:bCs/>
        </w:rPr>
        <w:t>potvrzením současně předloží originál úředně ověřeného překladu tohoto potvrzení, pokud bylo vydáno v</w:t>
      </w:r>
      <w:r w:rsidR="00685F67">
        <w:rPr>
          <w:rFonts w:ascii="Times New Roman" w:hAnsi="Times New Roman"/>
          <w:bCs/>
        </w:rPr>
        <w:t> </w:t>
      </w:r>
      <w:r w:rsidRPr="00BE33BD">
        <w:rPr>
          <w:rFonts w:ascii="Times New Roman" w:hAnsi="Times New Roman"/>
          <w:bCs/>
        </w:rPr>
        <w:t>jiném než českém jazyce.</w:t>
      </w:r>
    </w:p>
    <w:p w14:paraId="4D34A4E2" w14:textId="4351D2FA" w:rsidR="00AA2547" w:rsidRPr="00BE33BD" w:rsidRDefault="00AA2547" w:rsidP="00E7157F">
      <w:pPr>
        <w:spacing w:after="0" w:line="240" w:lineRule="auto"/>
        <w:ind w:left="714" w:hanging="357"/>
        <w:jc w:val="both"/>
        <w:rPr>
          <w:rFonts w:ascii="Times New Roman" w:hAnsi="Times New Roman"/>
          <w:bCs/>
        </w:rPr>
      </w:pPr>
      <w:r w:rsidRPr="00BE33BD">
        <w:rPr>
          <w:rFonts w:ascii="Times New Roman" w:hAnsi="Times New Roman"/>
          <w:bCs/>
        </w:rPr>
        <w:t>c)</w:t>
      </w:r>
      <w:r w:rsidRPr="00BE33BD">
        <w:rPr>
          <w:rFonts w:ascii="Times New Roman" w:hAnsi="Times New Roman"/>
          <w:bCs/>
        </w:rPr>
        <w:tab/>
        <w:t xml:space="preserve">Po dobu mateřské a rodičovské dovolené. </w:t>
      </w:r>
      <w:r w:rsidR="00685F67">
        <w:rPr>
          <w:rFonts w:ascii="Times New Roman" w:hAnsi="Times New Roman"/>
          <w:bCs/>
        </w:rPr>
        <w:t>Příjemce</w:t>
      </w:r>
      <w:r w:rsidRPr="00BE33BD">
        <w:rPr>
          <w:rFonts w:ascii="Times New Roman" w:hAnsi="Times New Roman"/>
          <w:bCs/>
        </w:rPr>
        <w:t xml:space="preserve"> je povinen doložit skutečnost o dni nástupu na mateřskou a rodičovskou dovolenou, a to nejpozději do 30 dnů po nástupu. Změny v čerpání mateřské a rodičovské dovolené je absolvent povinen dokládat neprodleně, nejpozději však</w:t>
      </w:r>
      <w:r w:rsidR="008F2ECF" w:rsidRPr="00BE33BD">
        <w:rPr>
          <w:rFonts w:ascii="Times New Roman" w:hAnsi="Times New Roman"/>
          <w:bCs/>
        </w:rPr>
        <w:t> </w:t>
      </w:r>
      <w:r w:rsidRPr="00BE33BD">
        <w:rPr>
          <w:rFonts w:ascii="Times New Roman" w:hAnsi="Times New Roman"/>
          <w:bCs/>
        </w:rPr>
        <w:t>do</w:t>
      </w:r>
      <w:r w:rsidR="008F2ECF" w:rsidRPr="00BE33BD">
        <w:rPr>
          <w:rFonts w:ascii="Times New Roman" w:hAnsi="Times New Roman"/>
          <w:bCs/>
        </w:rPr>
        <w:t> </w:t>
      </w:r>
      <w:r w:rsidRPr="00BE33BD">
        <w:rPr>
          <w:rFonts w:ascii="Times New Roman" w:hAnsi="Times New Roman"/>
          <w:bCs/>
        </w:rPr>
        <w:t>30 dnů ode dne, kdy změna nastala.</w:t>
      </w:r>
    </w:p>
    <w:p w14:paraId="77A65A06" w14:textId="6823FF1B" w:rsidR="00F843B7" w:rsidRPr="00BE33BD" w:rsidRDefault="00AA2547" w:rsidP="00E7157F">
      <w:pPr>
        <w:spacing w:after="0" w:line="240" w:lineRule="auto"/>
        <w:ind w:left="714" w:hanging="357"/>
        <w:jc w:val="both"/>
        <w:rPr>
          <w:rFonts w:ascii="Times New Roman" w:hAnsi="Times New Roman"/>
          <w:bCs/>
        </w:rPr>
      </w:pPr>
      <w:r w:rsidRPr="00BE33BD">
        <w:rPr>
          <w:rFonts w:ascii="Times New Roman" w:hAnsi="Times New Roman"/>
          <w:bCs/>
        </w:rPr>
        <w:t>d)</w:t>
      </w:r>
      <w:r w:rsidRPr="00BE33BD">
        <w:rPr>
          <w:rFonts w:ascii="Times New Roman" w:hAnsi="Times New Roman"/>
          <w:bCs/>
        </w:rPr>
        <w:tab/>
        <w:t>Po dobu zařazení v evidenci uchazečů o zaměstnání na úřadu práce, a to maximálně na dobu 1</w:t>
      </w:r>
      <w:r w:rsidR="008F2ECF" w:rsidRPr="00BE33BD">
        <w:rPr>
          <w:rFonts w:ascii="Times New Roman" w:hAnsi="Times New Roman"/>
          <w:bCs/>
        </w:rPr>
        <w:t> </w:t>
      </w:r>
      <w:r w:rsidRPr="00BE33BD">
        <w:rPr>
          <w:rFonts w:ascii="Times New Roman" w:hAnsi="Times New Roman"/>
          <w:bCs/>
        </w:rPr>
        <w:t xml:space="preserve">roku. </w:t>
      </w:r>
      <w:r w:rsidR="0093318E">
        <w:rPr>
          <w:rFonts w:ascii="Times New Roman" w:hAnsi="Times New Roman"/>
          <w:bCs/>
        </w:rPr>
        <w:t>Příjemce</w:t>
      </w:r>
      <w:r w:rsidRPr="00BE33BD">
        <w:rPr>
          <w:rFonts w:ascii="Times New Roman" w:hAnsi="Times New Roman"/>
          <w:bCs/>
        </w:rPr>
        <w:t xml:space="preserve"> je povinen doložit tuto skutečnost potvrzením nejpozději do</w:t>
      </w:r>
      <w:r w:rsidR="008F2ECF" w:rsidRPr="00BE33BD">
        <w:rPr>
          <w:rFonts w:ascii="Times New Roman" w:hAnsi="Times New Roman"/>
          <w:bCs/>
        </w:rPr>
        <w:t xml:space="preserve"> </w:t>
      </w:r>
      <w:r w:rsidRPr="00BE33BD">
        <w:rPr>
          <w:rFonts w:ascii="Times New Roman" w:hAnsi="Times New Roman"/>
          <w:bCs/>
        </w:rPr>
        <w:t>30 dnů od</w:t>
      </w:r>
      <w:r w:rsidR="008F2ECF" w:rsidRPr="00BE33BD">
        <w:rPr>
          <w:rFonts w:ascii="Times New Roman" w:hAnsi="Times New Roman"/>
          <w:bCs/>
        </w:rPr>
        <w:t> </w:t>
      </w:r>
      <w:r w:rsidRPr="00BE33BD">
        <w:rPr>
          <w:rFonts w:ascii="Times New Roman" w:hAnsi="Times New Roman"/>
          <w:bCs/>
        </w:rPr>
        <w:t xml:space="preserve">zaevidování. Změny v evidenci je </w:t>
      </w:r>
      <w:r w:rsidR="0093318E">
        <w:rPr>
          <w:rFonts w:ascii="Times New Roman" w:hAnsi="Times New Roman"/>
          <w:bCs/>
        </w:rPr>
        <w:t>příjemce</w:t>
      </w:r>
      <w:r w:rsidRPr="00BE33BD">
        <w:rPr>
          <w:rFonts w:ascii="Times New Roman" w:hAnsi="Times New Roman"/>
          <w:bCs/>
        </w:rPr>
        <w:t xml:space="preserve"> povinen doložit neprodleně, nejpozději však</w:t>
      </w:r>
      <w:r w:rsidR="008F2ECF" w:rsidRPr="00BE33BD">
        <w:rPr>
          <w:rFonts w:ascii="Times New Roman" w:hAnsi="Times New Roman"/>
          <w:bCs/>
        </w:rPr>
        <w:t> </w:t>
      </w:r>
      <w:r w:rsidRPr="00BE33BD">
        <w:rPr>
          <w:rFonts w:ascii="Times New Roman" w:hAnsi="Times New Roman"/>
          <w:bCs/>
        </w:rPr>
        <w:t>do</w:t>
      </w:r>
      <w:r w:rsidR="008F2ECF" w:rsidRPr="00BE33BD">
        <w:rPr>
          <w:rFonts w:ascii="Times New Roman" w:hAnsi="Times New Roman"/>
          <w:bCs/>
        </w:rPr>
        <w:t> </w:t>
      </w:r>
      <w:r w:rsidRPr="00BE33BD">
        <w:rPr>
          <w:rFonts w:ascii="Times New Roman" w:hAnsi="Times New Roman"/>
          <w:bCs/>
        </w:rPr>
        <w:t>30 dnů ode dne, kdy změna nastala.</w:t>
      </w:r>
    </w:p>
    <w:p w14:paraId="43D895E9" w14:textId="77777777" w:rsidR="00AA2547" w:rsidRPr="00BE33BD" w:rsidRDefault="00AA2547" w:rsidP="00E7157F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66FBDDB0" w14:textId="77777777" w:rsidR="00AA2547" w:rsidRPr="00BE33BD" w:rsidRDefault="00AA2547" w:rsidP="002F563F">
      <w:pPr>
        <w:numPr>
          <w:ilvl w:val="0"/>
          <w:numId w:val="17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BE33BD">
        <w:rPr>
          <w:rFonts w:ascii="Times New Roman" w:hAnsi="Times New Roman"/>
          <w:bCs/>
        </w:rPr>
        <w:t>Důvody a doba přerušení plnění závazku jsou zejména následující:</w:t>
      </w:r>
    </w:p>
    <w:p w14:paraId="6774A52B" w14:textId="02BE5F7B" w:rsidR="00AA2547" w:rsidRPr="00BE33BD" w:rsidRDefault="00AA2547" w:rsidP="00E7157F">
      <w:pPr>
        <w:spacing w:after="0" w:line="240" w:lineRule="auto"/>
        <w:ind w:left="714" w:hanging="357"/>
        <w:jc w:val="both"/>
        <w:rPr>
          <w:rFonts w:ascii="Times New Roman" w:hAnsi="Times New Roman"/>
          <w:bCs/>
        </w:rPr>
      </w:pPr>
      <w:r w:rsidRPr="00BE33BD">
        <w:rPr>
          <w:rFonts w:ascii="Times New Roman" w:hAnsi="Times New Roman"/>
          <w:bCs/>
        </w:rPr>
        <w:t xml:space="preserve">a) </w:t>
      </w:r>
      <w:r w:rsidRPr="00BE33BD">
        <w:rPr>
          <w:rFonts w:ascii="Times New Roman" w:hAnsi="Times New Roman"/>
          <w:bCs/>
        </w:rPr>
        <w:tab/>
      </w:r>
      <w:r w:rsidR="00323CF7">
        <w:rPr>
          <w:rFonts w:ascii="Times New Roman" w:hAnsi="Times New Roman"/>
          <w:bCs/>
        </w:rPr>
        <w:t>p</w:t>
      </w:r>
      <w:r w:rsidRPr="00BE33BD">
        <w:rPr>
          <w:rFonts w:ascii="Times New Roman" w:hAnsi="Times New Roman"/>
          <w:bCs/>
        </w:rPr>
        <w:t xml:space="preserve">o dobu mateřské a rodičovské dovolené. </w:t>
      </w:r>
      <w:r w:rsidR="0093318E">
        <w:rPr>
          <w:rFonts w:ascii="Times New Roman" w:hAnsi="Times New Roman"/>
          <w:bCs/>
        </w:rPr>
        <w:t xml:space="preserve"> Příjemce</w:t>
      </w:r>
      <w:r w:rsidRPr="00BE33BD">
        <w:rPr>
          <w:rFonts w:ascii="Times New Roman" w:hAnsi="Times New Roman"/>
          <w:bCs/>
        </w:rPr>
        <w:t xml:space="preserve"> je povinen doložit skutečnost o dni nástupu na mateřskou a rodičovskou dovolenou, a to nejpozději do 30 dnů po</w:t>
      </w:r>
      <w:r w:rsidRPr="00F24E7B">
        <w:rPr>
          <w:rFonts w:ascii="Times New Roman" w:hAnsi="Times New Roman"/>
          <w:bCs/>
        </w:rPr>
        <w:t xml:space="preserve"> nástupu. Změny v čerpání mateřské a rodičovské dovolené je </w:t>
      </w:r>
      <w:r w:rsidR="0093318E">
        <w:rPr>
          <w:rFonts w:ascii="Times New Roman" w:hAnsi="Times New Roman"/>
          <w:bCs/>
        </w:rPr>
        <w:t>příjemce</w:t>
      </w:r>
      <w:r w:rsidRPr="00F24E7B">
        <w:rPr>
          <w:rFonts w:ascii="Times New Roman" w:hAnsi="Times New Roman"/>
          <w:bCs/>
        </w:rPr>
        <w:t xml:space="preserve"> povinen dokládat neprodleně, nejpozději však</w:t>
      </w:r>
      <w:r w:rsidR="008F2ECF">
        <w:rPr>
          <w:rFonts w:ascii="Times New Roman" w:hAnsi="Times New Roman"/>
          <w:bCs/>
        </w:rPr>
        <w:t> </w:t>
      </w:r>
      <w:r w:rsidRPr="00F24E7B">
        <w:rPr>
          <w:rFonts w:ascii="Times New Roman" w:hAnsi="Times New Roman"/>
          <w:bCs/>
        </w:rPr>
        <w:t>do</w:t>
      </w:r>
      <w:r w:rsidR="008F2ECF">
        <w:rPr>
          <w:rFonts w:ascii="Times New Roman" w:hAnsi="Times New Roman"/>
          <w:bCs/>
        </w:rPr>
        <w:t> </w:t>
      </w:r>
      <w:r w:rsidRPr="00F24E7B">
        <w:rPr>
          <w:rFonts w:ascii="Times New Roman" w:hAnsi="Times New Roman"/>
          <w:bCs/>
        </w:rPr>
        <w:t xml:space="preserve">30 </w:t>
      </w:r>
      <w:r w:rsidRPr="00BE33BD">
        <w:rPr>
          <w:rFonts w:ascii="Times New Roman" w:hAnsi="Times New Roman"/>
          <w:bCs/>
        </w:rPr>
        <w:t>dnů ode dne, kdy změna nastala.</w:t>
      </w:r>
    </w:p>
    <w:p w14:paraId="00F1429C" w14:textId="6972481F" w:rsidR="00F843B7" w:rsidRPr="00BE33BD" w:rsidRDefault="00AA2547" w:rsidP="00E7157F">
      <w:pPr>
        <w:spacing w:after="0" w:line="240" w:lineRule="auto"/>
        <w:ind w:left="714" w:hanging="357"/>
        <w:jc w:val="both"/>
        <w:rPr>
          <w:rFonts w:ascii="Times New Roman" w:hAnsi="Times New Roman"/>
          <w:bCs/>
        </w:rPr>
      </w:pPr>
      <w:r w:rsidRPr="00BE33BD">
        <w:rPr>
          <w:rFonts w:ascii="Times New Roman" w:hAnsi="Times New Roman"/>
          <w:bCs/>
        </w:rPr>
        <w:t>b)</w:t>
      </w:r>
      <w:r w:rsidRPr="00BE33BD">
        <w:rPr>
          <w:rFonts w:ascii="Times New Roman" w:hAnsi="Times New Roman"/>
          <w:bCs/>
        </w:rPr>
        <w:tab/>
        <w:t>Po dobu zařazení v evidenci uchazečů o zaměstnání na úřadu práce, a to maximálně na dobu 1</w:t>
      </w:r>
      <w:r w:rsidR="008F2ECF" w:rsidRPr="00BE33BD">
        <w:rPr>
          <w:rFonts w:ascii="Times New Roman" w:hAnsi="Times New Roman"/>
          <w:bCs/>
        </w:rPr>
        <w:t> </w:t>
      </w:r>
      <w:r w:rsidRPr="00BE33BD">
        <w:rPr>
          <w:rFonts w:ascii="Times New Roman" w:hAnsi="Times New Roman"/>
          <w:bCs/>
        </w:rPr>
        <w:t xml:space="preserve">roku. </w:t>
      </w:r>
      <w:r w:rsidR="0093318E">
        <w:rPr>
          <w:rFonts w:ascii="Times New Roman" w:hAnsi="Times New Roman"/>
          <w:bCs/>
        </w:rPr>
        <w:t>Příjemce</w:t>
      </w:r>
      <w:r w:rsidRPr="00BE33BD">
        <w:rPr>
          <w:rFonts w:ascii="Times New Roman" w:hAnsi="Times New Roman"/>
          <w:bCs/>
        </w:rPr>
        <w:t xml:space="preserve"> je povinen doložit tuto skutečnost potvrzením nejpozději do 30 dnů od</w:t>
      </w:r>
      <w:r w:rsidR="008F2ECF" w:rsidRPr="00BE33BD">
        <w:rPr>
          <w:rFonts w:ascii="Times New Roman" w:hAnsi="Times New Roman"/>
          <w:bCs/>
        </w:rPr>
        <w:t> </w:t>
      </w:r>
      <w:r w:rsidRPr="00BE33BD">
        <w:rPr>
          <w:rFonts w:ascii="Times New Roman" w:hAnsi="Times New Roman"/>
          <w:bCs/>
        </w:rPr>
        <w:t xml:space="preserve">zaevidování. Změny v evidenci je </w:t>
      </w:r>
      <w:r w:rsidR="0093318E">
        <w:rPr>
          <w:rFonts w:ascii="Times New Roman" w:hAnsi="Times New Roman"/>
          <w:bCs/>
        </w:rPr>
        <w:t>příjemce</w:t>
      </w:r>
      <w:r w:rsidRPr="00BE33BD">
        <w:rPr>
          <w:rFonts w:ascii="Times New Roman" w:hAnsi="Times New Roman"/>
          <w:bCs/>
        </w:rPr>
        <w:t xml:space="preserve"> povinen doložit neprodleně, vždy nejpozději do</w:t>
      </w:r>
      <w:r w:rsidR="008F2ECF" w:rsidRPr="00BE33BD">
        <w:rPr>
          <w:rFonts w:ascii="Times New Roman" w:hAnsi="Times New Roman"/>
          <w:bCs/>
        </w:rPr>
        <w:t> </w:t>
      </w:r>
      <w:r w:rsidRPr="00BE33BD">
        <w:rPr>
          <w:rFonts w:ascii="Times New Roman" w:hAnsi="Times New Roman"/>
          <w:bCs/>
        </w:rPr>
        <w:t>30 dnů ode dne, kdy změna nastala.</w:t>
      </w:r>
    </w:p>
    <w:p w14:paraId="429501EF" w14:textId="77777777" w:rsidR="00F843B7" w:rsidRPr="00BE33BD" w:rsidRDefault="00F843B7" w:rsidP="00E7157F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69780E8E" w14:textId="77777777" w:rsidR="00AA2547" w:rsidRPr="00BE33BD" w:rsidRDefault="00AA2547" w:rsidP="00E7157F">
      <w:pPr>
        <w:numPr>
          <w:ilvl w:val="0"/>
          <w:numId w:val="17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BE33BD">
        <w:rPr>
          <w:rFonts w:ascii="Times New Roman" w:hAnsi="Times New Roman"/>
          <w:bCs/>
        </w:rPr>
        <w:t>V případě odložení zahájení plnění závazku nebo přerušení plnění závazku nebude uzavírán dodatek ke smlouvě.</w:t>
      </w:r>
    </w:p>
    <w:p w14:paraId="3DD355FF" w14:textId="77777777" w:rsidR="00F843B7" w:rsidRPr="00BE33BD" w:rsidRDefault="00F843B7" w:rsidP="00E7157F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6F96ED81" w14:textId="73E7F721" w:rsidR="00AA2547" w:rsidRPr="00BE33BD" w:rsidRDefault="00AA2547" w:rsidP="00E7157F">
      <w:pPr>
        <w:numPr>
          <w:ilvl w:val="0"/>
          <w:numId w:val="17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BE33BD">
        <w:rPr>
          <w:rFonts w:ascii="Times New Roman" w:hAnsi="Times New Roman"/>
          <w:bCs/>
        </w:rPr>
        <w:t>Rada kraje může za podmínek stanovených v </w:t>
      </w:r>
      <w:r w:rsidR="008F2ECF" w:rsidRPr="00BE33BD">
        <w:rPr>
          <w:rFonts w:ascii="Times New Roman" w:hAnsi="Times New Roman"/>
          <w:bCs/>
        </w:rPr>
        <w:t>tomto</w:t>
      </w:r>
      <w:r w:rsidRPr="00BE33BD">
        <w:rPr>
          <w:rFonts w:ascii="Times New Roman" w:hAnsi="Times New Roman"/>
          <w:bCs/>
        </w:rPr>
        <w:t xml:space="preserve"> článku rozhodnout v případech hodných zvláštního zřetele o jiných důvodech pro odložení zahájení plnění závazku nebo přerušení plnění závazku. O rozhodnutí rady kraje bude </w:t>
      </w:r>
      <w:r w:rsidR="0093318E">
        <w:rPr>
          <w:rFonts w:ascii="Times New Roman" w:hAnsi="Times New Roman"/>
          <w:bCs/>
        </w:rPr>
        <w:t>příjemce</w:t>
      </w:r>
      <w:r w:rsidRPr="00BE33BD">
        <w:rPr>
          <w:rFonts w:ascii="Times New Roman" w:hAnsi="Times New Roman"/>
          <w:bCs/>
        </w:rPr>
        <w:t xml:space="preserve"> písemně vyrozuměn zpravidla do 30 dnů ode dne doručení žádosti.</w:t>
      </w:r>
    </w:p>
    <w:p w14:paraId="4DA051BE" w14:textId="77777777" w:rsidR="00425A01" w:rsidRDefault="00425A01" w:rsidP="00FC7EBA">
      <w:pPr>
        <w:spacing w:after="0" w:line="240" w:lineRule="auto"/>
        <w:rPr>
          <w:rFonts w:ascii="Times New Roman" w:hAnsi="Times New Roman"/>
          <w:b/>
          <w:bCs/>
        </w:rPr>
      </w:pPr>
    </w:p>
    <w:p w14:paraId="1B114B89" w14:textId="15CFB771" w:rsidR="00AA2547" w:rsidRPr="00F24E7B" w:rsidRDefault="00AA2547" w:rsidP="00E7157F">
      <w:pPr>
        <w:spacing w:after="0" w:line="240" w:lineRule="auto"/>
        <w:ind w:left="284" w:hanging="284"/>
        <w:jc w:val="center"/>
        <w:rPr>
          <w:rFonts w:ascii="Times New Roman" w:hAnsi="Times New Roman"/>
          <w:b/>
          <w:bCs/>
        </w:rPr>
      </w:pPr>
      <w:r w:rsidRPr="00F24E7B">
        <w:rPr>
          <w:rFonts w:ascii="Times New Roman" w:hAnsi="Times New Roman"/>
          <w:b/>
          <w:bCs/>
        </w:rPr>
        <w:t>Čl</w:t>
      </w:r>
      <w:r w:rsidR="00C73F87">
        <w:rPr>
          <w:rFonts w:ascii="Times New Roman" w:hAnsi="Times New Roman"/>
          <w:b/>
          <w:bCs/>
        </w:rPr>
        <w:t>.</w:t>
      </w:r>
      <w:r w:rsidRPr="00F24E7B">
        <w:rPr>
          <w:rFonts w:ascii="Times New Roman" w:hAnsi="Times New Roman"/>
          <w:b/>
          <w:bCs/>
        </w:rPr>
        <w:t xml:space="preserve"> XVI.</w:t>
      </w:r>
    </w:p>
    <w:p w14:paraId="018B881C" w14:textId="77777777" w:rsidR="00AA2547" w:rsidRPr="00EB56D9" w:rsidRDefault="00AA2547" w:rsidP="00E7157F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EB56D9">
        <w:rPr>
          <w:rFonts w:ascii="Times New Roman" w:hAnsi="Times New Roman"/>
          <w:b/>
          <w:bCs/>
        </w:rPr>
        <w:t xml:space="preserve">Zánik nároku na dotaci </w:t>
      </w:r>
    </w:p>
    <w:p w14:paraId="60F15CA2" w14:textId="77777777" w:rsidR="00AA2547" w:rsidRPr="00EB56D9" w:rsidRDefault="00AA2547" w:rsidP="00E7157F">
      <w:pPr>
        <w:spacing w:after="0" w:line="240" w:lineRule="auto"/>
        <w:jc w:val="both"/>
        <w:rPr>
          <w:rFonts w:ascii="Times New Roman" w:hAnsi="Times New Roman"/>
          <w:bCs/>
        </w:rPr>
      </w:pPr>
      <w:r w:rsidRPr="00EB56D9">
        <w:rPr>
          <w:rFonts w:ascii="Times New Roman" w:hAnsi="Times New Roman"/>
          <w:bCs/>
        </w:rPr>
        <w:t>Příjemci zaniká nárok na poskytnutí dotace v případě:</w:t>
      </w:r>
    </w:p>
    <w:p w14:paraId="267B911D" w14:textId="6CBBC095" w:rsidR="00AA2547" w:rsidRPr="00EB56D9" w:rsidRDefault="00AA2547" w:rsidP="002E70FE">
      <w:pPr>
        <w:numPr>
          <w:ilvl w:val="0"/>
          <w:numId w:val="21"/>
        </w:numPr>
        <w:spacing w:after="0" w:line="240" w:lineRule="auto"/>
        <w:ind w:left="714" w:hanging="357"/>
        <w:jc w:val="both"/>
        <w:rPr>
          <w:rFonts w:ascii="Times New Roman" w:hAnsi="Times New Roman"/>
          <w:bCs/>
          <w:strike/>
        </w:rPr>
      </w:pPr>
      <w:r w:rsidRPr="00EB56D9">
        <w:rPr>
          <w:rFonts w:ascii="Times New Roman" w:hAnsi="Times New Roman"/>
          <w:bCs/>
        </w:rPr>
        <w:t xml:space="preserve">přerušení studia na dobu delší než </w:t>
      </w:r>
      <w:r w:rsidR="0093318E" w:rsidRPr="00EB56D9">
        <w:rPr>
          <w:rFonts w:ascii="Times New Roman" w:hAnsi="Times New Roman"/>
          <w:bCs/>
        </w:rPr>
        <w:t>1 rok</w:t>
      </w:r>
      <w:r w:rsidRPr="00EB56D9">
        <w:rPr>
          <w:rFonts w:ascii="Times New Roman" w:hAnsi="Times New Roman"/>
          <w:bCs/>
        </w:rPr>
        <w:t>,</w:t>
      </w:r>
    </w:p>
    <w:p w14:paraId="6D7AD7CE" w14:textId="7AC49706" w:rsidR="00AA2547" w:rsidRPr="002E70FE" w:rsidRDefault="00C5430C" w:rsidP="002E70FE">
      <w:pPr>
        <w:numPr>
          <w:ilvl w:val="0"/>
          <w:numId w:val="21"/>
        </w:numPr>
        <w:spacing w:after="0" w:line="240" w:lineRule="auto"/>
        <w:ind w:left="714" w:hanging="357"/>
        <w:jc w:val="both"/>
        <w:rPr>
          <w:rFonts w:ascii="Times New Roman" w:hAnsi="Times New Roman"/>
          <w:bCs/>
        </w:rPr>
      </w:pPr>
      <w:r w:rsidRPr="002E70FE">
        <w:rPr>
          <w:rFonts w:ascii="Times New Roman" w:hAnsi="Times New Roman"/>
          <w:bCs/>
        </w:rPr>
        <w:t xml:space="preserve">změny </w:t>
      </w:r>
      <w:r w:rsidR="00C01032" w:rsidRPr="002E70FE">
        <w:rPr>
          <w:rFonts w:ascii="Times New Roman" w:hAnsi="Times New Roman"/>
          <w:bCs/>
        </w:rPr>
        <w:t>studijního programu</w:t>
      </w:r>
      <w:r w:rsidR="00AA2547" w:rsidRPr="002E70FE">
        <w:rPr>
          <w:rFonts w:ascii="Times New Roman" w:hAnsi="Times New Roman"/>
          <w:bCs/>
        </w:rPr>
        <w:t>,</w:t>
      </w:r>
      <w:r w:rsidR="0093318E" w:rsidRPr="002E70FE">
        <w:rPr>
          <w:rFonts w:ascii="Times New Roman" w:hAnsi="Times New Roman"/>
          <w:bCs/>
        </w:rPr>
        <w:t xml:space="preserve"> </w:t>
      </w:r>
    </w:p>
    <w:p w14:paraId="0910085F" w14:textId="6266964C" w:rsidR="00AA2547" w:rsidRPr="002E70FE" w:rsidRDefault="00AA2547" w:rsidP="002F563F">
      <w:pPr>
        <w:numPr>
          <w:ilvl w:val="0"/>
          <w:numId w:val="21"/>
        </w:numPr>
        <w:spacing w:after="0" w:line="240" w:lineRule="auto"/>
        <w:ind w:left="714" w:hanging="357"/>
        <w:jc w:val="both"/>
        <w:rPr>
          <w:rFonts w:ascii="Times New Roman" w:hAnsi="Times New Roman"/>
          <w:bCs/>
        </w:rPr>
      </w:pPr>
      <w:r w:rsidRPr="002E70FE">
        <w:rPr>
          <w:rFonts w:ascii="Times New Roman" w:hAnsi="Times New Roman"/>
          <w:bCs/>
        </w:rPr>
        <w:t>ukončení studia před úspěšným absolvováním studia</w:t>
      </w:r>
      <w:r w:rsidR="00520292" w:rsidRPr="002E70FE">
        <w:rPr>
          <w:rFonts w:ascii="Times New Roman" w:hAnsi="Times New Roman"/>
          <w:bCs/>
        </w:rPr>
        <w:t xml:space="preserve"> (např. zanechání studia, vyloučení ze</w:t>
      </w:r>
      <w:r w:rsidR="00F33E1F" w:rsidRPr="002E70FE">
        <w:rPr>
          <w:rFonts w:ascii="Times New Roman" w:hAnsi="Times New Roman"/>
          <w:bCs/>
        </w:rPr>
        <w:t> </w:t>
      </w:r>
      <w:r w:rsidR="00520292" w:rsidRPr="002E70FE">
        <w:rPr>
          <w:rFonts w:ascii="Times New Roman" w:hAnsi="Times New Roman"/>
          <w:bCs/>
        </w:rPr>
        <w:t>studia, neúspěšné ukončení studia)</w:t>
      </w:r>
      <w:r w:rsidRPr="002E70FE">
        <w:rPr>
          <w:rFonts w:ascii="Times New Roman" w:hAnsi="Times New Roman"/>
          <w:bCs/>
        </w:rPr>
        <w:t>,</w:t>
      </w:r>
    </w:p>
    <w:p w14:paraId="471DD3DE" w14:textId="77777777" w:rsidR="00AA2547" w:rsidRPr="002E70FE" w:rsidRDefault="00AA2547" w:rsidP="002F563F">
      <w:pPr>
        <w:numPr>
          <w:ilvl w:val="0"/>
          <w:numId w:val="21"/>
        </w:numPr>
        <w:spacing w:after="0" w:line="240" w:lineRule="auto"/>
        <w:ind w:left="714" w:hanging="357"/>
        <w:jc w:val="both"/>
        <w:rPr>
          <w:rFonts w:ascii="Times New Roman" w:hAnsi="Times New Roman"/>
          <w:bCs/>
        </w:rPr>
      </w:pPr>
      <w:r w:rsidRPr="002E70FE">
        <w:rPr>
          <w:rFonts w:ascii="Times New Roman" w:hAnsi="Times New Roman"/>
          <w:bCs/>
        </w:rPr>
        <w:t>zjištění, že dotace byla získána uvedením nepravdivých údajů nebo podvodným jednáním,</w:t>
      </w:r>
    </w:p>
    <w:p w14:paraId="5E55BDB2" w14:textId="77777777" w:rsidR="00AA2547" w:rsidRPr="002E70FE" w:rsidRDefault="00AA2547" w:rsidP="00E7157F">
      <w:pPr>
        <w:numPr>
          <w:ilvl w:val="0"/>
          <w:numId w:val="21"/>
        </w:numPr>
        <w:spacing w:after="0" w:line="240" w:lineRule="auto"/>
        <w:ind w:left="714" w:hanging="357"/>
        <w:jc w:val="both"/>
        <w:rPr>
          <w:rFonts w:ascii="Times New Roman" w:hAnsi="Times New Roman"/>
          <w:bCs/>
        </w:rPr>
      </w:pPr>
      <w:r w:rsidRPr="002E70FE">
        <w:rPr>
          <w:rFonts w:ascii="Times New Roman" w:hAnsi="Times New Roman"/>
          <w:bCs/>
        </w:rPr>
        <w:t>ukončení smlouvy.</w:t>
      </w:r>
    </w:p>
    <w:p w14:paraId="1A5B2B89" w14:textId="77777777" w:rsidR="00F843B7" w:rsidRPr="00E7157F" w:rsidRDefault="00F843B7" w:rsidP="00E7157F">
      <w:pPr>
        <w:spacing w:after="0" w:line="240" w:lineRule="auto"/>
        <w:rPr>
          <w:rFonts w:ascii="Times New Roman" w:hAnsi="Times New Roman"/>
          <w:bCs/>
        </w:rPr>
      </w:pPr>
    </w:p>
    <w:p w14:paraId="36A1E064" w14:textId="13B22600" w:rsidR="00AA2547" w:rsidRPr="00F24E7B" w:rsidRDefault="00AA2547" w:rsidP="00E7157F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24E7B">
        <w:rPr>
          <w:rFonts w:ascii="Times New Roman" w:hAnsi="Times New Roman"/>
          <w:b/>
          <w:bCs/>
        </w:rPr>
        <w:t>Čl</w:t>
      </w:r>
      <w:r w:rsidR="00C73F87">
        <w:rPr>
          <w:rFonts w:ascii="Times New Roman" w:hAnsi="Times New Roman"/>
          <w:b/>
          <w:bCs/>
        </w:rPr>
        <w:t>.</w:t>
      </w:r>
      <w:r w:rsidRPr="00F24E7B">
        <w:rPr>
          <w:rFonts w:ascii="Times New Roman" w:hAnsi="Times New Roman"/>
          <w:b/>
          <w:bCs/>
        </w:rPr>
        <w:t xml:space="preserve"> XVII.</w:t>
      </w:r>
    </w:p>
    <w:p w14:paraId="7B2A29F3" w14:textId="77777777" w:rsidR="00AA2547" w:rsidRPr="00F24E7B" w:rsidRDefault="00AA2547" w:rsidP="00E7157F">
      <w:pPr>
        <w:spacing w:after="0" w:line="240" w:lineRule="auto"/>
        <w:ind w:left="357" w:hanging="357"/>
        <w:jc w:val="center"/>
        <w:rPr>
          <w:rFonts w:ascii="Times New Roman" w:hAnsi="Times New Roman"/>
          <w:b/>
          <w:bCs/>
        </w:rPr>
      </w:pPr>
      <w:r w:rsidRPr="00F24E7B">
        <w:rPr>
          <w:rFonts w:ascii="Times New Roman" w:hAnsi="Times New Roman"/>
          <w:b/>
          <w:bCs/>
        </w:rPr>
        <w:t>Vrácení poskytnuté dotace</w:t>
      </w:r>
    </w:p>
    <w:p w14:paraId="1A193B2C" w14:textId="169DDAAF" w:rsidR="00F06DB1" w:rsidRDefault="00AA2547" w:rsidP="00E7157F">
      <w:pPr>
        <w:numPr>
          <w:ilvl w:val="0"/>
          <w:numId w:val="20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F24E7B">
        <w:rPr>
          <w:rFonts w:ascii="Times New Roman" w:hAnsi="Times New Roman"/>
          <w:bCs/>
        </w:rPr>
        <w:t>V případě zániku nároku na poskytnutí dotace dle čl. XVI. je příjemce povinen vrátit dosud vyplacené dotace v celkové obdržené výši na účet poskytovatele dotace,</w:t>
      </w:r>
      <w:r w:rsidR="00F843B7">
        <w:rPr>
          <w:rFonts w:ascii="Times New Roman" w:hAnsi="Times New Roman"/>
          <w:bCs/>
        </w:rPr>
        <w:t xml:space="preserve"> </w:t>
      </w:r>
      <w:r w:rsidRPr="00F24E7B">
        <w:rPr>
          <w:rFonts w:ascii="Times New Roman" w:hAnsi="Times New Roman"/>
          <w:bCs/>
        </w:rPr>
        <w:t>a</w:t>
      </w:r>
      <w:r w:rsidR="00F843B7">
        <w:rPr>
          <w:rFonts w:ascii="Times New Roman" w:hAnsi="Times New Roman"/>
          <w:bCs/>
        </w:rPr>
        <w:t> </w:t>
      </w:r>
      <w:r w:rsidRPr="00F24E7B">
        <w:rPr>
          <w:rFonts w:ascii="Times New Roman" w:hAnsi="Times New Roman"/>
          <w:bCs/>
        </w:rPr>
        <w:t>to nejpozději do 6 měsíců ode dne, kdy došlo k zániku nároku na poskytnutí dotace.</w:t>
      </w:r>
    </w:p>
    <w:p w14:paraId="40DB3B39" w14:textId="77777777" w:rsidR="00AE5249" w:rsidRDefault="00AE5249" w:rsidP="00DA5888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1B985660" w14:textId="1D263659" w:rsidR="00F843B7" w:rsidRPr="00AE5249" w:rsidRDefault="00AE5249" w:rsidP="00AE5249">
      <w:pPr>
        <w:numPr>
          <w:ilvl w:val="0"/>
          <w:numId w:val="20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V případě, že příjemce neukončí úspěšně studium do 3 let od 31. </w:t>
      </w:r>
      <w:r w:rsidR="006F1B10">
        <w:rPr>
          <w:rFonts w:ascii="Times New Roman" w:hAnsi="Times New Roman"/>
          <w:bCs/>
        </w:rPr>
        <w:t>prosince</w:t>
      </w:r>
      <w:r>
        <w:rPr>
          <w:rFonts w:ascii="Times New Roman" w:hAnsi="Times New Roman"/>
          <w:bCs/>
        </w:rPr>
        <w:t xml:space="preserve"> předpokládaného roku úspěšného ukončení studia, </w:t>
      </w:r>
      <w:r w:rsidRPr="00C0660C">
        <w:rPr>
          <w:rFonts w:ascii="Times New Roman" w:hAnsi="Times New Roman"/>
          <w:bCs/>
        </w:rPr>
        <w:t xml:space="preserve">je povinen vrátit dosud vyplacené dotace v celkové obdržené výši na účet poskytovatele dotace, a to nejpozději do 6 měsíců od </w:t>
      </w:r>
      <w:r>
        <w:rPr>
          <w:rFonts w:ascii="Times New Roman" w:hAnsi="Times New Roman"/>
          <w:bCs/>
        </w:rPr>
        <w:t>uplynutí uvedené 3leté lhůty</w:t>
      </w:r>
      <w:r w:rsidRPr="00C0660C">
        <w:rPr>
          <w:rFonts w:ascii="Times New Roman" w:hAnsi="Times New Roman"/>
          <w:bCs/>
        </w:rPr>
        <w:t>.</w:t>
      </w:r>
    </w:p>
    <w:p w14:paraId="3E366788" w14:textId="77777777" w:rsidR="00AA2547" w:rsidRPr="00F24E7B" w:rsidRDefault="00AA2547" w:rsidP="00E7157F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482EB142" w14:textId="4BD728F0" w:rsidR="00F843B7" w:rsidRPr="00BE33BD" w:rsidRDefault="00AA2547" w:rsidP="00E7157F">
      <w:pPr>
        <w:numPr>
          <w:ilvl w:val="0"/>
          <w:numId w:val="20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BE33BD">
        <w:rPr>
          <w:rFonts w:ascii="Times New Roman" w:hAnsi="Times New Roman"/>
          <w:bCs/>
        </w:rPr>
        <w:t>V případě, že absolvent nesplnil závazek dle čl. XII. (tzn.</w:t>
      </w:r>
      <w:r w:rsidR="00F24E7B" w:rsidRPr="00BE33BD">
        <w:rPr>
          <w:rFonts w:ascii="Times New Roman" w:hAnsi="Times New Roman"/>
          <w:bCs/>
        </w:rPr>
        <w:t>,</w:t>
      </w:r>
      <w:r w:rsidRPr="00BE33BD">
        <w:rPr>
          <w:rFonts w:ascii="Times New Roman" w:hAnsi="Times New Roman"/>
          <w:bCs/>
        </w:rPr>
        <w:t xml:space="preserve"> že závazek nezačal vůbec plnit), je</w:t>
      </w:r>
      <w:r w:rsidR="00AE4688" w:rsidRPr="00BE33BD">
        <w:rPr>
          <w:rFonts w:ascii="Times New Roman" w:hAnsi="Times New Roman"/>
          <w:bCs/>
        </w:rPr>
        <w:t> </w:t>
      </w:r>
      <w:r w:rsidRPr="00BE33BD">
        <w:rPr>
          <w:rFonts w:ascii="Times New Roman" w:hAnsi="Times New Roman"/>
          <w:bCs/>
        </w:rPr>
        <w:t>povinen vrátit vyplacen</w:t>
      </w:r>
      <w:r w:rsidR="00B764C4">
        <w:rPr>
          <w:rFonts w:ascii="Times New Roman" w:hAnsi="Times New Roman"/>
          <w:bCs/>
        </w:rPr>
        <w:t>é dotace</w:t>
      </w:r>
      <w:r w:rsidRPr="00BE33BD">
        <w:rPr>
          <w:rFonts w:ascii="Times New Roman" w:hAnsi="Times New Roman"/>
          <w:bCs/>
        </w:rPr>
        <w:t xml:space="preserve"> v plné výši na účet poskytovatele dotace, a to nejpozději do</w:t>
      </w:r>
      <w:r w:rsidR="00F33E1F">
        <w:rPr>
          <w:rFonts w:ascii="Times New Roman" w:hAnsi="Times New Roman"/>
          <w:bCs/>
        </w:rPr>
        <w:t> </w:t>
      </w:r>
      <w:r w:rsidRPr="00BE33BD">
        <w:rPr>
          <w:rFonts w:ascii="Times New Roman" w:hAnsi="Times New Roman"/>
          <w:bCs/>
        </w:rPr>
        <w:t>1</w:t>
      </w:r>
      <w:r w:rsidR="00F33E1F">
        <w:rPr>
          <w:rFonts w:ascii="Times New Roman" w:hAnsi="Times New Roman"/>
          <w:bCs/>
        </w:rPr>
        <w:t> </w:t>
      </w:r>
      <w:r w:rsidRPr="00BE33BD">
        <w:rPr>
          <w:rFonts w:ascii="Times New Roman" w:hAnsi="Times New Roman"/>
          <w:bCs/>
        </w:rPr>
        <w:t>roku od data úspěšného ukončení studia, případně nejpozději do 6 měsíců ode dne uplynutí doby odložení zahájení plnění závazku.</w:t>
      </w:r>
    </w:p>
    <w:p w14:paraId="42531D8C" w14:textId="77777777" w:rsidR="00AA2547" w:rsidRPr="00BE33BD" w:rsidRDefault="00AA2547" w:rsidP="00E7157F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79D76791" w14:textId="62FA2164" w:rsidR="00B764C4" w:rsidRDefault="00AA2547" w:rsidP="00B764C4">
      <w:pPr>
        <w:numPr>
          <w:ilvl w:val="0"/>
          <w:numId w:val="20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BE33BD">
        <w:rPr>
          <w:rFonts w:ascii="Times New Roman" w:hAnsi="Times New Roman"/>
          <w:bCs/>
        </w:rPr>
        <w:t>V případě, že absolvent splnil závazek dle čl. XII. jen z části, je povinen vrátit poměrnou část vyplacen</w:t>
      </w:r>
      <w:r w:rsidR="00B764C4">
        <w:rPr>
          <w:rFonts w:ascii="Times New Roman" w:hAnsi="Times New Roman"/>
          <w:bCs/>
        </w:rPr>
        <w:t>ých dotací, která bude stanovena podle vzorce:</w:t>
      </w:r>
    </w:p>
    <w:p w14:paraId="162AC4FE" w14:textId="77777777" w:rsidR="00B764C4" w:rsidRDefault="00B764C4" w:rsidP="00B764C4">
      <w:pPr>
        <w:pStyle w:val="Odstavecseseznamem"/>
        <w:rPr>
          <w:rFonts w:ascii="Times New Roman" w:hAnsi="Times New Roman"/>
          <w:bCs/>
        </w:rPr>
      </w:pPr>
    </w:p>
    <w:p w14:paraId="25E2F6BB" w14:textId="05ED40B1" w:rsidR="00B764C4" w:rsidRPr="00B764C4" w:rsidRDefault="00B764C4" w:rsidP="00B764C4">
      <w:pPr>
        <w:spacing w:after="0" w:line="240" w:lineRule="auto"/>
        <w:ind w:left="357"/>
        <w:jc w:val="both"/>
        <w:rPr>
          <w:rFonts w:ascii="Times New Roman" w:hAnsi="Times New Roman"/>
          <w:bCs/>
        </w:rPr>
      </w:pPr>
      <w:r w:rsidRPr="00B764C4">
        <w:rPr>
          <w:rFonts w:ascii="Times New Roman" w:hAnsi="Times New Roman"/>
          <w:bCs/>
        </w:rPr>
        <w:t>celková částka vyplacených dotací</w:t>
      </w:r>
    </w:p>
    <w:p w14:paraId="0CA155A9" w14:textId="4C6A71F9" w:rsidR="00B764C4" w:rsidRDefault="00B764C4" w:rsidP="00B764C4">
      <w:pPr>
        <w:pStyle w:val="Odstavecseseznamem"/>
        <w:spacing w:after="0" w:line="240" w:lineRule="auto"/>
        <w:jc w:val="both"/>
        <w:rPr>
          <w:rFonts w:ascii="Times New Roman" w:hAnsi="Times New Roman"/>
          <w:bCs/>
        </w:rPr>
      </w:pPr>
      <w:r w:rsidRPr="002D68C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19DC57" wp14:editId="6B26BB5D">
                <wp:simplePos x="0" y="0"/>
                <wp:positionH relativeFrom="column">
                  <wp:posOffset>197485</wp:posOffset>
                </wp:positionH>
                <wp:positionV relativeFrom="paragraph">
                  <wp:posOffset>72390</wp:posOffset>
                </wp:positionV>
                <wp:extent cx="2819400" cy="0"/>
                <wp:effectExtent l="0" t="0" r="1905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1940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F29C99" id="Přímá spojnice 3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55pt,5.7pt" to="237.5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" strokecolor="black [3213]">
                <v:stroke joinstyle="miter"/>
              </v:line>
            </w:pict>
          </mc:Fallback>
        </mc:AlternateContent>
      </w:r>
      <w:r w:rsidRPr="00B764C4">
        <w:rPr>
          <w:rFonts w:ascii="Times New Roman" w:hAnsi="Times New Roman"/>
          <w:bCs/>
        </w:rPr>
        <w:t xml:space="preserve">                                                                              * počet měsíců, které nebyly odpracované </w:t>
      </w:r>
      <w:r>
        <w:rPr>
          <w:rFonts w:ascii="Times New Roman" w:hAnsi="Times New Roman"/>
          <w:bCs/>
        </w:rPr>
        <w:t>celé</w:t>
      </w:r>
    </w:p>
    <w:p w14:paraId="0E018B2E" w14:textId="615A5EF7" w:rsidR="00B764C4" w:rsidRPr="00B764C4" w:rsidRDefault="00B764C4" w:rsidP="00B764C4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celková povinná doba plnění závazku v měsících</w:t>
      </w:r>
    </w:p>
    <w:p w14:paraId="30F3857B" w14:textId="77777777" w:rsidR="00B764C4" w:rsidRDefault="00B764C4" w:rsidP="00B764C4">
      <w:pPr>
        <w:pStyle w:val="Odstavecseseznamem"/>
        <w:spacing w:after="0" w:line="240" w:lineRule="auto"/>
        <w:jc w:val="both"/>
        <w:rPr>
          <w:rFonts w:ascii="Times New Roman" w:hAnsi="Times New Roman"/>
          <w:bCs/>
        </w:rPr>
      </w:pPr>
    </w:p>
    <w:p w14:paraId="3C0F4013" w14:textId="36501548" w:rsidR="00B764C4" w:rsidRPr="00B764C4" w:rsidRDefault="00B764C4" w:rsidP="00B764C4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</w:t>
      </w:r>
      <w:r w:rsidRPr="00B764C4">
        <w:rPr>
          <w:rFonts w:ascii="Times New Roman" w:hAnsi="Times New Roman"/>
          <w:bCs/>
        </w:rPr>
        <w:t>Výsledek bude zaokrouhlen na celé Kč dle pravidel o zaokrouhlování.</w:t>
      </w:r>
    </w:p>
    <w:p w14:paraId="1DABAE46" w14:textId="77777777" w:rsidR="00B764C4" w:rsidRDefault="00B764C4" w:rsidP="00FC7EBA">
      <w:pPr>
        <w:pStyle w:val="Odstavecseseznamem"/>
        <w:spacing w:after="0"/>
        <w:ind w:left="0"/>
        <w:rPr>
          <w:rFonts w:ascii="Times New Roman" w:hAnsi="Times New Roman"/>
          <w:bCs/>
        </w:rPr>
      </w:pPr>
    </w:p>
    <w:p w14:paraId="09A16545" w14:textId="27A87FF0" w:rsidR="00F843B7" w:rsidRDefault="00AA2547" w:rsidP="00B764C4">
      <w:pPr>
        <w:spacing w:after="0" w:line="240" w:lineRule="auto"/>
        <w:ind w:left="357"/>
        <w:jc w:val="both"/>
        <w:rPr>
          <w:rFonts w:ascii="Times New Roman" w:hAnsi="Times New Roman"/>
          <w:bCs/>
        </w:rPr>
      </w:pPr>
      <w:r w:rsidRPr="00BE33BD">
        <w:rPr>
          <w:rFonts w:ascii="Times New Roman" w:hAnsi="Times New Roman"/>
          <w:bCs/>
        </w:rPr>
        <w:t>V tomto případě se dotace vrací na účet poskytovatele dotace nejpozději do 6 měsíců ode dne, kdy</w:t>
      </w:r>
      <w:r w:rsidR="0033642D">
        <w:rPr>
          <w:rFonts w:ascii="Times New Roman" w:hAnsi="Times New Roman"/>
          <w:bCs/>
        </w:rPr>
        <w:t> </w:t>
      </w:r>
      <w:r w:rsidRPr="00BE33BD">
        <w:rPr>
          <w:rFonts w:ascii="Times New Roman" w:hAnsi="Times New Roman"/>
          <w:bCs/>
        </w:rPr>
        <w:t>nastala rozhodná skutečnost pro</w:t>
      </w:r>
      <w:r w:rsidR="00F843B7" w:rsidRPr="00BE33BD">
        <w:rPr>
          <w:rFonts w:ascii="Times New Roman" w:hAnsi="Times New Roman"/>
          <w:bCs/>
        </w:rPr>
        <w:t> </w:t>
      </w:r>
      <w:r w:rsidRPr="00BE33BD">
        <w:rPr>
          <w:rFonts w:ascii="Times New Roman" w:hAnsi="Times New Roman"/>
          <w:bCs/>
        </w:rPr>
        <w:t>nedokončení splnění závazku, případně do 6 měsíců ode dne ukončení</w:t>
      </w:r>
      <w:r w:rsidRPr="00F24E7B">
        <w:rPr>
          <w:rFonts w:ascii="Times New Roman" w:hAnsi="Times New Roman"/>
          <w:bCs/>
        </w:rPr>
        <w:t xml:space="preserve"> přerušení plnění závazku.</w:t>
      </w:r>
    </w:p>
    <w:p w14:paraId="439C665C" w14:textId="77777777" w:rsidR="00FC7EBA" w:rsidRPr="00FC7EBA" w:rsidRDefault="00FC7EBA" w:rsidP="00DA5888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5F19CB2D" w14:textId="3A5F49DF" w:rsidR="00F843B7" w:rsidRDefault="00AA2547" w:rsidP="00E7157F">
      <w:pPr>
        <w:numPr>
          <w:ilvl w:val="0"/>
          <w:numId w:val="20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F24E7B">
        <w:rPr>
          <w:rFonts w:ascii="Times New Roman" w:hAnsi="Times New Roman"/>
          <w:bCs/>
        </w:rPr>
        <w:t>Z důvodu hodných zvláštního zřetele může v odůvodněných a řádně doložených případech rada kraje rozhodnout o prodloužení lhůty uvedené v</w:t>
      </w:r>
      <w:r w:rsidR="001945C2">
        <w:rPr>
          <w:rFonts w:ascii="Times New Roman" w:hAnsi="Times New Roman"/>
          <w:bCs/>
        </w:rPr>
        <w:t> odst. 1 až 4 tohoto č</w:t>
      </w:r>
      <w:r w:rsidRPr="00F24E7B">
        <w:rPr>
          <w:rFonts w:ascii="Times New Roman" w:hAnsi="Times New Roman"/>
          <w:bCs/>
        </w:rPr>
        <w:t>lánku.</w:t>
      </w:r>
    </w:p>
    <w:p w14:paraId="1381F1B7" w14:textId="49E9B812" w:rsidR="00C73F87" w:rsidRDefault="00C73F87">
      <w:pPr>
        <w:spacing w:after="0" w:line="240" w:lineRule="auto"/>
        <w:rPr>
          <w:rFonts w:ascii="Times New Roman" w:eastAsia="Times New Roman" w:hAnsi="Times New Roman"/>
          <w:b/>
          <w:lang w:eastAsia="cs-CZ"/>
        </w:rPr>
      </w:pPr>
    </w:p>
    <w:p w14:paraId="082BEF39" w14:textId="1870B51D" w:rsidR="00B72D2C" w:rsidRPr="006F5263" w:rsidRDefault="00B72D2C" w:rsidP="00E7157F">
      <w:pPr>
        <w:spacing w:after="0" w:line="240" w:lineRule="auto"/>
        <w:jc w:val="center"/>
        <w:rPr>
          <w:rFonts w:ascii="Times New Roman" w:eastAsia="Times New Roman" w:hAnsi="Times New Roman"/>
          <w:b/>
          <w:lang w:eastAsia="cs-CZ"/>
        </w:rPr>
      </w:pPr>
      <w:r w:rsidRPr="006F5263">
        <w:rPr>
          <w:rFonts w:ascii="Times New Roman" w:eastAsia="Times New Roman" w:hAnsi="Times New Roman"/>
          <w:b/>
          <w:lang w:eastAsia="cs-CZ"/>
        </w:rPr>
        <w:t>Čl. X</w:t>
      </w:r>
      <w:r w:rsidR="00A00F0A">
        <w:rPr>
          <w:rFonts w:ascii="Times New Roman" w:eastAsia="Times New Roman" w:hAnsi="Times New Roman"/>
          <w:b/>
          <w:lang w:eastAsia="cs-CZ"/>
        </w:rPr>
        <w:t>VII</w:t>
      </w:r>
      <w:r w:rsidRPr="006F5263">
        <w:rPr>
          <w:rFonts w:ascii="Times New Roman" w:eastAsia="Times New Roman" w:hAnsi="Times New Roman"/>
          <w:b/>
          <w:lang w:eastAsia="cs-CZ"/>
        </w:rPr>
        <w:t>I.</w:t>
      </w:r>
    </w:p>
    <w:p w14:paraId="0503B93E" w14:textId="2A723D84" w:rsidR="00562F13" w:rsidRPr="002D68C0" w:rsidRDefault="00565815" w:rsidP="00090353">
      <w:pPr>
        <w:spacing w:after="0" w:line="240" w:lineRule="auto"/>
        <w:jc w:val="center"/>
        <w:rPr>
          <w:rFonts w:ascii="Times New Roman" w:eastAsia="Times New Roman" w:hAnsi="Times New Roman"/>
          <w:b/>
          <w:lang w:eastAsia="cs-CZ"/>
        </w:rPr>
      </w:pPr>
      <w:r>
        <w:rPr>
          <w:rFonts w:ascii="Times New Roman" w:eastAsia="Times New Roman" w:hAnsi="Times New Roman"/>
          <w:b/>
          <w:lang w:eastAsia="cs-CZ"/>
        </w:rPr>
        <w:t>K</w:t>
      </w:r>
      <w:r w:rsidR="00B72D2C" w:rsidRPr="00B72D2C">
        <w:rPr>
          <w:rFonts w:ascii="Times New Roman" w:eastAsia="Times New Roman" w:hAnsi="Times New Roman"/>
          <w:b/>
          <w:lang w:eastAsia="cs-CZ"/>
        </w:rPr>
        <w:t>ontrola poskytnut</w:t>
      </w:r>
      <w:r>
        <w:rPr>
          <w:rFonts w:ascii="Times New Roman" w:eastAsia="Times New Roman" w:hAnsi="Times New Roman"/>
          <w:b/>
          <w:lang w:eastAsia="cs-CZ"/>
        </w:rPr>
        <w:t>ých</w:t>
      </w:r>
      <w:r w:rsidR="00B72D2C" w:rsidRPr="00B72D2C">
        <w:rPr>
          <w:rFonts w:ascii="Times New Roman" w:eastAsia="Times New Roman" w:hAnsi="Times New Roman"/>
          <w:b/>
          <w:lang w:eastAsia="cs-CZ"/>
        </w:rPr>
        <w:t xml:space="preserve"> </w:t>
      </w:r>
      <w:r>
        <w:rPr>
          <w:rFonts w:ascii="Times New Roman" w:eastAsia="Times New Roman" w:hAnsi="Times New Roman"/>
          <w:b/>
          <w:lang w:eastAsia="cs-CZ"/>
        </w:rPr>
        <w:t>finančních prostředků</w:t>
      </w:r>
    </w:p>
    <w:p w14:paraId="7AE6388A" w14:textId="77777777" w:rsidR="00562F13" w:rsidRPr="002D68C0" w:rsidRDefault="00562F13" w:rsidP="00562F13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  <w:r w:rsidRPr="002D68C0">
        <w:rPr>
          <w:rFonts w:ascii="Times New Roman" w:eastAsia="Times New Roman" w:hAnsi="Times New Roman"/>
          <w:lang w:eastAsia="cs-CZ"/>
        </w:rPr>
        <w:t>Kontrolu dle zákona č</w:t>
      </w:r>
      <w:r>
        <w:rPr>
          <w:rFonts w:ascii="Times New Roman" w:eastAsia="Times New Roman" w:hAnsi="Times New Roman"/>
          <w:lang w:eastAsia="cs-CZ"/>
        </w:rPr>
        <w:t>.</w:t>
      </w:r>
      <w:r w:rsidRPr="002D68C0">
        <w:rPr>
          <w:rFonts w:ascii="Times New Roman" w:eastAsia="Times New Roman" w:hAnsi="Times New Roman"/>
          <w:lang w:eastAsia="cs-CZ"/>
        </w:rPr>
        <w:t xml:space="preserve"> 320/2001 Sb., o finanční kontrole ve veřejné správě a o změně některých zákonů (zákon o finanční kontrole), ve znění pozdějších předpisů a zákona č</w:t>
      </w:r>
      <w:r>
        <w:rPr>
          <w:rFonts w:ascii="Times New Roman" w:eastAsia="Times New Roman" w:hAnsi="Times New Roman"/>
          <w:lang w:eastAsia="cs-CZ"/>
        </w:rPr>
        <w:t>.</w:t>
      </w:r>
      <w:r w:rsidRPr="002D68C0">
        <w:rPr>
          <w:rFonts w:ascii="Times New Roman" w:eastAsia="Times New Roman" w:hAnsi="Times New Roman"/>
          <w:lang w:eastAsia="cs-CZ"/>
        </w:rPr>
        <w:t xml:space="preserve"> 255/2012 Sb., o kontrole (kontrolní řád), ve znění pozdějších předpisů vykonávají mj. pověření zaměstnanci a členové příslušných kontrolních orgánů kraje.</w:t>
      </w:r>
    </w:p>
    <w:p w14:paraId="6D140F19" w14:textId="77777777" w:rsidR="00562F13" w:rsidRPr="002D68C0" w:rsidRDefault="00562F13" w:rsidP="00562F13">
      <w:p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</w:p>
    <w:p w14:paraId="359433C9" w14:textId="77777777" w:rsidR="00562F13" w:rsidRPr="002D68C0" w:rsidRDefault="00562F13" w:rsidP="00562F13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  <w:r w:rsidRPr="002D68C0">
        <w:rPr>
          <w:rFonts w:ascii="Times New Roman" w:eastAsia="Times New Roman" w:hAnsi="Times New Roman"/>
          <w:lang w:eastAsia="cs-CZ"/>
        </w:rPr>
        <w:t>Příjemce je povinen v rámci výkonu kontrolní činnosti dle předchozího odstavce tohoto článku předložit pověřeným zaměstnancům a členům příslušných kontrolních orgánů kraje k nahlédnutí veškeré originální doklady týkající se poskytnuté dotace.</w:t>
      </w:r>
    </w:p>
    <w:p w14:paraId="0EBA6435" w14:textId="77777777" w:rsidR="00A17772" w:rsidRPr="00E7157F" w:rsidRDefault="00A17772" w:rsidP="00E7157F">
      <w:pPr>
        <w:spacing w:after="0" w:line="240" w:lineRule="auto"/>
        <w:rPr>
          <w:rFonts w:ascii="Times New Roman" w:hAnsi="Times New Roman"/>
        </w:rPr>
      </w:pPr>
    </w:p>
    <w:p w14:paraId="1FA3041F" w14:textId="77777777" w:rsidR="00660751" w:rsidRPr="00BE0502" w:rsidRDefault="00660751" w:rsidP="00E7157F">
      <w:pPr>
        <w:spacing w:after="0" w:line="240" w:lineRule="auto"/>
        <w:jc w:val="center"/>
        <w:rPr>
          <w:rFonts w:ascii="Times New Roman" w:hAnsi="Times New Roman"/>
          <w:b/>
        </w:rPr>
      </w:pPr>
      <w:r w:rsidRPr="00BE0502">
        <w:rPr>
          <w:rFonts w:ascii="Times New Roman" w:hAnsi="Times New Roman"/>
          <w:b/>
        </w:rPr>
        <w:t>Čl. XI</w:t>
      </w:r>
      <w:r w:rsidR="0033642D" w:rsidRPr="00BE0502">
        <w:rPr>
          <w:rFonts w:ascii="Times New Roman" w:hAnsi="Times New Roman"/>
          <w:b/>
        </w:rPr>
        <w:t>X</w:t>
      </w:r>
      <w:r w:rsidRPr="00BE0502">
        <w:rPr>
          <w:rFonts w:ascii="Times New Roman" w:hAnsi="Times New Roman"/>
          <w:b/>
        </w:rPr>
        <w:t>.</w:t>
      </w:r>
    </w:p>
    <w:p w14:paraId="4BE1DBF3" w14:textId="77777777" w:rsidR="00660751" w:rsidRPr="00BE0502" w:rsidRDefault="00660751" w:rsidP="00E7157F">
      <w:pPr>
        <w:spacing w:after="0" w:line="240" w:lineRule="auto"/>
        <w:jc w:val="center"/>
        <w:rPr>
          <w:rFonts w:ascii="Times New Roman" w:hAnsi="Times New Roman"/>
          <w:b/>
        </w:rPr>
      </w:pPr>
      <w:r w:rsidRPr="00BE0502">
        <w:rPr>
          <w:rFonts w:ascii="Times New Roman" w:hAnsi="Times New Roman"/>
          <w:b/>
        </w:rPr>
        <w:t>Závěrečná a přechodná ustanovení</w:t>
      </w:r>
    </w:p>
    <w:p w14:paraId="32BFC614" w14:textId="57D19DF7" w:rsidR="00660751" w:rsidRPr="00BE0502" w:rsidRDefault="00660751" w:rsidP="00E7157F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BE0502">
        <w:rPr>
          <w:rFonts w:ascii="Times New Roman" w:hAnsi="Times New Roman"/>
        </w:rPr>
        <w:t xml:space="preserve">Dotační program se přijímá pro </w:t>
      </w:r>
      <w:r w:rsidRPr="00631A64">
        <w:rPr>
          <w:rFonts w:ascii="Times New Roman" w:hAnsi="Times New Roman"/>
        </w:rPr>
        <w:t>období od</w:t>
      </w:r>
      <w:r w:rsidR="00C673C4" w:rsidRPr="00631A64">
        <w:rPr>
          <w:rFonts w:ascii="Times New Roman" w:hAnsi="Times New Roman"/>
        </w:rPr>
        <w:t xml:space="preserve"> </w:t>
      </w:r>
      <w:r w:rsidR="00C673C4" w:rsidRPr="00D34A7A">
        <w:rPr>
          <w:rFonts w:ascii="Times New Roman" w:hAnsi="Times New Roman"/>
        </w:rPr>
        <w:t>1. 9. 202</w:t>
      </w:r>
      <w:r w:rsidR="0005398A" w:rsidRPr="00D34A7A">
        <w:rPr>
          <w:rFonts w:ascii="Times New Roman" w:hAnsi="Times New Roman"/>
        </w:rPr>
        <w:t>6</w:t>
      </w:r>
      <w:r w:rsidR="00C673C4" w:rsidRPr="00D34A7A">
        <w:rPr>
          <w:rFonts w:ascii="Times New Roman" w:hAnsi="Times New Roman"/>
        </w:rPr>
        <w:t>.</w:t>
      </w:r>
    </w:p>
    <w:p w14:paraId="021ECE14" w14:textId="77777777" w:rsidR="00A17772" w:rsidRPr="00BE0502" w:rsidRDefault="00A17772" w:rsidP="00E7157F">
      <w:pPr>
        <w:spacing w:after="0" w:line="240" w:lineRule="auto"/>
        <w:jc w:val="both"/>
        <w:rPr>
          <w:rFonts w:ascii="Times New Roman" w:hAnsi="Times New Roman"/>
        </w:rPr>
      </w:pPr>
    </w:p>
    <w:p w14:paraId="56B1DD24" w14:textId="1BF75E77" w:rsidR="00C25BDE" w:rsidRPr="00FD096E" w:rsidRDefault="00660751" w:rsidP="00425A01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color w:val="FF0000"/>
        </w:rPr>
      </w:pPr>
      <w:r w:rsidRPr="00631A64">
        <w:rPr>
          <w:rFonts w:ascii="Times New Roman" w:hAnsi="Times New Roman"/>
        </w:rPr>
        <w:t>Dotační program byl schválen usnesením zastupitelstva kraje</w:t>
      </w:r>
      <w:r w:rsidR="00DF78CD" w:rsidRPr="00631A64">
        <w:rPr>
          <w:rFonts w:ascii="Times New Roman" w:hAnsi="Times New Roman"/>
        </w:rPr>
        <w:t xml:space="preserve"> č</w:t>
      </w:r>
      <w:r w:rsidR="00090353" w:rsidRPr="00631A64">
        <w:rPr>
          <w:rFonts w:ascii="Times New Roman" w:hAnsi="Times New Roman"/>
        </w:rPr>
        <w:t>.</w:t>
      </w:r>
      <w:r w:rsidRPr="00631A64">
        <w:rPr>
          <w:rFonts w:ascii="Times New Roman" w:hAnsi="Times New Roman"/>
        </w:rPr>
        <w:t xml:space="preserve"> </w:t>
      </w:r>
      <w:r w:rsidR="00793125" w:rsidRPr="004041FF">
        <w:rPr>
          <w:rFonts w:ascii="Times New Roman" w:hAnsi="Times New Roman"/>
        </w:rPr>
        <w:t xml:space="preserve">ZK </w:t>
      </w:r>
      <w:r w:rsidR="004350E3">
        <w:rPr>
          <w:rFonts w:ascii="Times New Roman" w:hAnsi="Times New Roman"/>
        </w:rPr>
        <w:t>295/09/26</w:t>
      </w:r>
      <w:r w:rsidRPr="004041FF">
        <w:rPr>
          <w:rFonts w:ascii="Times New Roman" w:hAnsi="Times New Roman"/>
        </w:rPr>
        <w:t xml:space="preserve"> ze dne </w:t>
      </w:r>
      <w:r w:rsidR="004350E3">
        <w:rPr>
          <w:rFonts w:ascii="Times New Roman" w:hAnsi="Times New Roman"/>
        </w:rPr>
        <w:t>14</w:t>
      </w:r>
      <w:r w:rsidR="0033642D" w:rsidRPr="004041FF">
        <w:rPr>
          <w:rFonts w:ascii="Times New Roman" w:hAnsi="Times New Roman"/>
        </w:rPr>
        <w:t>.</w:t>
      </w:r>
      <w:r w:rsidR="00282418" w:rsidRPr="004041FF">
        <w:rPr>
          <w:rFonts w:ascii="Times New Roman" w:hAnsi="Times New Roman"/>
        </w:rPr>
        <w:t> </w:t>
      </w:r>
      <w:r w:rsidR="004350E3">
        <w:rPr>
          <w:rFonts w:ascii="Times New Roman" w:hAnsi="Times New Roman"/>
        </w:rPr>
        <w:t>9</w:t>
      </w:r>
      <w:r w:rsidR="00793125" w:rsidRPr="004041FF">
        <w:rPr>
          <w:rFonts w:ascii="Times New Roman" w:hAnsi="Times New Roman"/>
        </w:rPr>
        <w:t>.</w:t>
      </w:r>
      <w:r w:rsidR="00282418" w:rsidRPr="004041FF">
        <w:rPr>
          <w:rFonts w:ascii="Times New Roman" w:hAnsi="Times New Roman"/>
        </w:rPr>
        <w:t> </w:t>
      </w:r>
      <w:r w:rsidR="004350E3">
        <w:rPr>
          <w:rFonts w:ascii="Times New Roman" w:hAnsi="Times New Roman"/>
        </w:rPr>
        <w:t>2026</w:t>
      </w:r>
      <w:r w:rsidR="0033642D" w:rsidRPr="004041FF">
        <w:rPr>
          <w:rFonts w:ascii="Times New Roman" w:hAnsi="Times New Roman"/>
        </w:rPr>
        <w:t>.</w:t>
      </w:r>
    </w:p>
    <w:p w14:paraId="3D089B25" w14:textId="77777777" w:rsidR="00425A01" w:rsidRPr="00631A64" w:rsidRDefault="00425A01" w:rsidP="00425A01">
      <w:pPr>
        <w:spacing w:after="0" w:line="240" w:lineRule="auto"/>
        <w:jc w:val="both"/>
        <w:rPr>
          <w:rFonts w:ascii="Times New Roman" w:hAnsi="Times New Roman"/>
        </w:rPr>
      </w:pPr>
    </w:p>
    <w:p w14:paraId="6F4754D0" w14:textId="38DF6DEB" w:rsidR="00E760C9" w:rsidRPr="00E760C9" w:rsidRDefault="00C25BDE" w:rsidP="00E760C9">
      <w:pPr>
        <w:pStyle w:val="Odstavecseseznamem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E760C9">
        <w:rPr>
          <w:rFonts w:ascii="Times New Roman" w:hAnsi="Times New Roman"/>
        </w:rPr>
        <w:t xml:space="preserve">Současně se ruší Stipendijní (dotační) program na podporu studentů bakalářského studijního programu Všeobecné ošetřovatelství schválený usnesením zastupitelstva kraje č. ZK </w:t>
      </w:r>
      <w:r w:rsidR="00FD096E" w:rsidRPr="00DA5888">
        <w:rPr>
          <w:rFonts w:ascii="Times New Roman" w:hAnsi="Times New Roman"/>
        </w:rPr>
        <w:t>299/09/25</w:t>
      </w:r>
      <w:r w:rsidR="00B45C38" w:rsidRPr="00DA5888">
        <w:rPr>
          <w:rFonts w:ascii="Times New Roman" w:hAnsi="Times New Roman"/>
        </w:rPr>
        <w:br/>
      </w:r>
      <w:r w:rsidRPr="00DA5888">
        <w:rPr>
          <w:rFonts w:ascii="Times New Roman" w:hAnsi="Times New Roman"/>
        </w:rPr>
        <w:t xml:space="preserve">ze dne </w:t>
      </w:r>
      <w:r w:rsidR="00FD096E" w:rsidRPr="00DA5888">
        <w:rPr>
          <w:rFonts w:ascii="Times New Roman" w:hAnsi="Times New Roman"/>
        </w:rPr>
        <w:t>8. 9. 2025</w:t>
      </w:r>
      <w:r w:rsidR="00EA6F3E" w:rsidRPr="00DA5888">
        <w:rPr>
          <w:rFonts w:ascii="Times New Roman" w:hAnsi="Times New Roman"/>
        </w:rPr>
        <w:t xml:space="preserve"> včetně </w:t>
      </w:r>
      <w:r w:rsidR="00E760C9" w:rsidRPr="00DA5888">
        <w:rPr>
          <w:rFonts w:ascii="Times New Roman" w:hAnsi="Times New Roman"/>
        </w:rPr>
        <w:t>Změny stipendijního (dotačního) programu na podporu studentů bakalářského studijního programu Všeobecné ošetřovatelství schválené usnesením zastupitelstva kraje č. ZK 421/12/25 ze dne 8. 12. 2025.</w:t>
      </w:r>
    </w:p>
    <w:p w14:paraId="39F5A61D" w14:textId="77777777" w:rsidR="00E760C9" w:rsidRPr="00E760C9" w:rsidRDefault="00E760C9" w:rsidP="00E760C9">
      <w:pPr>
        <w:spacing w:after="0" w:line="240" w:lineRule="auto"/>
        <w:jc w:val="both"/>
        <w:rPr>
          <w:rFonts w:ascii="Times New Roman" w:hAnsi="Times New Roman"/>
        </w:rPr>
      </w:pPr>
    </w:p>
    <w:p w14:paraId="5765ADF6" w14:textId="5FEFB859" w:rsidR="00E67818" w:rsidRPr="00E760C9" w:rsidRDefault="00660751" w:rsidP="001C6F2A">
      <w:pPr>
        <w:pStyle w:val="Odstavecseseznamem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E760C9">
        <w:rPr>
          <w:rFonts w:ascii="Times New Roman" w:hAnsi="Times New Roman"/>
        </w:rPr>
        <w:t>Dotační program nabývá účinnosti dnem schválení.</w:t>
      </w:r>
    </w:p>
    <w:p w14:paraId="66FC3C7B" w14:textId="77777777" w:rsidR="00E67818" w:rsidRPr="00631A64" w:rsidRDefault="00E67818" w:rsidP="00E67818">
      <w:pPr>
        <w:spacing w:after="0" w:line="240" w:lineRule="auto"/>
        <w:jc w:val="both"/>
        <w:rPr>
          <w:rFonts w:ascii="Times New Roman" w:hAnsi="Times New Roman"/>
        </w:rPr>
      </w:pPr>
    </w:p>
    <w:p w14:paraId="647045E6" w14:textId="79B5A0B4" w:rsidR="002968E5" w:rsidRDefault="00E67818" w:rsidP="0015175E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631A64">
        <w:rPr>
          <w:rFonts w:ascii="Times New Roman" w:hAnsi="Times New Roman"/>
        </w:rPr>
        <w:t>Na příjemce dotace, kteří obdrželi dotaci před vyhlášením tohoto dotačního programu, se vztahují práva a povinnosti, které vyplývají z dotačního programu účinného před vyhlášením tohoto dotačního programu.</w:t>
      </w:r>
    </w:p>
    <w:p w14:paraId="47E30596" w14:textId="77777777" w:rsidR="0015175E" w:rsidRPr="0015175E" w:rsidRDefault="0015175E" w:rsidP="0015175E">
      <w:pPr>
        <w:spacing w:after="0" w:line="240" w:lineRule="auto"/>
        <w:jc w:val="both"/>
        <w:rPr>
          <w:rFonts w:ascii="Times New Roman" w:hAnsi="Times New Roman"/>
        </w:rPr>
      </w:pPr>
    </w:p>
    <w:p w14:paraId="37023D5F" w14:textId="77777777" w:rsidR="002968E5" w:rsidRPr="008F6CC5" w:rsidRDefault="002968E5" w:rsidP="002968E5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color w:val="000000" w:themeColor="text1"/>
        </w:rPr>
      </w:pPr>
      <w:bookmarkStart w:id="10" w:name="_Hlk235620114"/>
      <w:r w:rsidRPr="008F6CC5">
        <w:rPr>
          <w:rFonts w:ascii="Times New Roman" w:hAnsi="Times New Roman"/>
          <w:color w:val="000000" w:themeColor="text1"/>
        </w:rPr>
        <w:t xml:space="preserve">Zastupitelstvo kraje zmocňuje radu kraje k případnému navýšení finančních prostředků vyčleněných pro dotační program v případě převisu požadovaných finančních prostředků </w:t>
      </w:r>
      <w:r w:rsidRPr="008F6CC5">
        <w:rPr>
          <w:rFonts w:ascii="Times New Roman" w:hAnsi="Times New Roman"/>
          <w:color w:val="000000" w:themeColor="text1"/>
        </w:rPr>
        <w:br/>
        <w:t>ve způsobilých žádostech nad schválenou alokací dotačního programu.</w:t>
      </w:r>
    </w:p>
    <w:p w14:paraId="6BF92606" w14:textId="77777777" w:rsidR="002968E5" w:rsidRPr="008F6CC5" w:rsidRDefault="002968E5" w:rsidP="002968E5">
      <w:p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</w:p>
    <w:p w14:paraId="50349D14" w14:textId="77777777" w:rsidR="002968E5" w:rsidRPr="008F6CC5" w:rsidRDefault="002968E5" w:rsidP="002968E5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color w:val="000000" w:themeColor="text1"/>
        </w:rPr>
      </w:pPr>
      <w:r w:rsidRPr="008F6CC5">
        <w:rPr>
          <w:rFonts w:ascii="Times New Roman" w:hAnsi="Times New Roman"/>
          <w:color w:val="000000" w:themeColor="text1"/>
        </w:rPr>
        <w:t xml:space="preserve">Zastupitelstvo kraje zmocňuje radu kraje ke schválení dodatků k tomuto dotačnímu programu. </w:t>
      </w:r>
    </w:p>
    <w:p w14:paraId="0D7AED7F" w14:textId="77777777" w:rsidR="002968E5" w:rsidRPr="008F6CC5" w:rsidRDefault="002968E5" w:rsidP="002968E5">
      <w:pPr>
        <w:spacing w:after="0" w:line="240" w:lineRule="auto"/>
        <w:ind w:left="426"/>
        <w:jc w:val="both"/>
        <w:rPr>
          <w:rFonts w:ascii="Times New Roman" w:hAnsi="Times New Roman"/>
          <w:color w:val="000000" w:themeColor="text1"/>
        </w:rPr>
      </w:pPr>
    </w:p>
    <w:p w14:paraId="7DE035A7" w14:textId="082E8B02" w:rsidR="007833EE" w:rsidRPr="00524069" w:rsidRDefault="002968E5" w:rsidP="00C25BDE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color w:val="000000" w:themeColor="text1"/>
        </w:rPr>
      </w:pPr>
      <w:r w:rsidRPr="008F6CC5">
        <w:rPr>
          <w:rFonts w:ascii="Times New Roman" w:hAnsi="Times New Roman"/>
          <w:color w:val="000000" w:themeColor="text1"/>
        </w:rPr>
        <w:t xml:space="preserve">Další práva a povinnosti příjemce jsou uvedeny ve veřejnoprávní smlouvě o poskytnutí dotace z rozpočtu </w:t>
      </w:r>
      <w:r w:rsidR="006875D0">
        <w:rPr>
          <w:rFonts w:ascii="Times New Roman" w:hAnsi="Times New Roman"/>
          <w:color w:val="000000" w:themeColor="text1"/>
        </w:rPr>
        <w:t>K</w:t>
      </w:r>
      <w:r w:rsidRPr="008F6CC5">
        <w:rPr>
          <w:rFonts w:ascii="Times New Roman" w:hAnsi="Times New Roman"/>
          <w:color w:val="000000" w:themeColor="text1"/>
        </w:rPr>
        <w:t>arlovarského kraje.</w:t>
      </w:r>
      <w:bookmarkEnd w:id="10"/>
    </w:p>
    <w:p w14:paraId="03CCF7CD" w14:textId="77777777" w:rsidR="003644C1" w:rsidRPr="003D3D80" w:rsidRDefault="003644C1" w:rsidP="00E7157F">
      <w:pPr>
        <w:spacing w:after="0" w:line="240" w:lineRule="auto"/>
        <w:rPr>
          <w:rFonts w:ascii="Times New Roman" w:hAnsi="Times New Roman"/>
          <w:b/>
        </w:rPr>
      </w:pPr>
      <w:r w:rsidRPr="003D3D80">
        <w:rPr>
          <w:rFonts w:ascii="Times New Roman" w:hAnsi="Times New Roman"/>
          <w:b/>
        </w:rPr>
        <w:lastRenderedPageBreak/>
        <w:t>Přílohy:</w:t>
      </w:r>
    </w:p>
    <w:p w14:paraId="694B2FA3" w14:textId="77777777" w:rsidR="00CB1808" w:rsidRPr="00565815" w:rsidRDefault="00CB1808" w:rsidP="00E7157F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 w:rsidRPr="00565815">
        <w:rPr>
          <w:rFonts w:ascii="Times New Roman" w:hAnsi="Times New Roman"/>
        </w:rPr>
        <w:t>Vzor žádosti o dotaci</w:t>
      </w:r>
    </w:p>
    <w:p w14:paraId="046F7AF4" w14:textId="77777777" w:rsidR="00565815" w:rsidRPr="00565815" w:rsidRDefault="00565815" w:rsidP="002F563F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 w:rsidRPr="00565815">
        <w:rPr>
          <w:rFonts w:ascii="Times New Roman" w:hAnsi="Times New Roman"/>
        </w:rPr>
        <w:t>Vzor veřejnoprávní smlouvy o poskytnutí dotace z rozpočtu Karlovarského kraje</w:t>
      </w:r>
    </w:p>
    <w:p w14:paraId="43CC83FC" w14:textId="77777777" w:rsidR="00565815" w:rsidRPr="00E7157F" w:rsidRDefault="00565815" w:rsidP="00E7157F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 w:rsidRPr="00565815">
        <w:rPr>
          <w:rFonts w:ascii="Times New Roman" w:hAnsi="Times New Roman"/>
        </w:rPr>
        <w:t>Formulář dalších povinných údajů k žádosti</w:t>
      </w:r>
    </w:p>
    <w:sectPr w:rsidR="00565815" w:rsidRPr="00E7157F" w:rsidSect="00171E2D">
      <w:headerReference w:type="default" r:id="rId14"/>
      <w:headerReference w:type="first" r:id="rId15"/>
      <w:footerReference w:type="first" r:id="rId16"/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EC2D3" w14:textId="77777777" w:rsidR="009C7285" w:rsidRDefault="009C7285" w:rsidP="00552944">
      <w:pPr>
        <w:spacing w:after="0" w:line="240" w:lineRule="auto"/>
      </w:pPr>
      <w:r>
        <w:separator/>
      </w:r>
    </w:p>
  </w:endnote>
  <w:endnote w:type="continuationSeparator" w:id="0">
    <w:p w14:paraId="62354EC2" w14:textId="77777777" w:rsidR="009C7285" w:rsidRDefault="009C7285" w:rsidP="00552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5489244B" w14:paraId="5FD39D5E" w14:textId="77777777" w:rsidTr="5489244B">
      <w:tc>
        <w:tcPr>
          <w:tcW w:w="3020" w:type="dxa"/>
        </w:tcPr>
        <w:p w14:paraId="022D5CDF" w14:textId="77777777" w:rsidR="5489244B" w:rsidRDefault="5489244B" w:rsidP="5489244B">
          <w:pPr>
            <w:pStyle w:val="Zhlav"/>
            <w:ind w:left="-115"/>
          </w:pPr>
        </w:p>
      </w:tc>
      <w:tc>
        <w:tcPr>
          <w:tcW w:w="3020" w:type="dxa"/>
        </w:tcPr>
        <w:p w14:paraId="21508FBC" w14:textId="77777777" w:rsidR="5489244B" w:rsidRDefault="5489244B" w:rsidP="5489244B">
          <w:pPr>
            <w:pStyle w:val="Zhlav"/>
            <w:jc w:val="center"/>
          </w:pPr>
        </w:p>
      </w:tc>
      <w:tc>
        <w:tcPr>
          <w:tcW w:w="3020" w:type="dxa"/>
        </w:tcPr>
        <w:p w14:paraId="2AA6E608" w14:textId="77777777" w:rsidR="5489244B" w:rsidRDefault="5489244B" w:rsidP="5489244B">
          <w:pPr>
            <w:pStyle w:val="Zhlav"/>
            <w:ind w:right="-115"/>
            <w:jc w:val="right"/>
          </w:pPr>
        </w:p>
      </w:tc>
    </w:tr>
  </w:tbl>
  <w:p w14:paraId="5448FE88" w14:textId="77777777" w:rsidR="5489244B" w:rsidRDefault="5489244B" w:rsidP="5489244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4C2D3" w14:textId="77777777" w:rsidR="009C7285" w:rsidRDefault="009C7285" w:rsidP="00552944">
      <w:pPr>
        <w:spacing w:after="0" w:line="240" w:lineRule="auto"/>
      </w:pPr>
      <w:r>
        <w:separator/>
      </w:r>
    </w:p>
  </w:footnote>
  <w:footnote w:type="continuationSeparator" w:id="0">
    <w:p w14:paraId="7BACB53D" w14:textId="77777777" w:rsidR="009C7285" w:rsidRDefault="009C7285" w:rsidP="00552944">
      <w:pPr>
        <w:spacing w:after="0" w:line="240" w:lineRule="auto"/>
      </w:pPr>
      <w:r>
        <w:continuationSeparator/>
      </w:r>
    </w:p>
  </w:footnote>
  <w:footnote w:id="1">
    <w:p w14:paraId="056349E1" w14:textId="77777777" w:rsidR="006602C9" w:rsidRPr="007371B1" w:rsidRDefault="006602C9" w:rsidP="6E3973BC">
      <w:pPr>
        <w:pStyle w:val="Textpoznpodarou"/>
        <w:spacing w:after="0" w:line="240" w:lineRule="auto"/>
        <w:jc w:val="both"/>
        <w:rPr>
          <w:rFonts w:ascii="Times New Roman" w:hAnsi="Times New Roman"/>
        </w:rPr>
      </w:pPr>
      <w:r w:rsidRPr="007371B1">
        <w:rPr>
          <w:rStyle w:val="Znakapoznpodarou"/>
          <w:rFonts w:ascii="Times New Roman" w:hAnsi="Times New Roman"/>
        </w:rPr>
        <w:footnoteRef/>
      </w:r>
      <w:r w:rsidR="6E3973BC" w:rsidRPr="007371B1">
        <w:rPr>
          <w:rFonts w:ascii="Times New Roman" w:hAnsi="Times New Roman"/>
        </w:rPr>
        <w:t xml:space="preserve"> § 10c odst. 2 písm. a) zákona č. 250/2000 Sb., o rozpočtových pravidlech územních rozpočtů, ve znění pozdějších předpisů</w:t>
      </w:r>
      <w:r w:rsidR="00B162B5">
        <w:rPr>
          <w:rFonts w:ascii="Times New Roman" w:hAnsi="Times New Roman"/>
        </w:rPr>
        <w:t xml:space="preserve"> (dále jen „zákon č. 250/2000 Sb.)</w:t>
      </w:r>
    </w:p>
  </w:footnote>
  <w:footnote w:id="2">
    <w:p w14:paraId="4D15EF50" w14:textId="77777777" w:rsidR="006602C9" w:rsidRPr="007371B1" w:rsidRDefault="006602C9" w:rsidP="007371B1">
      <w:pPr>
        <w:pStyle w:val="Textpoznpodarou"/>
        <w:spacing w:after="0" w:line="240" w:lineRule="auto"/>
        <w:rPr>
          <w:rFonts w:ascii="Times New Roman" w:hAnsi="Times New Roman"/>
        </w:rPr>
      </w:pPr>
      <w:r w:rsidRPr="007371B1">
        <w:rPr>
          <w:rStyle w:val="Znakapoznpodarou"/>
          <w:rFonts w:ascii="Times New Roman" w:hAnsi="Times New Roman"/>
        </w:rPr>
        <w:footnoteRef/>
      </w:r>
      <w:r w:rsidRPr="007371B1">
        <w:rPr>
          <w:rFonts w:ascii="Times New Roman" w:hAnsi="Times New Roman"/>
        </w:rPr>
        <w:t xml:space="preserve"> § 10c odst. 2 písm. b) zákona č. 250/2000 Sb.</w:t>
      </w:r>
    </w:p>
  </w:footnote>
  <w:footnote w:id="3">
    <w:p w14:paraId="5D8AC134" w14:textId="77777777" w:rsidR="007371B1" w:rsidRPr="007371B1" w:rsidRDefault="007371B1" w:rsidP="007371B1">
      <w:pPr>
        <w:pStyle w:val="Textpoznpodarou"/>
        <w:spacing w:after="0" w:line="240" w:lineRule="auto"/>
        <w:rPr>
          <w:rFonts w:ascii="Times New Roman" w:hAnsi="Times New Roman"/>
        </w:rPr>
      </w:pPr>
      <w:r w:rsidRPr="007371B1">
        <w:rPr>
          <w:rStyle w:val="Znakapoznpodarou"/>
          <w:rFonts w:ascii="Times New Roman" w:hAnsi="Times New Roman"/>
        </w:rPr>
        <w:footnoteRef/>
      </w:r>
      <w:r w:rsidRPr="007371B1">
        <w:rPr>
          <w:rFonts w:ascii="Times New Roman" w:hAnsi="Times New Roman"/>
        </w:rPr>
        <w:t xml:space="preserve"> § 10c odst. 2 písm. c) zákona č. 250/2000 Sb.</w:t>
      </w:r>
    </w:p>
  </w:footnote>
  <w:footnote w:id="4">
    <w:p w14:paraId="2F22CC5F" w14:textId="77777777" w:rsidR="007371B1" w:rsidRPr="007371B1" w:rsidRDefault="007371B1" w:rsidP="007371B1">
      <w:pPr>
        <w:pStyle w:val="Textpoznpodarou"/>
        <w:spacing w:after="0" w:line="240" w:lineRule="auto"/>
        <w:rPr>
          <w:rFonts w:ascii="Times New Roman" w:hAnsi="Times New Roman"/>
        </w:rPr>
      </w:pPr>
      <w:r w:rsidRPr="007371B1">
        <w:rPr>
          <w:rStyle w:val="Znakapoznpodarou"/>
          <w:rFonts w:ascii="Times New Roman" w:hAnsi="Times New Roman"/>
        </w:rPr>
        <w:footnoteRef/>
      </w:r>
      <w:r w:rsidRPr="007371B1">
        <w:rPr>
          <w:rFonts w:ascii="Times New Roman" w:hAnsi="Times New Roman"/>
        </w:rPr>
        <w:t xml:space="preserve"> § 10c odst. 2 písm. d) zákona č. 250/2000 Sb.</w:t>
      </w:r>
    </w:p>
  </w:footnote>
  <w:footnote w:id="5">
    <w:p w14:paraId="6507223D" w14:textId="77777777" w:rsidR="007371B1" w:rsidRPr="00D72F10" w:rsidRDefault="007371B1" w:rsidP="003B771F">
      <w:pPr>
        <w:pStyle w:val="Textpoznpodarou"/>
        <w:spacing w:after="0" w:line="240" w:lineRule="auto"/>
        <w:jc w:val="both"/>
        <w:rPr>
          <w:rFonts w:ascii="Times New Roman" w:hAnsi="Times New Roman"/>
        </w:rPr>
      </w:pPr>
      <w:r w:rsidRPr="00D72F10">
        <w:rPr>
          <w:rStyle w:val="Znakapoznpodarou"/>
          <w:rFonts w:ascii="Times New Roman" w:hAnsi="Times New Roman"/>
        </w:rPr>
        <w:footnoteRef/>
      </w:r>
      <w:r w:rsidRPr="00D72F10">
        <w:rPr>
          <w:rFonts w:ascii="Times New Roman" w:hAnsi="Times New Roman"/>
        </w:rPr>
        <w:t xml:space="preserve"> § 10c odst. 2 písm. e) zákona č. 250/2000 Sb.</w:t>
      </w:r>
    </w:p>
  </w:footnote>
  <w:footnote w:id="6">
    <w:p w14:paraId="5DB9742C" w14:textId="77777777" w:rsidR="007371B1" w:rsidRPr="00D72F10" w:rsidRDefault="007371B1" w:rsidP="005348FA">
      <w:pPr>
        <w:pStyle w:val="Textpoznpodarou"/>
        <w:spacing w:after="0" w:line="240" w:lineRule="auto"/>
        <w:jc w:val="both"/>
        <w:rPr>
          <w:rFonts w:ascii="Times New Roman" w:hAnsi="Times New Roman"/>
        </w:rPr>
      </w:pPr>
      <w:r w:rsidRPr="00D72F10">
        <w:rPr>
          <w:rStyle w:val="Znakapoznpodarou"/>
          <w:rFonts w:ascii="Times New Roman" w:hAnsi="Times New Roman"/>
        </w:rPr>
        <w:footnoteRef/>
      </w:r>
      <w:r w:rsidRPr="00D72F10">
        <w:rPr>
          <w:rFonts w:ascii="Times New Roman" w:hAnsi="Times New Roman"/>
        </w:rPr>
        <w:t xml:space="preserve"> § 10c odst. 2 písm. f) zákona č. 250/2000 Sb.</w:t>
      </w:r>
    </w:p>
  </w:footnote>
  <w:footnote w:id="7">
    <w:p w14:paraId="7DE0E964" w14:textId="77777777" w:rsidR="001C37DF" w:rsidRPr="00D72F10" w:rsidRDefault="001C37DF" w:rsidP="001C37DF">
      <w:pPr>
        <w:pStyle w:val="Textpoznpodarou"/>
        <w:spacing w:after="0" w:line="240" w:lineRule="auto"/>
        <w:jc w:val="both"/>
        <w:rPr>
          <w:rFonts w:ascii="Times New Roman" w:hAnsi="Times New Roman"/>
        </w:rPr>
      </w:pPr>
      <w:r w:rsidRPr="00D72F10">
        <w:rPr>
          <w:rStyle w:val="Znakapoznpodarou"/>
          <w:rFonts w:ascii="Times New Roman" w:hAnsi="Times New Roman"/>
        </w:rPr>
        <w:footnoteRef/>
      </w:r>
      <w:r w:rsidRPr="00D72F10">
        <w:rPr>
          <w:rFonts w:ascii="Times New Roman" w:hAnsi="Times New Roman"/>
        </w:rPr>
        <w:t xml:space="preserve"> § 10a odst. 3 písm. h) zákona č. 250/2000 Sb., § 6 odst. 1 zákona č. 297/2016 Sb., o službách vytvářejících důvěru pro elektronické transakce</w:t>
      </w:r>
      <w:r>
        <w:rPr>
          <w:rFonts w:ascii="Times New Roman" w:hAnsi="Times New Roman"/>
        </w:rPr>
        <w:t>,</w:t>
      </w:r>
      <w:r w:rsidRPr="00D72F10">
        <w:rPr>
          <w:rFonts w:ascii="Times New Roman" w:hAnsi="Times New Roman"/>
        </w:rPr>
        <w:t xml:space="preserve"> ve znění pozdějších předpisů</w:t>
      </w:r>
    </w:p>
  </w:footnote>
  <w:footnote w:id="8">
    <w:p w14:paraId="386697DE" w14:textId="77777777" w:rsidR="001C37DF" w:rsidRPr="00D72F10" w:rsidRDefault="001C37DF" w:rsidP="002646F2">
      <w:pPr>
        <w:pStyle w:val="Textpoznpodarou"/>
        <w:spacing w:after="0" w:line="240" w:lineRule="auto"/>
        <w:rPr>
          <w:rFonts w:ascii="Times New Roman" w:hAnsi="Times New Roman"/>
        </w:rPr>
      </w:pPr>
      <w:r w:rsidRPr="00D72F10">
        <w:rPr>
          <w:rStyle w:val="Znakapoznpodarou"/>
          <w:rFonts w:ascii="Times New Roman" w:hAnsi="Times New Roman"/>
        </w:rPr>
        <w:footnoteRef/>
      </w:r>
      <w:r w:rsidRPr="00D72F10">
        <w:rPr>
          <w:rFonts w:ascii="Times New Roman" w:hAnsi="Times New Roman"/>
        </w:rPr>
        <w:t xml:space="preserve"> § 6 odst. 2 zákona č. 297/2016 Sb.</w:t>
      </w:r>
    </w:p>
  </w:footnote>
  <w:footnote w:id="9">
    <w:p w14:paraId="52DCE0E9" w14:textId="77777777" w:rsidR="001C37DF" w:rsidRDefault="001C37DF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 w:rsidRPr="0008001E">
        <w:rPr>
          <w:rFonts w:ascii="Times New Roman" w:hAnsi="Times New Roman"/>
        </w:rPr>
        <w:t>Nařízení Evropského parlamentu a Rady (EU) č. 910/2014 ze dne 23. července 2014 o elektronické identifikaci a službách vytvářejících důvěru pro elektronické transakce na vnitřním trhu a o zrušení směrnice 1999/93/ES</w:t>
      </w:r>
    </w:p>
  </w:footnote>
  <w:footnote w:id="10">
    <w:p w14:paraId="73497970" w14:textId="77777777" w:rsidR="007371B1" w:rsidRPr="007371B1" w:rsidRDefault="007371B1" w:rsidP="007371B1">
      <w:pPr>
        <w:pStyle w:val="Textpoznpodarou"/>
        <w:spacing w:after="0" w:line="240" w:lineRule="auto"/>
        <w:rPr>
          <w:rFonts w:ascii="Times New Roman" w:hAnsi="Times New Roman"/>
        </w:rPr>
      </w:pPr>
      <w:r w:rsidRPr="007371B1">
        <w:rPr>
          <w:rStyle w:val="Znakapoznpodarou"/>
          <w:rFonts w:ascii="Times New Roman" w:hAnsi="Times New Roman"/>
        </w:rPr>
        <w:footnoteRef/>
      </w:r>
      <w:r w:rsidRPr="007371B1">
        <w:rPr>
          <w:rFonts w:ascii="Times New Roman" w:hAnsi="Times New Roman"/>
        </w:rPr>
        <w:t xml:space="preserve"> § 10c odst. 2 písm. h) zákona č. 250/2000 Sb.</w:t>
      </w:r>
    </w:p>
  </w:footnote>
  <w:footnote w:id="11">
    <w:p w14:paraId="64C4B1D3" w14:textId="77777777" w:rsidR="007371B1" w:rsidRPr="007371B1" w:rsidRDefault="007371B1" w:rsidP="007371B1">
      <w:pPr>
        <w:pStyle w:val="Textpoznpodarou"/>
        <w:spacing w:after="0" w:line="240" w:lineRule="auto"/>
        <w:rPr>
          <w:rFonts w:ascii="Times New Roman" w:hAnsi="Times New Roman"/>
        </w:rPr>
      </w:pPr>
      <w:r w:rsidRPr="007371B1">
        <w:rPr>
          <w:rStyle w:val="Znakapoznpodarou"/>
          <w:rFonts w:ascii="Times New Roman" w:hAnsi="Times New Roman"/>
        </w:rPr>
        <w:footnoteRef/>
      </w:r>
      <w:r w:rsidRPr="007371B1">
        <w:rPr>
          <w:rFonts w:ascii="Times New Roman" w:hAnsi="Times New Roman"/>
        </w:rPr>
        <w:t xml:space="preserve"> § 10c odst. 2 písm. g) zákona č. 250/2000 Sb.</w:t>
      </w:r>
    </w:p>
  </w:footnote>
  <w:footnote w:id="12">
    <w:p w14:paraId="68E6DA78" w14:textId="77777777" w:rsidR="00294DA3" w:rsidRPr="007371B1" w:rsidRDefault="00294DA3" w:rsidP="00294DA3">
      <w:pPr>
        <w:pStyle w:val="Textpoznpodarou"/>
        <w:spacing w:after="0" w:line="240" w:lineRule="auto"/>
        <w:rPr>
          <w:rFonts w:ascii="Times New Roman" w:hAnsi="Times New Roman"/>
        </w:rPr>
      </w:pPr>
      <w:r w:rsidRPr="007371B1">
        <w:rPr>
          <w:rStyle w:val="Znakapoznpodarou"/>
          <w:rFonts w:ascii="Times New Roman" w:hAnsi="Times New Roman"/>
        </w:rPr>
        <w:footnoteRef/>
      </w:r>
      <w:r w:rsidRPr="007371B1">
        <w:rPr>
          <w:rFonts w:ascii="Times New Roman" w:hAnsi="Times New Roman"/>
        </w:rPr>
        <w:t xml:space="preserve"> § 10c odst. 2 písm. i) zákona č. 250/2000 Sb.</w:t>
      </w:r>
    </w:p>
  </w:footnote>
  <w:footnote w:id="13">
    <w:p w14:paraId="7B58203B" w14:textId="77777777" w:rsidR="007371B1" w:rsidRPr="007371B1" w:rsidRDefault="007371B1" w:rsidP="007371B1">
      <w:pPr>
        <w:pStyle w:val="Textpoznpodarou"/>
        <w:spacing w:after="0" w:line="240" w:lineRule="auto"/>
        <w:rPr>
          <w:rFonts w:ascii="Times New Roman" w:hAnsi="Times New Roman"/>
        </w:rPr>
      </w:pPr>
      <w:r w:rsidRPr="007371B1">
        <w:rPr>
          <w:rStyle w:val="Znakapoznpodarou"/>
          <w:rFonts w:ascii="Times New Roman" w:hAnsi="Times New Roman"/>
        </w:rPr>
        <w:footnoteRef/>
      </w:r>
      <w:r w:rsidRPr="007371B1">
        <w:rPr>
          <w:rFonts w:ascii="Times New Roman" w:hAnsi="Times New Roman"/>
        </w:rPr>
        <w:t xml:space="preserve"> § 10c odst. 2 písm. </w:t>
      </w:r>
      <w:r>
        <w:rPr>
          <w:rFonts w:ascii="Times New Roman" w:hAnsi="Times New Roman"/>
        </w:rPr>
        <w:t>j</w:t>
      </w:r>
      <w:r w:rsidRPr="007371B1">
        <w:rPr>
          <w:rFonts w:ascii="Times New Roman" w:hAnsi="Times New Roman"/>
        </w:rPr>
        <w:t>) zákona č. 250/2000 Sb.</w:t>
      </w:r>
    </w:p>
  </w:footnote>
  <w:footnote w:id="14">
    <w:p w14:paraId="08E34C8D" w14:textId="6A4B4423" w:rsidR="00630161" w:rsidRPr="00630161" w:rsidRDefault="00630161" w:rsidP="00630161">
      <w:pPr>
        <w:pStyle w:val="Textpoznpodarou"/>
        <w:spacing w:after="0" w:line="240" w:lineRule="auto"/>
        <w:jc w:val="both"/>
        <w:rPr>
          <w:rFonts w:ascii="Times New Roman" w:hAnsi="Times New Roman"/>
        </w:rPr>
      </w:pPr>
      <w:r w:rsidRPr="00E7157F">
        <w:rPr>
          <w:rStyle w:val="Znakapoznpodarou"/>
          <w:rFonts w:ascii="Times New Roman" w:hAnsi="Times New Roman"/>
        </w:rPr>
        <w:footnoteRef/>
      </w:r>
      <w:r w:rsidRPr="00E7157F">
        <w:rPr>
          <w:rFonts w:ascii="Times New Roman" w:hAnsi="Times New Roman"/>
        </w:rPr>
        <w:t xml:space="preserve"> </w:t>
      </w:r>
      <w:r w:rsidR="00102C1B" w:rsidRPr="00E7157F">
        <w:rPr>
          <w:rFonts w:ascii="Times New Roman" w:hAnsi="Times New Roman"/>
        </w:rPr>
        <w:t xml:space="preserve">§ </w:t>
      </w:r>
      <w:r w:rsidR="00102C1B">
        <w:rPr>
          <w:rFonts w:ascii="Times New Roman" w:hAnsi="Times New Roman"/>
        </w:rPr>
        <w:t>56 z</w:t>
      </w:r>
      <w:r w:rsidR="00102C1B" w:rsidRPr="00537CCB">
        <w:rPr>
          <w:rFonts w:ascii="Times New Roman" w:hAnsi="Times New Roman"/>
        </w:rPr>
        <w:t>ákon</w:t>
      </w:r>
      <w:r w:rsidR="00102C1B">
        <w:rPr>
          <w:rFonts w:ascii="Times New Roman" w:hAnsi="Times New Roman"/>
        </w:rPr>
        <w:t>a</w:t>
      </w:r>
      <w:r w:rsidR="00102C1B" w:rsidRPr="00537CCB">
        <w:rPr>
          <w:rFonts w:ascii="Times New Roman" w:hAnsi="Times New Roman"/>
        </w:rPr>
        <w:t xml:space="preserve"> č. 111/1998 Sb.</w:t>
      </w:r>
      <w:r w:rsidR="00216E9E">
        <w:rPr>
          <w:rFonts w:ascii="Times New Roman" w:hAnsi="Times New Roman"/>
        </w:rPr>
        <w:t>,</w:t>
      </w:r>
      <w:r w:rsidR="00102C1B" w:rsidRPr="00537CCB">
        <w:rPr>
          <w:rFonts w:ascii="Times New Roman" w:hAnsi="Times New Roman"/>
        </w:rPr>
        <w:t xml:space="preserve"> o vysokých školách a o změně a doplnění dalších zákonů (zákon o vysokých školách)</w:t>
      </w:r>
    </w:p>
  </w:footnote>
  <w:footnote w:id="15">
    <w:p w14:paraId="1CDFABD5" w14:textId="474D7FFD" w:rsidR="00AA2547" w:rsidRPr="00E7157F" w:rsidRDefault="00AA2547" w:rsidP="00E7157F">
      <w:pPr>
        <w:pStyle w:val="Textpoznpodarou"/>
        <w:spacing w:after="0" w:line="240" w:lineRule="auto"/>
        <w:jc w:val="both"/>
        <w:rPr>
          <w:rFonts w:ascii="Times New Roman" w:hAnsi="Times New Roman"/>
        </w:rPr>
      </w:pPr>
      <w:r w:rsidRPr="00E7157F">
        <w:rPr>
          <w:rStyle w:val="Znakapoznpodarou"/>
          <w:rFonts w:ascii="Times New Roman" w:hAnsi="Times New Roman"/>
        </w:rPr>
        <w:footnoteRef/>
      </w:r>
      <w:r w:rsidRPr="00E7157F">
        <w:rPr>
          <w:rFonts w:ascii="Times New Roman" w:hAnsi="Times New Roman"/>
        </w:rPr>
        <w:t xml:space="preserve"> </w:t>
      </w:r>
      <w:r w:rsidR="00102C1B" w:rsidRPr="00E7157F">
        <w:rPr>
          <w:rFonts w:ascii="Times New Roman" w:hAnsi="Times New Roman"/>
        </w:rPr>
        <w:t xml:space="preserve">§ </w:t>
      </w:r>
      <w:r w:rsidR="00102C1B">
        <w:rPr>
          <w:rFonts w:ascii="Times New Roman" w:hAnsi="Times New Roman"/>
        </w:rPr>
        <w:t>54 z</w:t>
      </w:r>
      <w:r w:rsidR="00102C1B" w:rsidRPr="00537CCB">
        <w:rPr>
          <w:rFonts w:ascii="Times New Roman" w:hAnsi="Times New Roman"/>
        </w:rPr>
        <w:t>ákon</w:t>
      </w:r>
      <w:r w:rsidR="00102C1B">
        <w:rPr>
          <w:rFonts w:ascii="Times New Roman" w:hAnsi="Times New Roman"/>
        </w:rPr>
        <w:t>a</w:t>
      </w:r>
      <w:r w:rsidR="00102C1B" w:rsidRPr="00537CCB">
        <w:rPr>
          <w:rFonts w:ascii="Times New Roman" w:hAnsi="Times New Roman"/>
        </w:rPr>
        <w:t xml:space="preserve"> č. 111/1998 Sb.</w:t>
      </w:r>
    </w:p>
    <w:p w14:paraId="4BCFCA4B" w14:textId="77777777" w:rsidR="00AA2547" w:rsidRDefault="00AA2547" w:rsidP="00AA2547">
      <w:pPr>
        <w:pStyle w:val="Textpoznpodarou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5489244B" w14:paraId="25F45EA5" w14:textId="77777777" w:rsidTr="5489244B">
      <w:tc>
        <w:tcPr>
          <w:tcW w:w="3020" w:type="dxa"/>
        </w:tcPr>
        <w:p w14:paraId="6AC3D984" w14:textId="77777777" w:rsidR="5489244B" w:rsidRDefault="5489244B" w:rsidP="5489244B">
          <w:pPr>
            <w:pStyle w:val="Zhlav"/>
            <w:ind w:left="-115"/>
          </w:pPr>
        </w:p>
      </w:tc>
      <w:tc>
        <w:tcPr>
          <w:tcW w:w="3020" w:type="dxa"/>
        </w:tcPr>
        <w:p w14:paraId="767C8D31" w14:textId="77777777" w:rsidR="5489244B" w:rsidRDefault="5489244B" w:rsidP="5489244B">
          <w:pPr>
            <w:pStyle w:val="Zhlav"/>
            <w:jc w:val="center"/>
          </w:pPr>
        </w:p>
      </w:tc>
      <w:tc>
        <w:tcPr>
          <w:tcW w:w="3020" w:type="dxa"/>
        </w:tcPr>
        <w:p w14:paraId="234194C0" w14:textId="77777777" w:rsidR="5489244B" w:rsidRDefault="5489244B" w:rsidP="5489244B">
          <w:pPr>
            <w:pStyle w:val="Zhlav"/>
            <w:ind w:right="-115"/>
            <w:jc w:val="right"/>
          </w:pPr>
        </w:p>
      </w:tc>
    </w:tr>
  </w:tbl>
  <w:p w14:paraId="2ADFB210" w14:textId="77777777" w:rsidR="5489244B" w:rsidRDefault="5489244B" w:rsidP="5489244B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9782B" w14:textId="77777777" w:rsidR="002811EC" w:rsidRPr="0057304C" w:rsidRDefault="00177D63" w:rsidP="00552944">
    <w:pPr>
      <w:pStyle w:val="Nadpis2"/>
      <w:ind w:left="1134"/>
      <w:jc w:val="left"/>
      <w:rPr>
        <w:cap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0" allowOverlap="1" wp14:anchorId="06B5EF8D" wp14:editId="0CB3A1B5">
              <wp:simplePos x="0" y="0"/>
              <wp:positionH relativeFrom="column">
                <wp:posOffset>-66675</wp:posOffset>
              </wp:positionH>
              <wp:positionV relativeFrom="paragraph">
                <wp:posOffset>13335</wp:posOffset>
              </wp:positionV>
              <wp:extent cx="627380" cy="639445"/>
              <wp:effectExtent l="0" t="0" r="1270" b="8255"/>
              <wp:wrapNone/>
              <wp:docPr id="1" name="Textové po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7380" cy="6394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28F6AD" w14:textId="77777777" w:rsidR="002811EC" w:rsidRDefault="00177D63" w:rsidP="00552944">
                          <w:r w:rsidRPr="00A261B0">
                            <w:rPr>
                              <w:noProof/>
                              <w:lang w:eastAsia="cs-CZ"/>
                            </w:rPr>
                            <w:drawing>
                              <wp:inline distT="0" distB="0" distL="0" distR="0" wp14:anchorId="228B591D" wp14:editId="56E677FA">
                                <wp:extent cx="428625" cy="533400"/>
                                <wp:effectExtent l="0" t="0" r="0" b="0"/>
                                <wp:docPr id="4" name="Obrázek 4" descr="kraj_znak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Obrázek 3" descr="kraj_znak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28625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B5EF8D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6" type="#_x0000_t202" style="position:absolute;left:0;text-align:left;margin-left:-5.25pt;margin-top:1.05pt;width:49.4pt;height:50.3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" o:allowincell="f" strokecolor="white">
              <v:textbox>
                <w:txbxContent>
                  <w:p w14:paraId="2A28F6AD" w14:textId="77777777" w:rsidR="002811EC" w:rsidRDefault="00177D63" w:rsidP="00552944">
                    <w:r w:rsidRPr="00A261B0">
                      <w:rPr>
                        <w:noProof/>
                        <w:lang w:eastAsia="cs-CZ"/>
                      </w:rPr>
                      <w:drawing>
                        <wp:inline distT="0" distB="0" distL="0" distR="0" wp14:anchorId="228B591D" wp14:editId="56E677FA">
                          <wp:extent cx="428625" cy="533400"/>
                          <wp:effectExtent l="0" t="0" r="0" b="0"/>
                          <wp:docPr id="4" name="Obrázek 4" descr="kraj_znak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Obrázek 3" descr="kraj_znak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28625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2811EC" w:rsidRPr="0057304C">
      <w:rPr>
        <w:caps/>
      </w:rPr>
      <w:t>KARLOVARSKÝ KRAJ</w:t>
    </w:r>
  </w:p>
  <w:p w14:paraId="21D3D7A0" w14:textId="77777777" w:rsidR="002811EC" w:rsidRPr="0057304C" w:rsidRDefault="0040174F" w:rsidP="00552944">
    <w:pPr>
      <w:tabs>
        <w:tab w:val="left" w:pos="7545"/>
      </w:tabs>
      <w:ind w:left="1134"/>
      <w:rPr>
        <w:rFonts w:ascii="Arial Black" w:hAnsi="Arial Black"/>
        <w:caps/>
        <w:spacing w:val="-20"/>
        <w:position w:val="-6"/>
        <w:sz w:val="16"/>
      </w:rPr>
    </w:pPr>
    <w:r>
      <w:rPr>
        <w:rFonts w:ascii="Arial Black" w:hAnsi="Arial Black"/>
        <w:caps/>
        <w:spacing w:val="-20"/>
        <w:position w:val="-6"/>
      </w:rPr>
      <w:t>zastupitelstvo</w:t>
    </w:r>
    <w:r w:rsidR="002811EC">
      <w:rPr>
        <w:rFonts w:ascii="Arial Black" w:hAnsi="Arial Black"/>
        <w:caps/>
        <w:spacing w:val="-20"/>
        <w:position w:val="-6"/>
      </w:rPr>
      <w:t xml:space="preserve"> kraje</w:t>
    </w:r>
  </w:p>
  <w:p w14:paraId="5703CBF9" w14:textId="77777777" w:rsidR="002811EC" w:rsidRPr="00552944" w:rsidRDefault="00177D63" w:rsidP="00552944">
    <w:pPr>
      <w:pStyle w:val="Zhlav"/>
      <w:ind w:left="1134"/>
      <w:rPr>
        <w:caps/>
      </w:rPr>
    </w:pPr>
    <w:r>
      <w:rPr>
        <w:noProof/>
        <w:lang w:eastAsia="cs-CZ"/>
      </w:rPr>
      <mc:AlternateContent>
        <mc:Choice Requires="wps">
          <w:drawing>
            <wp:anchor distT="4294967293" distB="4294967293" distL="114300" distR="114300" simplePos="0" relativeHeight="251658240" behindDoc="0" locked="0" layoutInCell="0" allowOverlap="1" wp14:anchorId="624F5A0B" wp14:editId="193E482B">
              <wp:simplePos x="0" y="0"/>
              <wp:positionH relativeFrom="column">
                <wp:posOffset>698500</wp:posOffset>
              </wp:positionH>
              <wp:positionV relativeFrom="paragraph">
                <wp:posOffset>19049</wp:posOffset>
              </wp:positionV>
              <wp:extent cx="5165090" cy="0"/>
              <wp:effectExtent l="0" t="0" r="0" b="0"/>
              <wp:wrapNone/>
              <wp:docPr id="2" name="Přímá spojnic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16509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886EAC" id="Přímá spojnice 2" o:spid="_x0000_s1026" style="position:absolute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55pt,1.5pt" to="461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" o:allowincell="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1FA01A9"/>
    <w:multiLevelType w:val="hybridMultilevel"/>
    <w:tmpl w:val="89040936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CB5062"/>
    <w:multiLevelType w:val="hybridMultilevel"/>
    <w:tmpl w:val="4C5A66DC"/>
    <w:lvl w:ilvl="0" w:tplc="791CC0DA">
      <w:start w:val="1"/>
      <w:numFmt w:val="lowerLetter"/>
      <w:lvlText w:val="%1)"/>
      <w:lvlJc w:val="left"/>
      <w:pPr>
        <w:ind w:left="717" w:hanging="360"/>
      </w:pPr>
      <w:rPr>
        <w:rFonts w:ascii="Times New Roman" w:eastAsia="Calibri" w:hAnsi="Times New Roman" w:cs="Times New Roman"/>
        <w:b w:val="0"/>
      </w:rPr>
    </w:lvl>
    <w:lvl w:ilvl="1" w:tplc="040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" w15:restartNumberingAfterBreak="0">
    <w:nsid w:val="037C5ECA"/>
    <w:multiLevelType w:val="hybridMultilevel"/>
    <w:tmpl w:val="7568B46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820A03"/>
    <w:multiLevelType w:val="hybridMultilevel"/>
    <w:tmpl w:val="7568B46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930FDA"/>
    <w:multiLevelType w:val="hybridMultilevel"/>
    <w:tmpl w:val="8FE020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05010A"/>
    <w:multiLevelType w:val="hybridMultilevel"/>
    <w:tmpl w:val="FD58A920"/>
    <w:lvl w:ilvl="0" w:tplc="E0B419B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194EC1"/>
    <w:multiLevelType w:val="hybridMultilevel"/>
    <w:tmpl w:val="E3827B8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FAE449D"/>
    <w:multiLevelType w:val="hybridMultilevel"/>
    <w:tmpl w:val="EF10C5A2"/>
    <w:lvl w:ilvl="0" w:tplc="487086AA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1807D59"/>
    <w:multiLevelType w:val="hybridMultilevel"/>
    <w:tmpl w:val="78C241C0"/>
    <w:lvl w:ilvl="0" w:tplc="C96E0AB4">
      <w:start w:val="1"/>
      <w:numFmt w:val="decimal"/>
      <w:lvlText w:val="%1."/>
      <w:lvlJc w:val="left"/>
      <w:pPr>
        <w:ind w:left="502" w:hanging="360"/>
      </w:pPr>
      <w:rPr>
        <w:rFonts w:hint="default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8667DA"/>
    <w:multiLevelType w:val="hybridMultilevel"/>
    <w:tmpl w:val="1A8E3A68"/>
    <w:lvl w:ilvl="0" w:tplc="38325BD0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AF21BC"/>
    <w:multiLevelType w:val="hybridMultilevel"/>
    <w:tmpl w:val="1D9C3E6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A2C354F"/>
    <w:multiLevelType w:val="hybridMultilevel"/>
    <w:tmpl w:val="5E7A0D6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324E97"/>
    <w:multiLevelType w:val="hybridMultilevel"/>
    <w:tmpl w:val="C75EEDCA"/>
    <w:lvl w:ilvl="0" w:tplc="1CBEF3DC">
      <w:numFmt w:val="bullet"/>
      <w:lvlText w:val="─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B42A31"/>
    <w:multiLevelType w:val="hybridMultilevel"/>
    <w:tmpl w:val="15D4C7B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A5A736F"/>
    <w:multiLevelType w:val="hybridMultilevel"/>
    <w:tmpl w:val="83A4D026"/>
    <w:lvl w:ilvl="0" w:tplc="04050017">
      <w:start w:val="1"/>
      <w:numFmt w:val="lowerLetter"/>
      <w:lvlText w:val="%1)"/>
      <w:lvlJc w:val="left"/>
      <w:pPr>
        <w:ind w:left="1077" w:hanging="360"/>
      </w:p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 w15:restartNumberingAfterBreak="0">
    <w:nsid w:val="2D2E07D1"/>
    <w:multiLevelType w:val="hybridMultilevel"/>
    <w:tmpl w:val="7568B46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EC32A8"/>
    <w:multiLevelType w:val="multilevel"/>
    <w:tmpl w:val="0518D8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6325780"/>
    <w:multiLevelType w:val="hybridMultilevel"/>
    <w:tmpl w:val="7568B46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4532BF"/>
    <w:multiLevelType w:val="hybridMultilevel"/>
    <w:tmpl w:val="ED6AA22C"/>
    <w:lvl w:ilvl="0" w:tplc="4C301E3C">
      <w:start w:val="1"/>
      <w:numFmt w:val="lowerLetter"/>
      <w:lvlText w:val="%1)"/>
      <w:lvlJc w:val="left"/>
      <w:pPr>
        <w:ind w:left="717" w:hanging="360"/>
      </w:pPr>
      <w:rPr>
        <w:rFonts w:ascii="Times New Roman" w:eastAsia="Calibri" w:hAnsi="Times New Roman" w:cs="Times New Roman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8C34BA"/>
    <w:multiLevelType w:val="hybridMultilevel"/>
    <w:tmpl w:val="45C28568"/>
    <w:lvl w:ilvl="0" w:tplc="8F7E370E">
      <w:numFmt w:val="bullet"/>
      <w:lvlText w:val="─"/>
      <w:lvlJc w:val="left"/>
      <w:pPr>
        <w:ind w:left="1080" w:hanging="360"/>
      </w:pPr>
      <w:rPr>
        <w:rFonts w:ascii="Times New Roman" w:eastAsia="Calibri" w:hAnsi="Times New Roman" w:cs="Times New Roman" w:hint="default"/>
        <w:b/>
        <w:color w:val="auto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DBA5308"/>
    <w:multiLevelType w:val="multilevel"/>
    <w:tmpl w:val="27C2C5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F816A10"/>
    <w:multiLevelType w:val="hybridMultilevel"/>
    <w:tmpl w:val="66A2AE00"/>
    <w:lvl w:ilvl="0" w:tplc="E00017CC">
      <w:start w:val="1"/>
      <w:numFmt w:val="decimal"/>
      <w:lvlText w:val="%1."/>
      <w:lvlJc w:val="left"/>
      <w:pPr>
        <w:ind w:left="644" w:hanging="360"/>
      </w:pPr>
      <w:rPr>
        <w:rFonts w:hint="default"/>
        <w:strike w:val="0"/>
      </w:r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535537D"/>
    <w:multiLevelType w:val="hybridMultilevel"/>
    <w:tmpl w:val="B8A89454"/>
    <w:lvl w:ilvl="0" w:tplc="D8A8658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5BE5C00"/>
    <w:multiLevelType w:val="hybridMultilevel"/>
    <w:tmpl w:val="D33E98CC"/>
    <w:lvl w:ilvl="0" w:tplc="34F030A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7F952E7"/>
    <w:multiLevelType w:val="hybridMultilevel"/>
    <w:tmpl w:val="45B6EB1E"/>
    <w:lvl w:ilvl="0" w:tplc="6918251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A7794C"/>
    <w:multiLevelType w:val="hybridMultilevel"/>
    <w:tmpl w:val="5336C0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C33396"/>
    <w:multiLevelType w:val="multilevel"/>
    <w:tmpl w:val="755A7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04F3EB5"/>
    <w:multiLevelType w:val="hybridMultilevel"/>
    <w:tmpl w:val="B74C913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6F093D"/>
    <w:multiLevelType w:val="hybridMultilevel"/>
    <w:tmpl w:val="C11E3A10"/>
    <w:lvl w:ilvl="0" w:tplc="E2240FBA">
      <w:start w:val="1"/>
      <w:numFmt w:val="lowerLetter"/>
      <w:lvlText w:val="%1)"/>
      <w:lvlJc w:val="left"/>
      <w:pPr>
        <w:ind w:left="1146" w:hanging="360"/>
      </w:pPr>
      <w:rPr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533151B3"/>
    <w:multiLevelType w:val="hybridMultilevel"/>
    <w:tmpl w:val="F2E25008"/>
    <w:lvl w:ilvl="0" w:tplc="7F0C68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A80430"/>
    <w:multiLevelType w:val="hybridMultilevel"/>
    <w:tmpl w:val="C4045588"/>
    <w:lvl w:ilvl="0" w:tplc="171291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0F119C"/>
    <w:multiLevelType w:val="hybridMultilevel"/>
    <w:tmpl w:val="D9228B94"/>
    <w:lvl w:ilvl="0" w:tplc="59D49C54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CC66718"/>
    <w:multiLevelType w:val="hybridMultilevel"/>
    <w:tmpl w:val="A57E6A5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B47AB2"/>
    <w:multiLevelType w:val="hybridMultilevel"/>
    <w:tmpl w:val="BDCCDFC4"/>
    <w:lvl w:ilvl="0" w:tplc="2B967EF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082461"/>
    <w:multiLevelType w:val="hybridMultilevel"/>
    <w:tmpl w:val="49548274"/>
    <w:lvl w:ilvl="0" w:tplc="2A288EA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883DA0"/>
    <w:multiLevelType w:val="hybridMultilevel"/>
    <w:tmpl w:val="BADE6B48"/>
    <w:lvl w:ilvl="0" w:tplc="C9F2F11E">
      <w:start w:val="1"/>
      <w:numFmt w:val="low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0369A6"/>
    <w:multiLevelType w:val="hybridMultilevel"/>
    <w:tmpl w:val="460E1E0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963D76"/>
    <w:multiLevelType w:val="hybridMultilevel"/>
    <w:tmpl w:val="B74C913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F77EB7"/>
    <w:multiLevelType w:val="hybridMultilevel"/>
    <w:tmpl w:val="7D92D0F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232E22"/>
    <w:multiLevelType w:val="hybridMultilevel"/>
    <w:tmpl w:val="07B86058"/>
    <w:lvl w:ilvl="0" w:tplc="0D7A742A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0" w15:restartNumberingAfterBreak="0">
    <w:nsid w:val="70EC5F03"/>
    <w:multiLevelType w:val="hybridMultilevel"/>
    <w:tmpl w:val="4C5A66DC"/>
    <w:lvl w:ilvl="0" w:tplc="791CC0DA">
      <w:start w:val="1"/>
      <w:numFmt w:val="lowerLetter"/>
      <w:lvlText w:val="%1)"/>
      <w:lvlJc w:val="left"/>
      <w:pPr>
        <w:ind w:left="8157" w:hanging="360"/>
      </w:pPr>
      <w:rPr>
        <w:rFonts w:ascii="Times New Roman" w:eastAsia="Calibri" w:hAnsi="Times New Roman" w:cs="Times New Roman"/>
        <w:b w:val="0"/>
      </w:rPr>
    </w:lvl>
    <w:lvl w:ilvl="1" w:tplc="04050003" w:tentative="1">
      <w:start w:val="1"/>
      <w:numFmt w:val="bullet"/>
      <w:lvlText w:val="o"/>
      <w:lvlJc w:val="left"/>
      <w:pPr>
        <w:ind w:left="887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959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1031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1103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175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247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319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3917" w:hanging="360"/>
      </w:pPr>
      <w:rPr>
        <w:rFonts w:ascii="Wingdings" w:hAnsi="Wingdings" w:hint="default"/>
      </w:rPr>
    </w:lvl>
  </w:abstractNum>
  <w:abstractNum w:abstractNumId="41" w15:restartNumberingAfterBreak="0">
    <w:nsid w:val="724F01BE"/>
    <w:multiLevelType w:val="hybridMultilevel"/>
    <w:tmpl w:val="28D8740A"/>
    <w:lvl w:ilvl="0" w:tplc="2F5C5E52">
      <w:numFmt w:val="bullet"/>
      <w:lvlText w:val="─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053A98"/>
    <w:multiLevelType w:val="hybridMultilevel"/>
    <w:tmpl w:val="7F8244D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8B23F2"/>
    <w:multiLevelType w:val="hybridMultilevel"/>
    <w:tmpl w:val="B74C913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538302">
    <w:abstractNumId w:val="34"/>
  </w:num>
  <w:num w:numId="2" w16cid:durableId="1038896253">
    <w:abstractNumId w:val="11"/>
  </w:num>
  <w:num w:numId="3" w16cid:durableId="469174396">
    <w:abstractNumId w:val="6"/>
  </w:num>
  <w:num w:numId="4" w16cid:durableId="936408861">
    <w:abstractNumId w:val="31"/>
  </w:num>
  <w:num w:numId="5" w16cid:durableId="873077859">
    <w:abstractNumId w:val="2"/>
  </w:num>
  <w:num w:numId="6" w16cid:durableId="291054489">
    <w:abstractNumId w:val="27"/>
  </w:num>
  <w:num w:numId="7" w16cid:durableId="1250383783">
    <w:abstractNumId w:val="22"/>
  </w:num>
  <w:num w:numId="8" w16cid:durableId="327680698">
    <w:abstractNumId w:val="13"/>
  </w:num>
  <w:num w:numId="9" w16cid:durableId="120266350">
    <w:abstractNumId w:val="23"/>
  </w:num>
  <w:num w:numId="10" w16cid:durableId="1808353332">
    <w:abstractNumId w:val="15"/>
  </w:num>
  <w:num w:numId="11" w16cid:durableId="1225067760">
    <w:abstractNumId w:val="17"/>
  </w:num>
  <w:num w:numId="12" w16cid:durableId="193156324">
    <w:abstractNumId w:val="1"/>
  </w:num>
  <w:num w:numId="13" w16cid:durableId="1490563255">
    <w:abstractNumId w:val="19"/>
  </w:num>
  <w:num w:numId="14" w16cid:durableId="230651851">
    <w:abstractNumId w:val="33"/>
  </w:num>
  <w:num w:numId="15" w16cid:durableId="1685664705">
    <w:abstractNumId w:val="9"/>
  </w:num>
  <w:num w:numId="16" w16cid:durableId="1947958800">
    <w:abstractNumId w:val="21"/>
  </w:num>
  <w:num w:numId="17" w16cid:durableId="1945766847">
    <w:abstractNumId w:val="30"/>
  </w:num>
  <w:num w:numId="18" w16cid:durableId="1064178337">
    <w:abstractNumId w:val="8"/>
  </w:num>
  <w:num w:numId="19" w16cid:durableId="1012416081">
    <w:abstractNumId w:val="39"/>
  </w:num>
  <w:num w:numId="20" w16cid:durableId="1562522586">
    <w:abstractNumId w:val="32"/>
  </w:num>
  <w:num w:numId="21" w16cid:durableId="2011831121">
    <w:abstractNumId w:val="28"/>
  </w:num>
  <w:num w:numId="22" w16cid:durableId="2100368620">
    <w:abstractNumId w:val="29"/>
  </w:num>
  <w:num w:numId="23" w16cid:durableId="1530219303">
    <w:abstractNumId w:val="40"/>
  </w:num>
  <w:num w:numId="24" w16cid:durableId="1823083143">
    <w:abstractNumId w:val="7"/>
  </w:num>
  <w:num w:numId="25" w16cid:durableId="1179198519">
    <w:abstractNumId w:val="4"/>
  </w:num>
  <w:num w:numId="26" w16cid:durableId="726221003">
    <w:abstractNumId w:val="18"/>
  </w:num>
  <w:num w:numId="27" w16cid:durableId="1789004450">
    <w:abstractNumId w:val="38"/>
  </w:num>
  <w:num w:numId="28" w16cid:durableId="1279678282">
    <w:abstractNumId w:val="35"/>
  </w:num>
  <w:num w:numId="29" w16cid:durableId="287248463">
    <w:abstractNumId w:val="3"/>
  </w:num>
  <w:num w:numId="30" w16cid:durableId="353070951">
    <w:abstractNumId w:val="26"/>
  </w:num>
  <w:num w:numId="31" w16cid:durableId="305203112">
    <w:abstractNumId w:val="20"/>
  </w:num>
  <w:num w:numId="32" w16cid:durableId="927732502">
    <w:abstractNumId w:val="16"/>
  </w:num>
  <w:num w:numId="33" w16cid:durableId="1326132060">
    <w:abstractNumId w:val="5"/>
  </w:num>
  <w:num w:numId="34" w16cid:durableId="1868761075">
    <w:abstractNumId w:val="42"/>
  </w:num>
  <w:num w:numId="35" w16cid:durableId="735320920">
    <w:abstractNumId w:val="24"/>
  </w:num>
  <w:num w:numId="36" w16cid:durableId="1775633370">
    <w:abstractNumId w:val="0"/>
  </w:num>
  <w:num w:numId="37" w16cid:durableId="1556306872">
    <w:abstractNumId w:val="10"/>
  </w:num>
  <w:num w:numId="38" w16cid:durableId="1901091421">
    <w:abstractNumId w:val="14"/>
  </w:num>
  <w:num w:numId="39" w16cid:durableId="1675961724">
    <w:abstractNumId w:val="36"/>
  </w:num>
  <w:num w:numId="40" w16cid:durableId="120460912">
    <w:abstractNumId w:val="43"/>
  </w:num>
  <w:num w:numId="41" w16cid:durableId="1848785449">
    <w:abstractNumId w:val="37"/>
  </w:num>
  <w:num w:numId="42" w16cid:durableId="1760104046">
    <w:abstractNumId w:val="25"/>
  </w:num>
  <w:num w:numId="43" w16cid:durableId="849678415">
    <w:abstractNumId w:val="41"/>
  </w:num>
  <w:num w:numId="44" w16cid:durableId="683750630">
    <w:abstractNumId w:val="1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5A5"/>
    <w:rsid w:val="00001CC5"/>
    <w:rsid w:val="00004DEB"/>
    <w:rsid w:val="00005B02"/>
    <w:rsid w:val="00006F9C"/>
    <w:rsid w:val="000116D5"/>
    <w:rsid w:val="000134E5"/>
    <w:rsid w:val="00013DA8"/>
    <w:rsid w:val="00016AB5"/>
    <w:rsid w:val="00023482"/>
    <w:rsid w:val="00023525"/>
    <w:rsid w:val="00024EC6"/>
    <w:rsid w:val="0002542E"/>
    <w:rsid w:val="00025701"/>
    <w:rsid w:val="00027444"/>
    <w:rsid w:val="00033E2F"/>
    <w:rsid w:val="00036903"/>
    <w:rsid w:val="00037D27"/>
    <w:rsid w:val="00041476"/>
    <w:rsid w:val="0004732B"/>
    <w:rsid w:val="00052B48"/>
    <w:rsid w:val="0005398A"/>
    <w:rsid w:val="00061FF7"/>
    <w:rsid w:val="00062F89"/>
    <w:rsid w:val="00074E9C"/>
    <w:rsid w:val="00076A86"/>
    <w:rsid w:val="0008001E"/>
    <w:rsid w:val="00080218"/>
    <w:rsid w:val="00085E0D"/>
    <w:rsid w:val="0009027A"/>
    <w:rsid w:val="00090353"/>
    <w:rsid w:val="00094B9B"/>
    <w:rsid w:val="000951B2"/>
    <w:rsid w:val="00095A85"/>
    <w:rsid w:val="000A3D7C"/>
    <w:rsid w:val="000B2BC6"/>
    <w:rsid w:val="000B32C2"/>
    <w:rsid w:val="000B4697"/>
    <w:rsid w:val="000B4CCA"/>
    <w:rsid w:val="000B650D"/>
    <w:rsid w:val="000B77B5"/>
    <w:rsid w:val="000B79BE"/>
    <w:rsid w:val="000C534C"/>
    <w:rsid w:val="000D1426"/>
    <w:rsid w:val="000D46AD"/>
    <w:rsid w:val="000D5DA1"/>
    <w:rsid w:val="000E10B1"/>
    <w:rsid w:val="000E532D"/>
    <w:rsid w:val="000F1FAA"/>
    <w:rsid w:val="000F231B"/>
    <w:rsid w:val="001004B6"/>
    <w:rsid w:val="00102C1B"/>
    <w:rsid w:val="001036D7"/>
    <w:rsid w:val="00105998"/>
    <w:rsid w:val="0011018C"/>
    <w:rsid w:val="0011500E"/>
    <w:rsid w:val="001168F7"/>
    <w:rsid w:val="0012274D"/>
    <w:rsid w:val="00136103"/>
    <w:rsid w:val="0013616D"/>
    <w:rsid w:val="00137B02"/>
    <w:rsid w:val="00137B87"/>
    <w:rsid w:val="00137E88"/>
    <w:rsid w:val="0014297F"/>
    <w:rsid w:val="00146189"/>
    <w:rsid w:val="001465F6"/>
    <w:rsid w:val="0014774B"/>
    <w:rsid w:val="001506A2"/>
    <w:rsid w:val="00150C2B"/>
    <w:rsid w:val="0015175E"/>
    <w:rsid w:val="001532A7"/>
    <w:rsid w:val="001541FC"/>
    <w:rsid w:val="00164422"/>
    <w:rsid w:val="001657F4"/>
    <w:rsid w:val="00165CF9"/>
    <w:rsid w:val="001670DD"/>
    <w:rsid w:val="00171E2D"/>
    <w:rsid w:val="00172624"/>
    <w:rsid w:val="00172CC0"/>
    <w:rsid w:val="0017747E"/>
    <w:rsid w:val="00177D63"/>
    <w:rsid w:val="0018179B"/>
    <w:rsid w:val="00182C6B"/>
    <w:rsid w:val="001929F6"/>
    <w:rsid w:val="00192C16"/>
    <w:rsid w:val="00193159"/>
    <w:rsid w:val="001945C2"/>
    <w:rsid w:val="001954B8"/>
    <w:rsid w:val="001954DF"/>
    <w:rsid w:val="00195C84"/>
    <w:rsid w:val="001A0571"/>
    <w:rsid w:val="001A606C"/>
    <w:rsid w:val="001A6DE7"/>
    <w:rsid w:val="001B120D"/>
    <w:rsid w:val="001B6071"/>
    <w:rsid w:val="001C2606"/>
    <w:rsid w:val="001C2B70"/>
    <w:rsid w:val="001C37DF"/>
    <w:rsid w:val="001C7352"/>
    <w:rsid w:val="001D1C87"/>
    <w:rsid w:val="001E0805"/>
    <w:rsid w:val="001E1945"/>
    <w:rsid w:val="001E38DB"/>
    <w:rsid w:val="001E692E"/>
    <w:rsid w:val="001F001F"/>
    <w:rsid w:val="001F2073"/>
    <w:rsid w:val="001F28FF"/>
    <w:rsid w:val="001F47D8"/>
    <w:rsid w:val="001F6744"/>
    <w:rsid w:val="00207288"/>
    <w:rsid w:val="00211CDF"/>
    <w:rsid w:val="002149F5"/>
    <w:rsid w:val="00215271"/>
    <w:rsid w:val="002154C9"/>
    <w:rsid w:val="00215944"/>
    <w:rsid w:val="00216977"/>
    <w:rsid w:val="00216E9E"/>
    <w:rsid w:val="00220927"/>
    <w:rsid w:val="00226BF9"/>
    <w:rsid w:val="00226EF2"/>
    <w:rsid w:val="00230733"/>
    <w:rsid w:val="00230B2C"/>
    <w:rsid w:val="00231162"/>
    <w:rsid w:val="0023330E"/>
    <w:rsid w:val="002370B3"/>
    <w:rsid w:val="002414BB"/>
    <w:rsid w:val="00243BBF"/>
    <w:rsid w:val="00245454"/>
    <w:rsid w:val="002463CA"/>
    <w:rsid w:val="002468CD"/>
    <w:rsid w:val="00252BC0"/>
    <w:rsid w:val="002555AD"/>
    <w:rsid w:val="00257B15"/>
    <w:rsid w:val="00260B5F"/>
    <w:rsid w:val="002646F2"/>
    <w:rsid w:val="002704B6"/>
    <w:rsid w:val="002729AB"/>
    <w:rsid w:val="002768CA"/>
    <w:rsid w:val="0027767E"/>
    <w:rsid w:val="002811EC"/>
    <w:rsid w:val="00282418"/>
    <w:rsid w:val="00290D8F"/>
    <w:rsid w:val="00291BAF"/>
    <w:rsid w:val="00293F86"/>
    <w:rsid w:val="00294DA3"/>
    <w:rsid w:val="002968E5"/>
    <w:rsid w:val="00296F25"/>
    <w:rsid w:val="002A14D4"/>
    <w:rsid w:val="002A3CB4"/>
    <w:rsid w:val="002B1ADE"/>
    <w:rsid w:val="002B6BDF"/>
    <w:rsid w:val="002B730D"/>
    <w:rsid w:val="002C422A"/>
    <w:rsid w:val="002C48A5"/>
    <w:rsid w:val="002C65D1"/>
    <w:rsid w:val="002D0AE3"/>
    <w:rsid w:val="002E3436"/>
    <w:rsid w:val="002E6CE5"/>
    <w:rsid w:val="002E70FE"/>
    <w:rsid w:val="002F0414"/>
    <w:rsid w:val="002F0F33"/>
    <w:rsid w:val="002F20CE"/>
    <w:rsid w:val="002F3C03"/>
    <w:rsid w:val="002F563F"/>
    <w:rsid w:val="00306F63"/>
    <w:rsid w:val="00307CC6"/>
    <w:rsid w:val="003101D5"/>
    <w:rsid w:val="0031162D"/>
    <w:rsid w:val="00314372"/>
    <w:rsid w:val="003179FC"/>
    <w:rsid w:val="003233AA"/>
    <w:rsid w:val="00323CF7"/>
    <w:rsid w:val="0033642D"/>
    <w:rsid w:val="00341A0F"/>
    <w:rsid w:val="00344C57"/>
    <w:rsid w:val="00345C0A"/>
    <w:rsid w:val="00357FC4"/>
    <w:rsid w:val="003633DC"/>
    <w:rsid w:val="003644C1"/>
    <w:rsid w:val="00365827"/>
    <w:rsid w:val="00370469"/>
    <w:rsid w:val="00373BDC"/>
    <w:rsid w:val="00373C7B"/>
    <w:rsid w:val="00380890"/>
    <w:rsid w:val="00385F9A"/>
    <w:rsid w:val="00394A10"/>
    <w:rsid w:val="003A167E"/>
    <w:rsid w:val="003A31E5"/>
    <w:rsid w:val="003A5B38"/>
    <w:rsid w:val="003A6A04"/>
    <w:rsid w:val="003B1350"/>
    <w:rsid w:val="003B20D6"/>
    <w:rsid w:val="003B2EBD"/>
    <w:rsid w:val="003B4D7C"/>
    <w:rsid w:val="003B7180"/>
    <w:rsid w:val="003B771F"/>
    <w:rsid w:val="003C06AF"/>
    <w:rsid w:val="003D3D80"/>
    <w:rsid w:val="003E03D5"/>
    <w:rsid w:val="003E2C92"/>
    <w:rsid w:val="003E3D4E"/>
    <w:rsid w:val="003E7AF2"/>
    <w:rsid w:val="003F24CA"/>
    <w:rsid w:val="003F6329"/>
    <w:rsid w:val="0040174F"/>
    <w:rsid w:val="00403E79"/>
    <w:rsid w:val="004041FF"/>
    <w:rsid w:val="0040476F"/>
    <w:rsid w:val="0041070D"/>
    <w:rsid w:val="00415EEC"/>
    <w:rsid w:val="00417650"/>
    <w:rsid w:val="00420B4C"/>
    <w:rsid w:val="00423DE7"/>
    <w:rsid w:val="00425A01"/>
    <w:rsid w:val="004350E3"/>
    <w:rsid w:val="00442F76"/>
    <w:rsid w:val="004430BF"/>
    <w:rsid w:val="00444D7F"/>
    <w:rsid w:val="00454B82"/>
    <w:rsid w:val="00456BA7"/>
    <w:rsid w:val="0046166D"/>
    <w:rsid w:val="004678E7"/>
    <w:rsid w:val="004727C3"/>
    <w:rsid w:val="004738BB"/>
    <w:rsid w:val="00474009"/>
    <w:rsid w:val="0047701A"/>
    <w:rsid w:val="0049105A"/>
    <w:rsid w:val="00492343"/>
    <w:rsid w:val="004960D8"/>
    <w:rsid w:val="004A110C"/>
    <w:rsid w:val="004A19A7"/>
    <w:rsid w:val="004A22D5"/>
    <w:rsid w:val="004A2C32"/>
    <w:rsid w:val="004B1D6E"/>
    <w:rsid w:val="004B47E8"/>
    <w:rsid w:val="004B7E5C"/>
    <w:rsid w:val="004C2576"/>
    <w:rsid w:val="004C6421"/>
    <w:rsid w:val="004C7B4B"/>
    <w:rsid w:val="004D575E"/>
    <w:rsid w:val="004D62FD"/>
    <w:rsid w:val="004E2D7B"/>
    <w:rsid w:val="004E3DC8"/>
    <w:rsid w:val="004E7A42"/>
    <w:rsid w:val="004E7CB2"/>
    <w:rsid w:val="004F1C29"/>
    <w:rsid w:val="004F5497"/>
    <w:rsid w:val="00501236"/>
    <w:rsid w:val="005038BB"/>
    <w:rsid w:val="00510A92"/>
    <w:rsid w:val="00514038"/>
    <w:rsid w:val="0051410A"/>
    <w:rsid w:val="00515269"/>
    <w:rsid w:val="00515360"/>
    <w:rsid w:val="00515C1A"/>
    <w:rsid w:val="00520292"/>
    <w:rsid w:val="00524069"/>
    <w:rsid w:val="00524D0E"/>
    <w:rsid w:val="00525469"/>
    <w:rsid w:val="00533B4E"/>
    <w:rsid w:val="005348FA"/>
    <w:rsid w:val="005445E5"/>
    <w:rsid w:val="00544D1C"/>
    <w:rsid w:val="00552944"/>
    <w:rsid w:val="00562F13"/>
    <w:rsid w:val="005637A3"/>
    <w:rsid w:val="00565815"/>
    <w:rsid w:val="00566BDB"/>
    <w:rsid w:val="005723B6"/>
    <w:rsid w:val="00573CCC"/>
    <w:rsid w:val="005748F4"/>
    <w:rsid w:val="00575B27"/>
    <w:rsid w:val="005859B0"/>
    <w:rsid w:val="005873F5"/>
    <w:rsid w:val="00590A54"/>
    <w:rsid w:val="005928DB"/>
    <w:rsid w:val="005966EC"/>
    <w:rsid w:val="005A477C"/>
    <w:rsid w:val="005A76D2"/>
    <w:rsid w:val="005B430C"/>
    <w:rsid w:val="005B7E5F"/>
    <w:rsid w:val="005C1599"/>
    <w:rsid w:val="005C161D"/>
    <w:rsid w:val="005C418E"/>
    <w:rsid w:val="005C4CB4"/>
    <w:rsid w:val="005C5815"/>
    <w:rsid w:val="005C5AB7"/>
    <w:rsid w:val="005C7A9C"/>
    <w:rsid w:val="005D0D0A"/>
    <w:rsid w:val="005D59F6"/>
    <w:rsid w:val="005D777A"/>
    <w:rsid w:val="005E5AE5"/>
    <w:rsid w:val="005F2214"/>
    <w:rsid w:val="005F360C"/>
    <w:rsid w:val="005F4AA3"/>
    <w:rsid w:val="005F5908"/>
    <w:rsid w:val="005F64FB"/>
    <w:rsid w:val="0060069F"/>
    <w:rsid w:val="006054DE"/>
    <w:rsid w:val="0060765C"/>
    <w:rsid w:val="00610324"/>
    <w:rsid w:val="00610F9F"/>
    <w:rsid w:val="00616EAF"/>
    <w:rsid w:val="00616F58"/>
    <w:rsid w:val="00620003"/>
    <w:rsid w:val="00620E6E"/>
    <w:rsid w:val="00630161"/>
    <w:rsid w:val="00631A64"/>
    <w:rsid w:val="006354BA"/>
    <w:rsid w:val="00635A2F"/>
    <w:rsid w:val="006366D8"/>
    <w:rsid w:val="00636813"/>
    <w:rsid w:val="0065211F"/>
    <w:rsid w:val="006602B7"/>
    <w:rsid w:val="006602C9"/>
    <w:rsid w:val="00660751"/>
    <w:rsid w:val="0066083F"/>
    <w:rsid w:val="00660EDD"/>
    <w:rsid w:val="00663CDB"/>
    <w:rsid w:val="00666AEB"/>
    <w:rsid w:val="00675BB7"/>
    <w:rsid w:val="0068027C"/>
    <w:rsid w:val="006807B3"/>
    <w:rsid w:val="006859B1"/>
    <w:rsid w:val="00685F67"/>
    <w:rsid w:val="00687032"/>
    <w:rsid w:val="006875D0"/>
    <w:rsid w:val="0068788A"/>
    <w:rsid w:val="006A12FD"/>
    <w:rsid w:val="006A1413"/>
    <w:rsid w:val="006A1F5A"/>
    <w:rsid w:val="006A302D"/>
    <w:rsid w:val="006A3599"/>
    <w:rsid w:val="006A7968"/>
    <w:rsid w:val="006B0BCA"/>
    <w:rsid w:val="006B5A0E"/>
    <w:rsid w:val="006B6790"/>
    <w:rsid w:val="006B7835"/>
    <w:rsid w:val="006B7D36"/>
    <w:rsid w:val="006C2326"/>
    <w:rsid w:val="006C4DF8"/>
    <w:rsid w:val="006C5CE6"/>
    <w:rsid w:val="006D58AF"/>
    <w:rsid w:val="006E6A29"/>
    <w:rsid w:val="006E779E"/>
    <w:rsid w:val="006E77AB"/>
    <w:rsid w:val="006F1B10"/>
    <w:rsid w:val="006F3D2A"/>
    <w:rsid w:val="006F5263"/>
    <w:rsid w:val="006F6CC7"/>
    <w:rsid w:val="006F6E7A"/>
    <w:rsid w:val="00707B25"/>
    <w:rsid w:val="007117DA"/>
    <w:rsid w:val="007149F1"/>
    <w:rsid w:val="007156D4"/>
    <w:rsid w:val="00717C0F"/>
    <w:rsid w:val="0072180E"/>
    <w:rsid w:val="00723522"/>
    <w:rsid w:val="00726D3C"/>
    <w:rsid w:val="00726D4F"/>
    <w:rsid w:val="00731817"/>
    <w:rsid w:val="007323BB"/>
    <w:rsid w:val="007328D2"/>
    <w:rsid w:val="00734E4E"/>
    <w:rsid w:val="007371B1"/>
    <w:rsid w:val="00742A0A"/>
    <w:rsid w:val="007540EE"/>
    <w:rsid w:val="0075600D"/>
    <w:rsid w:val="0075752A"/>
    <w:rsid w:val="0076620A"/>
    <w:rsid w:val="00766EA5"/>
    <w:rsid w:val="0077609E"/>
    <w:rsid w:val="007776D2"/>
    <w:rsid w:val="00780F56"/>
    <w:rsid w:val="007833A5"/>
    <w:rsid w:val="007833EE"/>
    <w:rsid w:val="00784E82"/>
    <w:rsid w:val="0078696D"/>
    <w:rsid w:val="00786DA4"/>
    <w:rsid w:val="00793125"/>
    <w:rsid w:val="0079334A"/>
    <w:rsid w:val="007A4BE7"/>
    <w:rsid w:val="007A5B1F"/>
    <w:rsid w:val="007A5D9D"/>
    <w:rsid w:val="007B1BC1"/>
    <w:rsid w:val="007C0512"/>
    <w:rsid w:val="007C35D5"/>
    <w:rsid w:val="007D0A96"/>
    <w:rsid w:val="007D3CC1"/>
    <w:rsid w:val="007D5F17"/>
    <w:rsid w:val="007D7DA1"/>
    <w:rsid w:val="007E1D55"/>
    <w:rsid w:val="007E5DC4"/>
    <w:rsid w:val="007E63AC"/>
    <w:rsid w:val="007F5A42"/>
    <w:rsid w:val="00803CC4"/>
    <w:rsid w:val="008054A9"/>
    <w:rsid w:val="008061F7"/>
    <w:rsid w:val="00813C56"/>
    <w:rsid w:val="0081433C"/>
    <w:rsid w:val="00814E1F"/>
    <w:rsid w:val="00824AA6"/>
    <w:rsid w:val="00830482"/>
    <w:rsid w:val="00841DBA"/>
    <w:rsid w:val="0084456B"/>
    <w:rsid w:val="00844AC4"/>
    <w:rsid w:val="00853F88"/>
    <w:rsid w:val="00854F33"/>
    <w:rsid w:val="00861BE0"/>
    <w:rsid w:val="008631BE"/>
    <w:rsid w:val="00867B42"/>
    <w:rsid w:val="00873464"/>
    <w:rsid w:val="0087434E"/>
    <w:rsid w:val="008779E6"/>
    <w:rsid w:val="00883074"/>
    <w:rsid w:val="0088560A"/>
    <w:rsid w:val="00897BBA"/>
    <w:rsid w:val="008A05A5"/>
    <w:rsid w:val="008B1C50"/>
    <w:rsid w:val="008B5200"/>
    <w:rsid w:val="008B700D"/>
    <w:rsid w:val="008C1B6E"/>
    <w:rsid w:val="008D2CEF"/>
    <w:rsid w:val="008D3D7D"/>
    <w:rsid w:val="008E0066"/>
    <w:rsid w:val="008E0FA0"/>
    <w:rsid w:val="008E4BC5"/>
    <w:rsid w:val="008E5987"/>
    <w:rsid w:val="008F2ECF"/>
    <w:rsid w:val="008F5BA4"/>
    <w:rsid w:val="00900347"/>
    <w:rsid w:val="00901B92"/>
    <w:rsid w:val="00901EC2"/>
    <w:rsid w:val="00906580"/>
    <w:rsid w:val="009110F6"/>
    <w:rsid w:val="0091214C"/>
    <w:rsid w:val="00912286"/>
    <w:rsid w:val="0091414E"/>
    <w:rsid w:val="00914C0E"/>
    <w:rsid w:val="00922A37"/>
    <w:rsid w:val="0093318E"/>
    <w:rsid w:val="00934D91"/>
    <w:rsid w:val="009367FD"/>
    <w:rsid w:val="009438AA"/>
    <w:rsid w:val="00943E41"/>
    <w:rsid w:val="009457BE"/>
    <w:rsid w:val="0095183A"/>
    <w:rsid w:val="00952D1C"/>
    <w:rsid w:val="00953DEA"/>
    <w:rsid w:val="00957882"/>
    <w:rsid w:val="0096304F"/>
    <w:rsid w:val="00963992"/>
    <w:rsid w:val="00966CBF"/>
    <w:rsid w:val="00975DE3"/>
    <w:rsid w:val="009812E9"/>
    <w:rsid w:val="0098183A"/>
    <w:rsid w:val="00984488"/>
    <w:rsid w:val="009847B6"/>
    <w:rsid w:val="00985D24"/>
    <w:rsid w:val="00987535"/>
    <w:rsid w:val="00990CB8"/>
    <w:rsid w:val="00992044"/>
    <w:rsid w:val="00993412"/>
    <w:rsid w:val="00996F1E"/>
    <w:rsid w:val="009A2308"/>
    <w:rsid w:val="009A43E2"/>
    <w:rsid w:val="009A46C4"/>
    <w:rsid w:val="009A7AD7"/>
    <w:rsid w:val="009B22FE"/>
    <w:rsid w:val="009B504C"/>
    <w:rsid w:val="009C3E56"/>
    <w:rsid w:val="009C5A47"/>
    <w:rsid w:val="009C7084"/>
    <w:rsid w:val="009C7285"/>
    <w:rsid w:val="009D3346"/>
    <w:rsid w:val="009D7F59"/>
    <w:rsid w:val="009E0823"/>
    <w:rsid w:val="009E191B"/>
    <w:rsid w:val="009F1082"/>
    <w:rsid w:val="009F175A"/>
    <w:rsid w:val="009F29F4"/>
    <w:rsid w:val="009F3525"/>
    <w:rsid w:val="009F6B8B"/>
    <w:rsid w:val="00A00F0A"/>
    <w:rsid w:val="00A02FC4"/>
    <w:rsid w:val="00A0776F"/>
    <w:rsid w:val="00A17772"/>
    <w:rsid w:val="00A1788D"/>
    <w:rsid w:val="00A206C4"/>
    <w:rsid w:val="00A24D03"/>
    <w:rsid w:val="00A26B2C"/>
    <w:rsid w:val="00A348CA"/>
    <w:rsid w:val="00A34FA3"/>
    <w:rsid w:val="00A40270"/>
    <w:rsid w:val="00A41E3F"/>
    <w:rsid w:val="00A46583"/>
    <w:rsid w:val="00A500CE"/>
    <w:rsid w:val="00A5076C"/>
    <w:rsid w:val="00A51393"/>
    <w:rsid w:val="00A53103"/>
    <w:rsid w:val="00A53693"/>
    <w:rsid w:val="00A83CC8"/>
    <w:rsid w:val="00A8461D"/>
    <w:rsid w:val="00A86541"/>
    <w:rsid w:val="00A91135"/>
    <w:rsid w:val="00A916CF"/>
    <w:rsid w:val="00A9463E"/>
    <w:rsid w:val="00AA2536"/>
    <w:rsid w:val="00AA2547"/>
    <w:rsid w:val="00AB3616"/>
    <w:rsid w:val="00AB449D"/>
    <w:rsid w:val="00AB55F1"/>
    <w:rsid w:val="00AC1D22"/>
    <w:rsid w:val="00AC42E9"/>
    <w:rsid w:val="00AC5052"/>
    <w:rsid w:val="00AC5D52"/>
    <w:rsid w:val="00AC619E"/>
    <w:rsid w:val="00AD111B"/>
    <w:rsid w:val="00AD1691"/>
    <w:rsid w:val="00AD1F19"/>
    <w:rsid w:val="00AD30DC"/>
    <w:rsid w:val="00AE4688"/>
    <w:rsid w:val="00AE5249"/>
    <w:rsid w:val="00AF1E7E"/>
    <w:rsid w:val="00AF36B1"/>
    <w:rsid w:val="00B00747"/>
    <w:rsid w:val="00B05073"/>
    <w:rsid w:val="00B12821"/>
    <w:rsid w:val="00B13459"/>
    <w:rsid w:val="00B162B5"/>
    <w:rsid w:val="00B178F3"/>
    <w:rsid w:val="00B27F8E"/>
    <w:rsid w:val="00B33D4E"/>
    <w:rsid w:val="00B412E0"/>
    <w:rsid w:val="00B41AD8"/>
    <w:rsid w:val="00B44CC2"/>
    <w:rsid w:val="00B44E76"/>
    <w:rsid w:val="00B45C38"/>
    <w:rsid w:val="00B46936"/>
    <w:rsid w:val="00B52724"/>
    <w:rsid w:val="00B539A8"/>
    <w:rsid w:val="00B63B9F"/>
    <w:rsid w:val="00B6431F"/>
    <w:rsid w:val="00B64A9F"/>
    <w:rsid w:val="00B67E92"/>
    <w:rsid w:val="00B7224B"/>
    <w:rsid w:val="00B7233E"/>
    <w:rsid w:val="00B72D2C"/>
    <w:rsid w:val="00B741CC"/>
    <w:rsid w:val="00B74D36"/>
    <w:rsid w:val="00B75543"/>
    <w:rsid w:val="00B764C4"/>
    <w:rsid w:val="00B844C2"/>
    <w:rsid w:val="00B852BE"/>
    <w:rsid w:val="00B87CC0"/>
    <w:rsid w:val="00B97E0A"/>
    <w:rsid w:val="00BA0405"/>
    <w:rsid w:val="00BA1479"/>
    <w:rsid w:val="00BA2D20"/>
    <w:rsid w:val="00BA49F8"/>
    <w:rsid w:val="00BB0862"/>
    <w:rsid w:val="00BB1E82"/>
    <w:rsid w:val="00BB32DD"/>
    <w:rsid w:val="00BB5165"/>
    <w:rsid w:val="00BB5EE2"/>
    <w:rsid w:val="00BC00D6"/>
    <w:rsid w:val="00BC15B0"/>
    <w:rsid w:val="00BC5BDF"/>
    <w:rsid w:val="00BC7CAF"/>
    <w:rsid w:val="00BD0065"/>
    <w:rsid w:val="00BE036D"/>
    <w:rsid w:val="00BE0502"/>
    <w:rsid w:val="00BE33BD"/>
    <w:rsid w:val="00BF0317"/>
    <w:rsid w:val="00BF3C1F"/>
    <w:rsid w:val="00C01032"/>
    <w:rsid w:val="00C151D3"/>
    <w:rsid w:val="00C204E9"/>
    <w:rsid w:val="00C212C7"/>
    <w:rsid w:val="00C22B67"/>
    <w:rsid w:val="00C24D95"/>
    <w:rsid w:val="00C25BDE"/>
    <w:rsid w:val="00C26ACE"/>
    <w:rsid w:val="00C27971"/>
    <w:rsid w:val="00C3024B"/>
    <w:rsid w:val="00C32BC0"/>
    <w:rsid w:val="00C35A6A"/>
    <w:rsid w:val="00C4210F"/>
    <w:rsid w:val="00C445F8"/>
    <w:rsid w:val="00C479D9"/>
    <w:rsid w:val="00C5430C"/>
    <w:rsid w:val="00C54E7D"/>
    <w:rsid w:val="00C617BF"/>
    <w:rsid w:val="00C646F9"/>
    <w:rsid w:val="00C65CDA"/>
    <w:rsid w:val="00C673C4"/>
    <w:rsid w:val="00C674FC"/>
    <w:rsid w:val="00C728F9"/>
    <w:rsid w:val="00C73F87"/>
    <w:rsid w:val="00C859CC"/>
    <w:rsid w:val="00C879CD"/>
    <w:rsid w:val="00C90063"/>
    <w:rsid w:val="00C97A23"/>
    <w:rsid w:val="00CB1808"/>
    <w:rsid w:val="00CB78C3"/>
    <w:rsid w:val="00CC385A"/>
    <w:rsid w:val="00CC478A"/>
    <w:rsid w:val="00CC4E93"/>
    <w:rsid w:val="00CC639F"/>
    <w:rsid w:val="00CC63B6"/>
    <w:rsid w:val="00CC705D"/>
    <w:rsid w:val="00CD1174"/>
    <w:rsid w:val="00CD391F"/>
    <w:rsid w:val="00CD3AB9"/>
    <w:rsid w:val="00CE3A62"/>
    <w:rsid w:val="00CE7628"/>
    <w:rsid w:val="00CF0064"/>
    <w:rsid w:val="00CF4058"/>
    <w:rsid w:val="00CF6626"/>
    <w:rsid w:val="00D01A6E"/>
    <w:rsid w:val="00D11A12"/>
    <w:rsid w:val="00D13B39"/>
    <w:rsid w:val="00D15DF1"/>
    <w:rsid w:val="00D17F23"/>
    <w:rsid w:val="00D23B84"/>
    <w:rsid w:val="00D275B0"/>
    <w:rsid w:val="00D303E6"/>
    <w:rsid w:val="00D31D14"/>
    <w:rsid w:val="00D34A7A"/>
    <w:rsid w:val="00D356F4"/>
    <w:rsid w:val="00D464A7"/>
    <w:rsid w:val="00D50D7C"/>
    <w:rsid w:val="00D51D75"/>
    <w:rsid w:val="00D546F8"/>
    <w:rsid w:val="00D54A6F"/>
    <w:rsid w:val="00D64C6E"/>
    <w:rsid w:val="00D704B0"/>
    <w:rsid w:val="00D72F10"/>
    <w:rsid w:val="00D73511"/>
    <w:rsid w:val="00D7592A"/>
    <w:rsid w:val="00D7607E"/>
    <w:rsid w:val="00D820F9"/>
    <w:rsid w:val="00D8761C"/>
    <w:rsid w:val="00DA26EC"/>
    <w:rsid w:val="00DA5888"/>
    <w:rsid w:val="00DB48EB"/>
    <w:rsid w:val="00DB6517"/>
    <w:rsid w:val="00DC780A"/>
    <w:rsid w:val="00DC78CA"/>
    <w:rsid w:val="00DD26A0"/>
    <w:rsid w:val="00DD3AC5"/>
    <w:rsid w:val="00DD4958"/>
    <w:rsid w:val="00DE257C"/>
    <w:rsid w:val="00DE7219"/>
    <w:rsid w:val="00DF0A7F"/>
    <w:rsid w:val="00DF2117"/>
    <w:rsid w:val="00DF32DA"/>
    <w:rsid w:val="00DF3D5A"/>
    <w:rsid w:val="00DF4988"/>
    <w:rsid w:val="00DF715F"/>
    <w:rsid w:val="00DF78CD"/>
    <w:rsid w:val="00E00520"/>
    <w:rsid w:val="00E0196D"/>
    <w:rsid w:val="00E050B3"/>
    <w:rsid w:val="00E05137"/>
    <w:rsid w:val="00E06379"/>
    <w:rsid w:val="00E11C71"/>
    <w:rsid w:val="00E13B58"/>
    <w:rsid w:val="00E17A55"/>
    <w:rsid w:val="00E20D60"/>
    <w:rsid w:val="00E23388"/>
    <w:rsid w:val="00E257E1"/>
    <w:rsid w:val="00E32094"/>
    <w:rsid w:val="00E40B30"/>
    <w:rsid w:val="00E4466C"/>
    <w:rsid w:val="00E502E4"/>
    <w:rsid w:val="00E51D13"/>
    <w:rsid w:val="00E52D5B"/>
    <w:rsid w:val="00E54960"/>
    <w:rsid w:val="00E55968"/>
    <w:rsid w:val="00E57A0F"/>
    <w:rsid w:val="00E63A86"/>
    <w:rsid w:val="00E65B06"/>
    <w:rsid w:val="00E6659F"/>
    <w:rsid w:val="00E67818"/>
    <w:rsid w:val="00E7157F"/>
    <w:rsid w:val="00E71A7D"/>
    <w:rsid w:val="00E7454F"/>
    <w:rsid w:val="00E754BC"/>
    <w:rsid w:val="00E760C9"/>
    <w:rsid w:val="00E93B17"/>
    <w:rsid w:val="00EA082C"/>
    <w:rsid w:val="00EA30DA"/>
    <w:rsid w:val="00EA3FFA"/>
    <w:rsid w:val="00EA50A3"/>
    <w:rsid w:val="00EA6F3E"/>
    <w:rsid w:val="00EA7A12"/>
    <w:rsid w:val="00EB17D9"/>
    <w:rsid w:val="00EB56D9"/>
    <w:rsid w:val="00EB5FDA"/>
    <w:rsid w:val="00EB68DF"/>
    <w:rsid w:val="00EC12BD"/>
    <w:rsid w:val="00EC1424"/>
    <w:rsid w:val="00EC1870"/>
    <w:rsid w:val="00EC22FE"/>
    <w:rsid w:val="00EC2ADB"/>
    <w:rsid w:val="00EC532C"/>
    <w:rsid w:val="00EC5A85"/>
    <w:rsid w:val="00EC6635"/>
    <w:rsid w:val="00ED0BA0"/>
    <w:rsid w:val="00ED221B"/>
    <w:rsid w:val="00ED27E6"/>
    <w:rsid w:val="00ED3E64"/>
    <w:rsid w:val="00ED69E1"/>
    <w:rsid w:val="00ED7F2C"/>
    <w:rsid w:val="00EE2A84"/>
    <w:rsid w:val="00EE4C92"/>
    <w:rsid w:val="00EE57B8"/>
    <w:rsid w:val="00EE6B14"/>
    <w:rsid w:val="00EE6FA3"/>
    <w:rsid w:val="00EF132E"/>
    <w:rsid w:val="00EF71CC"/>
    <w:rsid w:val="00F002BF"/>
    <w:rsid w:val="00F00AEC"/>
    <w:rsid w:val="00F031AB"/>
    <w:rsid w:val="00F06DB1"/>
    <w:rsid w:val="00F07865"/>
    <w:rsid w:val="00F13BED"/>
    <w:rsid w:val="00F15642"/>
    <w:rsid w:val="00F17B81"/>
    <w:rsid w:val="00F17E88"/>
    <w:rsid w:val="00F21FA0"/>
    <w:rsid w:val="00F2392A"/>
    <w:rsid w:val="00F24A49"/>
    <w:rsid w:val="00F24E7B"/>
    <w:rsid w:val="00F26C61"/>
    <w:rsid w:val="00F33E1F"/>
    <w:rsid w:val="00F35282"/>
    <w:rsid w:val="00F37195"/>
    <w:rsid w:val="00F3783A"/>
    <w:rsid w:val="00F40AC8"/>
    <w:rsid w:val="00F40C6D"/>
    <w:rsid w:val="00F43457"/>
    <w:rsid w:val="00F46311"/>
    <w:rsid w:val="00F5390F"/>
    <w:rsid w:val="00F54D66"/>
    <w:rsid w:val="00F553B2"/>
    <w:rsid w:val="00F56AC9"/>
    <w:rsid w:val="00F56D0E"/>
    <w:rsid w:val="00F61604"/>
    <w:rsid w:val="00F64C79"/>
    <w:rsid w:val="00F656A7"/>
    <w:rsid w:val="00F843B7"/>
    <w:rsid w:val="00F8564A"/>
    <w:rsid w:val="00F86038"/>
    <w:rsid w:val="00F86A83"/>
    <w:rsid w:val="00F86B44"/>
    <w:rsid w:val="00F9731D"/>
    <w:rsid w:val="00FA05C3"/>
    <w:rsid w:val="00FA06A6"/>
    <w:rsid w:val="00FA097B"/>
    <w:rsid w:val="00FA0F1F"/>
    <w:rsid w:val="00FA45AD"/>
    <w:rsid w:val="00FA7F15"/>
    <w:rsid w:val="00FB0F1F"/>
    <w:rsid w:val="00FB2253"/>
    <w:rsid w:val="00FB2C49"/>
    <w:rsid w:val="00FB3F34"/>
    <w:rsid w:val="00FB4DB0"/>
    <w:rsid w:val="00FB6EF0"/>
    <w:rsid w:val="00FB7E76"/>
    <w:rsid w:val="00FC0034"/>
    <w:rsid w:val="00FC7E11"/>
    <w:rsid w:val="00FC7EBA"/>
    <w:rsid w:val="00FD096E"/>
    <w:rsid w:val="00FD166A"/>
    <w:rsid w:val="00FD3144"/>
    <w:rsid w:val="00FD3DD2"/>
    <w:rsid w:val="00FD3DF8"/>
    <w:rsid w:val="00FD4DE5"/>
    <w:rsid w:val="00FD74C4"/>
    <w:rsid w:val="00FE2527"/>
    <w:rsid w:val="00FE2589"/>
    <w:rsid w:val="00FE76DE"/>
    <w:rsid w:val="00FF03E6"/>
    <w:rsid w:val="00FF0DF5"/>
    <w:rsid w:val="00FF5D86"/>
    <w:rsid w:val="061FD11D"/>
    <w:rsid w:val="0752352D"/>
    <w:rsid w:val="0E3EBE95"/>
    <w:rsid w:val="0F8FB740"/>
    <w:rsid w:val="10165E53"/>
    <w:rsid w:val="16635B2D"/>
    <w:rsid w:val="16CCC77E"/>
    <w:rsid w:val="1F93B6E6"/>
    <w:rsid w:val="21C72D54"/>
    <w:rsid w:val="27499324"/>
    <w:rsid w:val="31438002"/>
    <w:rsid w:val="35240D59"/>
    <w:rsid w:val="3AA4D6AD"/>
    <w:rsid w:val="43B881EB"/>
    <w:rsid w:val="4626C623"/>
    <w:rsid w:val="46D730CC"/>
    <w:rsid w:val="4ABACE53"/>
    <w:rsid w:val="4E84E2A0"/>
    <w:rsid w:val="52B05DD7"/>
    <w:rsid w:val="5489244B"/>
    <w:rsid w:val="5E0FCA0F"/>
    <w:rsid w:val="638365A7"/>
    <w:rsid w:val="6E3973BC"/>
    <w:rsid w:val="71FC0D0C"/>
    <w:rsid w:val="736D9E09"/>
    <w:rsid w:val="76A53ECB"/>
    <w:rsid w:val="7949BBDE"/>
    <w:rsid w:val="7CDD6B33"/>
    <w:rsid w:val="7F003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5C6C91"/>
  <w15:chartTrackingRefBased/>
  <w15:docId w15:val="{DE04C272-C2C0-4CD0-8A33-65856E9E5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s-CZ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951B2"/>
    <w:pPr>
      <w:spacing w:after="160" w:line="259" w:lineRule="auto"/>
    </w:pPr>
    <w:rPr>
      <w:sz w:val="22"/>
      <w:szCs w:val="22"/>
      <w:lang w:eastAsia="en-US"/>
    </w:rPr>
  </w:style>
  <w:style w:type="paragraph" w:styleId="Nadpis2">
    <w:name w:val="heading 2"/>
    <w:basedOn w:val="Normln"/>
    <w:next w:val="Normln"/>
    <w:link w:val="Nadpis2Char"/>
    <w:qFormat/>
    <w:rsid w:val="00552944"/>
    <w:pPr>
      <w:keepNext/>
      <w:spacing w:after="0" w:line="240" w:lineRule="auto"/>
      <w:jc w:val="center"/>
      <w:outlineLvl w:val="1"/>
    </w:pPr>
    <w:rPr>
      <w:rFonts w:ascii="Arial Black" w:eastAsia="Times New Roman" w:hAnsi="Arial Black"/>
      <w:sz w:val="36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A05A5"/>
    <w:pPr>
      <w:ind w:left="720"/>
      <w:contextualSpacing/>
    </w:pPr>
  </w:style>
  <w:style w:type="character" w:styleId="Hypertextovodkaz">
    <w:name w:val="Hyperlink"/>
    <w:uiPriority w:val="99"/>
    <w:unhideWhenUsed/>
    <w:rsid w:val="00C617BF"/>
    <w:rPr>
      <w:color w:val="0563C1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29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552944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nhideWhenUsed/>
    <w:rsid w:val="005529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552944"/>
  </w:style>
  <w:style w:type="paragraph" w:styleId="Zpat">
    <w:name w:val="footer"/>
    <w:basedOn w:val="Normln"/>
    <w:link w:val="ZpatChar"/>
    <w:uiPriority w:val="99"/>
    <w:unhideWhenUsed/>
    <w:rsid w:val="005529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52944"/>
  </w:style>
  <w:style w:type="character" w:customStyle="1" w:styleId="Nadpis2Char">
    <w:name w:val="Nadpis 2 Char"/>
    <w:link w:val="Nadpis2"/>
    <w:rsid w:val="00552944"/>
    <w:rPr>
      <w:rFonts w:ascii="Arial Black" w:eastAsia="Times New Roman" w:hAnsi="Arial Black" w:cs="Times New Roman"/>
      <w:sz w:val="36"/>
      <w:szCs w:val="24"/>
      <w:lang w:eastAsia="cs-CZ"/>
    </w:rPr>
  </w:style>
  <w:style w:type="character" w:styleId="Odkaznakoment">
    <w:name w:val="annotation reference"/>
    <w:semiHidden/>
    <w:rsid w:val="00B539A8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B539A8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cs-CZ"/>
    </w:rPr>
  </w:style>
  <w:style w:type="character" w:customStyle="1" w:styleId="TextkomenteChar">
    <w:name w:val="Text komentáře Char"/>
    <w:link w:val="Textkomente"/>
    <w:semiHidden/>
    <w:rsid w:val="00B539A8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">
    <w:name w:val="Body Text"/>
    <w:basedOn w:val="Normln"/>
    <w:link w:val="ZkladntextChar"/>
    <w:rsid w:val="003B1350"/>
    <w:pPr>
      <w:spacing w:after="0" w:line="240" w:lineRule="auto"/>
      <w:jc w:val="center"/>
    </w:pPr>
    <w:rPr>
      <w:rFonts w:ascii="Tahoma" w:eastAsia="Times New Roman" w:hAnsi="Tahoma" w:cs="Tahoma"/>
      <w:b/>
      <w:bCs/>
      <w:i/>
      <w:iCs/>
      <w:sz w:val="32"/>
      <w:szCs w:val="24"/>
      <w:lang w:eastAsia="cs-CZ"/>
    </w:rPr>
  </w:style>
  <w:style w:type="character" w:customStyle="1" w:styleId="ZkladntextChar">
    <w:name w:val="Základní text Char"/>
    <w:link w:val="Zkladntext"/>
    <w:rsid w:val="003B1350"/>
    <w:rPr>
      <w:rFonts w:ascii="Tahoma" w:eastAsia="Times New Roman" w:hAnsi="Tahoma" w:cs="Tahoma"/>
      <w:b/>
      <w:bCs/>
      <w:i/>
      <w:iCs/>
      <w:sz w:val="32"/>
      <w:szCs w:val="24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811EC"/>
    <w:pPr>
      <w:spacing w:after="160"/>
    </w:pPr>
    <w:rPr>
      <w:rFonts w:ascii="Calibri" w:eastAsia="Calibri" w:hAnsi="Calibri"/>
      <w:b/>
      <w:bCs/>
      <w:lang w:eastAsia="en-US"/>
    </w:rPr>
  </w:style>
  <w:style w:type="character" w:customStyle="1" w:styleId="PedmtkomenteChar">
    <w:name w:val="Předmět komentáře Char"/>
    <w:link w:val="Pedmtkomente"/>
    <w:uiPriority w:val="99"/>
    <w:semiHidden/>
    <w:rsid w:val="002811EC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Sledovanodkaz">
    <w:name w:val="FollowedHyperlink"/>
    <w:uiPriority w:val="99"/>
    <w:semiHidden/>
    <w:unhideWhenUsed/>
    <w:rsid w:val="00BC00D6"/>
    <w:rPr>
      <w:color w:val="954F72"/>
      <w:u w:val="single"/>
    </w:rPr>
  </w:style>
  <w:style w:type="paragraph" w:customStyle="1" w:styleId="Default">
    <w:name w:val="Default"/>
    <w:rsid w:val="0087346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Revize">
    <w:name w:val="Revision"/>
    <w:hidden/>
    <w:uiPriority w:val="99"/>
    <w:semiHidden/>
    <w:rsid w:val="00306F63"/>
    <w:rPr>
      <w:sz w:val="22"/>
      <w:szCs w:val="22"/>
      <w:lang w:eastAsia="en-US"/>
    </w:rPr>
  </w:style>
  <w:style w:type="character" w:customStyle="1" w:styleId="Internetovodkaz">
    <w:name w:val="Internetový odkaz"/>
    <w:uiPriority w:val="99"/>
    <w:unhideWhenUsed/>
    <w:rsid w:val="00A91135"/>
    <w:rPr>
      <w:color w:val="0563C1"/>
      <w:u w:val="single"/>
    </w:rPr>
  </w:style>
  <w:style w:type="character" w:customStyle="1" w:styleId="FontStyle49">
    <w:name w:val="Font Style49"/>
    <w:uiPriority w:val="99"/>
    <w:qFormat/>
    <w:rsid w:val="00A91135"/>
    <w:rPr>
      <w:rFonts w:ascii="Cambria" w:hAnsi="Cambria"/>
      <w:b/>
      <w:b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602C9"/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rsid w:val="006602C9"/>
    <w:rPr>
      <w:lang w:eastAsia="en-US"/>
    </w:rPr>
  </w:style>
  <w:style w:type="character" w:styleId="Znakapoznpodarou">
    <w:name w:val="footnote reference"/>
    <w:uiPriority w:val="99"/>
    <w:semiHidden/>
    <w:unhideWhenUsed/>
    <w:rsid w:val="006602C9"/>
    <w:rPr>
      <w:vertAlign w:val="superscript"/>
    </w:rPr>
  </w:style>
  <w:style w:type="table" w:styleId="Mkatabulky">
    <w:name w:val="Table Grid"/>
    <w:basedOn w:val="Normlntabulka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">
    <w:name w:val="[Normal]"/>
    <w:rsid w:val="00524D0E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paragraph">
    <w:name w:val="paragraph"/>
    <w:basedOn w:val="Normln"/>
    <w:rsid w:val="006E77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6E779E"/>
  </w:style>
  <w:style w:type="character" w:customStyle="1" w:styleId="eop">
    <w:name w:val="eop"/>
    <w:basedOn w:val="Standardnpsmoodstavce"/>
    <w:rsid w:val="006E779E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C010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08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81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43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kr-karlovarsky.cz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kr-karlovarsky.cz/dotace/dulezite-informace-pro-zadatele-o-dotace-z-rozpoctu-karlovarskeho-kraje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dotace.kr-karlovarsky.cz/gordic/ginis/app/RAP05/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SourceURL xmlns="c9e48692-194e-417d-af40-42e3d4ef737b" xsi:nil="true"/>
    <RoutingEnabled xmlns="http://schemas.microsoft.com/sharepoint/v3">false</RoutingEnabled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086FD238DE3E1409C69CC8ADD69FCF1" ma:contentTypeVersion="3" ma:contentTypeDescription="Vytvoří nový dokument" ma:contentTypeScope="" ma:versionID="3d0ec63ca7d9128cea5f70133d2d03ef">
  <xsd:schema xmlns:xsd="http://www.w3.org/2001/XMLSchema" xmlns:xs="http://www.w3.org/2001/XMLSchema" xmlns:p="http://schemas.microsoft.com/office/2006/metadata/properties" xmlns:ns1="http://schemas.microsoft.com/sharepoint/v3" xmlns:ns2="c9e48692-194e-417d-af40-42e3d4ef737b" targetNamespace="http://schemas.microsoft.com/office/2006/metadata/properties" ma:root="true" ma:fieldsID="d50c01bbd926eee5858df2c9c3a44815" ns1:_="" ns2:_="">
    <xsd:import namespace="http://schemas.microsoft.com/sharepoint/v3"/>
    <xsd:import namespace="c9e48692-194e-417d-af40-42e3d4ef737b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MigrationSourceURL" minOccurs="0"/>
                <xsd:element ref="ns1:RoutingEnabled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Datum zahájení plánování" ma:description="" ma:internalName="PublishingStartDate" ma:readOnly="false">
      <xsd:simpleType>
        <xsd:restriction base="dms:Unknown"/>
      </xsd:simpleType>
    </xsd:element>
    <xsd:element name="PublishingExpirationDate" ma:index="9" nillable="true" ma:displayName="Datum ukončení plánování" ma:description="" ma:internalName="PublishingExpirationDate" ma:readOnly="false">
      <xsd:simpleType>
        <xsd:restriction base="dms:Unknown"/>
      </xsd:simpleType>
    </xsd:element>
    <xsd:element name="RoutingEnabled" ma:index="11" ma:displayName="Aktivní" ma:internalName="RoutingEnabl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e48692-194e-417d-af40-42e3d4ef737b" elementFormDefault="qualified">
    <xsd:import namespace="http://schemas.microsoft.com/office/2006/documentManagement/types"/>
    <xsd:import namespace="http://schemas.microsoft.com/office/infopath/2007/PartnerControls"/>
    <xsd:element name="MigrationSourceURL" ma:index="10" nillable="true" ma:displayName="MigrationSourceURL" ma:internalName="MigrationSourceURL0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6DEE62-C496-4E87-9302-618EB38DAD27}">
  <ds:schemaRefs>
    <ds:schemaRef ds:uri="http://schemas.microsoft.com/office/2006/metadata/properties"/>
    <ds:schemaRef ds:uri="http://schemas.microsoft.com/office/infopath/2007/PartnerControls"/>
    <ds:schemaRef ds:uri="c9e48692-194e-417d-af40-42e3d4ef737b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78ED7B53-3E58-4CDB-981F-74A9B1006E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9e48692-194e-417d-af40-42e3d4ef73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88009F-F4D7-4C85-AEA4-2AEE22AF9B0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3FB4905-F7A8-4CDE-92B2-6B45D0BAC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3242</Words>
  <Characters>19132</Characters>
  <Application>Microsoft Office Word</Application>
  <DocSecurity>0</DocSecurity>
  <Lines>159</Lines>
  <Paragraphs>44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Karlovarský kraj Krajský úřad</Company>
  <LinksUpToDate>false</LinksUpToDate>
  <CharactersWithSpaces>22330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Kolařík Karel</dc:creator>
  <cp:keywords>Kol</cp:keywords>
  <dc:description/>
  <cp:lastModifiedBy>Pokorná Karolína</cp:lastModifiedBy>
  <cp:revision>6</cp:revision>
  <cp:lastPrinted>2026-08-04T10:33:00Z</cp:lastPrinted>
  <dcterms:created xsi:type="dcterms:W3CDTF">2026-09-10T09:03:00Z</dcterms:created>
  <dcterms:modified xsi:type="dcterms:W3CDTF">2026-09-16T06:32:00Z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0x010100E086FD238DE3E1409C69CC8ADD69FCF1</vt:lpwstr>
  </property>
  <property fmtid="{D5CDD505-2E9C-101B-9397-08002B2CF9AE}" pid="3" name="MigrationSourceURL">
    <vt:lpwstr/>
  </property>
  <property fmtid="{D5CDD505-2E9C-101B-9397-08002B2CF9AE}" pid="4" name="PublishingContact">
    <vt:lpwstr/>
  </property>
  <property fmtid="{D5CDD505-2E9C-101B-9397-08002B2CF9AE}" pid="5" name="PublishingPageContent">
    <vt:lpwstr/>
  </property>
  <property fmtid="{D5CDD505-2E9C-101B-9397-08002B2CF9AE}" pid="6" name="e1a5b98cdd71426dacb6e478c7a5882f">
    <vt:lpwstr/>
  </property>
  <property fmtid="{D5CDD505-2E9C-101B-9397-08002B2CF9AE}" pid="7" name="Order">
    <vt:r8>1904900</vt:r8>
  </property>
  <property fmtid="{D5CDD505-2E9C-101B-9397-08002B2CF9AE}" pid="8" name="PublishingRollupImage">
    <vt:lpwstr/>
  </property>
  <property fmtid="{D5CDD505-2E9C-101B-9397-08002B2CF9AE}" pid="9" name="PublishingContactEmail">
    <vt:lpwstr/>
  </property>
  <property fmtid="{D5CDD505-2E9C-101B-9397-08002B2CF9AE}" pid="10" name="xd_Signature">
    <vt:bool>false</vt:bool>
  </property>
  <property fmtid="{D5CDD505-2E9C-101B-9397-08002B2CF9AE}" pid="11" name="xd_ProgID">
    <vt:lpwstr/>
  </property>
  <property fmtid="{D5CDD505-2E9C-101B-9397-08002B2CF9AE}" pid="12" name="PublishingContactPicture">
    <vt:lpwstr/>
  </property>
  <property fmtid="{D5CDD505-2E9C-101B-9397-08002B2CF9AE}" pid="13" name="PublishingVariationGroupID">
    <vt:lpwstr/>
  </property>
  <property fmtid="{D5CDD505-2E9C-101B-9397-08002B2CF9AE}" pid="14" name="MigrationSourceURL2">
    <vt:lpwstr/>
  </property>
  <property fmtid="{D5CDD505-2E9C-101B-9397-08002B2CF9AE}" pid="15" name="vti_imgdate">
    <vt:lpwstr/>
  </property>
  <property fmtid="{D5CDD505-2E9C-101B-9397-08002B2CF9AE}" pid="16" name="wic_System_Copyright">
    <vt:lpwstr/>
  </property>
  <property fmtid="{D5CDD505-2E9C-101B-9397-08002B2CF9AE}" pid="17" name="PublishingContactName">
    <vt:lpwstr/>
  </property>
  <property fmtid="{D5CDD505-2E9C-101B-9397-08002B2CF9AE}" pid="18" name="PublishingVariationRelationshipLinkFieldID">
    <vt:lpwstr/>
  </property>
  <property fmtid="{D5CDD505-2E9C-101B-9397-08002B2CF9AE}" pid="19" name="MigrationSourceURL1">
    <vt:lpwstr/>
  </property>
  <property fmtid="{D5CDD505-2E9C-101B-9397-08002B2CF9AE}" pid="20" name="_SourceUrl">
    <vt:lpwstr/>
  </property>
  <property fmtid="{D5CDD505-2E9C-101B-9397-08002B2CF9AE}" pid="21" name="_SharedFileIndex">
    <vt:lpwstr/>
  </property>
  <property fmtid="{D5CDD505-2E9C-101B-9397-08002B2CF9AE}" pid="22" name="Comments">
    <vt:lpwstr/>
  </property>
  <property fmtid="{D5CDD505-2E9C-101B-9397-08002B2CF9AE}" pid="23" name="PublishingPageLayout">
    <vt:lpwstr/>
  </property>
  <property fmtid="{D5CDD505-2E9C-101B-9397-08002B2CF9AE}" pid="24" name="TaxCatchAll">
    <vt:lpwstr/>
  </property>
  <property fmtid="{D5CDD505-2E9C-101B-9397-08002B2CF9AE}" pid="25" name="Wiki Page Categories">
    <vt:lpwstr/>
  </property>
  <property fmtid="{D5CDD505-2E9C-101B-9397-08002B2CF9AE}" pid="26" name="TemplateUrl">
    <vt:lpwstr/>
  </property>
  <property fmtid="{D5CDD505-2E9C-101B-9397-08002B2CF9AE}" pid="27" name="Audience">
    <vt:lpwstr/>
  </property>
</Properties>
</file>