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125" w:rsidRPr="00FE6279" w:rsidRDefault="00DB3125" w:rsidP="00DB3125">
      <w:pPr>
        <w:pStyle w:val="Nadpis1"/>
        <w:spacing w:line="264" w:lineRule="auto"/>
        <w:ind w:left="-567" w:right="-567"/>
        <w:jc w:val="center"/>
        <w:rPr>
          <w:sz w:val="40"/>
          <w:szCs w:val="40"/>
        </w:rPr>
      </w:pPr>
      <w:r w:rsidRPr="00FE6279">
        <w:rPr>
          <w:sz w:val="40"/>
          <w:szCs w:val="40"/>
        </w:rPr>
        <w:t xml:space="preserve">ŽÁDOST </w:t>
      </w:r>
    </w:p>
    <w:p w:rsidR="00DB3125" w:rsidRDefault="00DB3125" w:rsidP="00DB3125">
      <w:pPr>
        <w:pStyle w:val="Zhlav"/>
        <w:spacing w:line="264" w:lineRule="auto"/>
        <w:jc w:val="center"/>
        <w:rPr>
          <w:b/>
          <w:sz w:val="36"/>
          <w:szCs w:val="36"/>
          <w:lang w:val="cs-CZ"/>
        </w:rPr>
      </w:pPr>
      <w:r w:rsidRPr="00FE6279">
        <w:rPr>
          <w:b/>
          <w:sz w:val="36"/>
          <w:szCs w:val="36"/>
        </w:rPr>
        <w:t>o zadání veřejné zakázky</w:t>
      </w:r>
      <w:r>
        <w:rPr>
          <w:b/>
          <w:sz w:val="36"/>
          <w:szCs w:val="36"/>
          <w:lang w:val="cs-CZ"/>
        </w:rPr>
        <w:t xml:space="preserve"> </w:t>
      </w:r>
    </w:p>
    <w:p w:rsidR="00DB3125" w:rsidRPr="00DB3125" w:rsidRDefault="00DB3125" w:rsidP="00DB3125">
      <w:pPr>
        <w:pStyle w:val="Zhlav"/>
        <w:spacing w:line="264" w:lineRule="auto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v dynamickém nákupním systému</w:t>
      </w:r>
    </w:p>
    <w:p w:rsidR="00DB3125" w:rsidRDefault="00DB3125" w:rsidP="00DB3125">
      <w:pPr>
        <w:spacing w:line="264" w:lineRule="auto"/>
        <w:rPr>
          <w:i/>
        </w:rPr>
      </w:pPr>
    </w:p>
    <w:p w:rsidR="00DB3125" w:rsidRPr="001318A9" w:rsidRDefault="00DB3125" w:rsidP="00DB3125">
      <w:pPr>
        <w:spacing w:line="264" w:lineRule="auto"/>
      </w:pPr>
      <w:r>
        <w:rPr>
          <w:b/>
        </w:rPr>
        <w:t>Centrální zadavatel</w:t>
      </w:r>
      <w:r>
        <w:rPr>
          <w:b/>
        </w:rPr>
        <w:br/>
      </w:r>
      <w:r>
        <w:t xml:space="preserve">Mgr. Roman Bělohlavý, </w:t>
      </w:r>
      <w:r w:rsidRPr="00984EAE">
        <w:t>vedoucí odboru právního</w:t>
      </w:r>
      <w:bookmarkStart w:id="0" w:name="_GoBack"/>
      <w:bookmarkEnd w:id="0"/>
    </w:p>
    <w:p w:rsidR="00DB3125" w:rsidRDefault="00DB3125" w:rsidP="00DB3125">
      <w:pPr>
        <w:spacing w:line="264" w:lineRule="auto"/>
      </w:pPr>
      <w:r>
        <w:t>Karlovarský kraj</w:t>
      </w:r>
    </w:p>
    <w:p w:rsidR="00DB3125" w:rsidRDefault="00DB3125" w:rsidP="00DB3125">
      <w:pPr>
        <w:spacing w:line="264" w:lineRule="auto"/>
      </w:pPr>
      <w:r>
        <w:t>Závodní 353/88</w:t>
      </w:r>
      <w:r>
        <w:br/>
        <w:t>360 06 Karlovy Vary</w:t>
      </w:r>
    </w:p>
    <w:p w:rsidR="00DB3125" w:rsidRDefault="00DB3125" w:rsidP="00DB3125">
      <w:pPr>
        <w:spacing w:line="264" w:lineRule="auto"/>
      </w:pPr>
      <w:r>
        <w:t>IČO: 70891168</w:t>
      </w:r>
    </w:p>
    <w:p w:rsidR="00DB3125" w:rsidRDefault="00DB3125" w:rsidP="00DB3125">
      <w:pPr>
        <w:spacing w:line="264" w:lineRule="auto"/>
      </w:pPr>
    </w:p>
    <w:p w:rsidR="00DB3125" w:rsidRDefault="00DB3125" w:rsidP="00DB3125">
      <w:pPr>
        <w:spacing w:line="264" w:lineRule="auto"/>
      </w:pPr>
    </w:p>
    <w:p w:rsidR="00DB3125" w:rsidRDefault="00DB3125" w:rsidP="00DB3125">
      <w:pPr>
        <w:spacing w:line="264" w:lineRule="auto"/>
        <w:rPr>
          <w:b/>
        </w:rPr>
      </w:pPr>
      <w:r>
        <w:rPr>
          <w:b/>
        </w:rPr>
        <w:t>Zadávací místo: …………………………..</w:t>
      </w:r>
    </w:p>
    <w:p w:rsidR="00DB3125" w:rsidRDefault="00DB3125" w:rsidP="00DB3125">
      <w:pPr>
        <w:spacing w:line="264" w:lineRule="auto"/>
      </w:pPr>
      <w:r>
        <w:t>Kontaktní osoba: ……………………………………………</w:t>
      </w:r>
    </w:p>
    <w:p w:rsidR="00DB3125" w:rsidRDefault="00DB3125" w:rsidP="00DB3125">
      <w:pPr>
        <w:spacing w:line="264" w:lineRule="auto"/>
      </w:pPr>
      <w:r>
        <w:t>Telefon: ………………………..…………………</w:t>
      </w:r>
    </w:p>
    <w:p w:rsidR="00DB3125" w:rsidRDefault="00DB3125" w:rsidP="00DB3125">
      <w:pPr>
        <w:spacing w:line="264" w:lineRule="auto"/>
      </w:pPr>
      <w:r>
        <w:t>E-mail: ……………………………………………</w:t>
      </w:r>
    </w:p>
    <w:p w:rsidR="00DB3125" w:rsidRDefault="00DB3125" w:rsidP="00DB3125">
      <w:pPr>
        <w:spacing w:line="264" w:lineRule="auto"/>
        <w:rPr>
          <w:b/>
        </w:rPr>
      </w:pPr>
    </w:p>
    <w:p w:rsidR="00DB3125" w:rsidRDefault="00DB3125" w:rsidP="00DB3125">
      <w:pPr>
        <w:spacing w:line="264" w:lineRule="auto"/>
        <w:rPr>
          <w:b/>
        </w:rPr>
      </w:pPr>
    </w:p>
    <w:p w:rsidR="00DB3125" w:rsidRDefault="00DB3125" w:rsidP="00DB3125">
      <w:pPr>
        <w:spacing w:line="264" w:lineRule="auto"/>
        <w:rPr>
          <w:b/>
        </w:rPr>
      </w:pPr>
      <w:r>
        <w:rPr>
          <w:b/>
        </w:rPr>
        <w:t>Název veřejné zakázky</w:t>
      </w:r>
    </w:p>
    <w:p w:rsidR="00DB3125" w:rsidRDefault="00DB3125" w:rsidP="00DB3125">
      <w:pPr>
        <w:spacing w:line="264" w:lineRule="auto"/>
        <w:rPr>
          <w:i/>
        </w:rPr>
      </w:pPr>
      <w:r>
        <w:rPr>
          <w:i/>
        </w:rPr>
        <w:t>(</w:t>
      </w:r>
      <w:r w:rsidRPr="009E1F8D">
        <w:rPr>
          <w:i/>
        </w:rPr>
        <w:t>musí být v souladu s názvem akce, na kterou jsou schváleny finanční prostředky</w:t>
      </w:r>
      <w:r>
        <w:rPr>
          <w:i/>
        </w:rPr>
        <w:t>)</w:t>
      </w:r>
    </w:p>
    <w:p w:rsidR="00DB3125" w:rsidRDefault="00DB3125" w:rsidP="00DB3125">
      <w:pPr>
        <w:spacing w:line="264" w:lineRule="auto"/>
        <w:rPr>
          <w:i/>
        </w:rPr>
      </w:pPr>
    </w:p>
    <w:p w:rsidR="00DB3125" w:rsidRPr="001A4F27" w:rsidRDefault="00DB3125" w:rsidP="00DB3125">
      <w:pPr>
        <w:spacing w:line="264" w:lineRule="auto"/>
        <w:jc w:val="center"/>
        <w:rPr>
          <w:b/>
        </w:rPr>
      </w:pPr>
      <w:r w:rsidRPr="001A4F27">
        <w:rPr>
          <w:b/>
          <w:i/>
        </w:rPr>
        <w:t>„…………………………………………….“</w:t>
      </w:r>
    </w:p>
    <w:p w:rsidR="00DB3125" w:rsidRDefault="00DB3125" w:rsidP="00DB3125">
      <w:pPr>
        <w:spacing w:line="264" w:lineRule="auto"/>
      </w:pPr>
    </w:p>
    <w:p w:rsidR="00DB3125" w:rsidRDefault="00DB3125" w:rsidP="00DB3125">
      <w:pPr>
        <w:spacing w:line="264" w:lineRule="auto"/>
      </w:pPr>
    </w:p>
    <w:p w:rsidR="00DB3125" w:rsidRDefault="00DB3125" w:rsidP="00DB3125">
      <w:pPr>
        <w:spacing w:line="264" w:lineRule="auto"/>
        <w:rPr>
          <w:b/>
        </w:rPr>
      </w:pPr>
      <w:r>
        <w:rPr>
          <w:b/>
        </w:rPr>
        <w:t>Požadavek na zadání veřejné zakázky v rámci dynamického nákupního systému:</w:t>
      </w:r>
    </w:p>
    <w:p w:rsid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-92225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 xml:space="preserve"> na zajištění výkonu inženýrsko-investorských služeb při přípravě a realizaci staveb</w:t>
      </w:r>
    </w:p>
    <w:p w:rsidR="00DB3125" w:rsidRP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-169683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 xml:space="preserve"> na zajištění nepravidelné autobusové dopravy 2023-2028</w:t>
      </w:r>
    </w:p>
    <w:p w:rsidR="00DB3125" w:rsidRP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-15730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 xml:space="preserve"> na péči o zvláště chráněné území a o území soustavy Natura 2000 v Karlovarském kraji</w:t>
      </w:r>
    </w:p>
    <w:p w:rsidR="00DB3125" w:rsidRP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29811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 xml:space="preserve"> na marketingové služby, reklamní kampaně a organizaci akcí</w:t>
      </w:r>
      <w:r w:rsidR="00DB3125" w:rsidRPr="00DB3125">
        <w:tab/>
      </w:r>
    </w:p>
    <w:p w:rsidR="00DB3125" w:rsidRP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-155538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 xml:space="preserve"> na dodávku čisticích prostředků a hygienického spotřebního materiálu</w:t>
      </w:r>
      <w:r w:rsidR="00DB3125" w:rsidRPr="00DB3125">
        <w:tab/>
      </w:r>
    </w:p>
    <w:p w:rsidR="00DB3125" w:rsidRP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120090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 xml:space="preserve"> na dodávku kancelářského papíru</w:t>
      </w:r>
      <w:r w:rsidR="00DB3125" w:rsidRPr="00DB3125">
        <w:tab/>
      </w:r>
    </w:p>
    <w:p w:rsidR="00DB3125" w:rsidRP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-71528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 xml:space="preserve"> na výpočetní a zobrazovací techniku a příslušenství</w:t>
      </w:r>
      <w:r w:rsidR="00DB3125" w:rsidRPr="00DB3125">
        <w:tab/>
      </w:r>
    </w:p>
    <w:p w:rsidR="00DB3125" w:rsidRPr="00DB3125" w:rsidRDefault="006F2197" w:rsidP="00DB3125">
      <w:pPr>
        <w:spacing w:line="264" w:lineRule="auto"/>
      </w:pPr>
      <w:sdt>
        <w:sdtPr>
          <w:rPr>
            <w:rFonts w:cs="Arial"/>
            <w:bCs/>
            <w:sz w:val="32"/>
            <w:szCs w:val="32"/>
          </w:rPr>
          <w:id w:val="141558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125" w:rsidRPr="00DB3125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B3125" w:rsidRPr="00DB3125">
        <w:t>na spotřební materiál a náhradní díly pro tiskárny a multifunkční zařízení</w:t>
      </w:r>
    </w:p>
    <w:p w:rsidR="00DB3125" w:rsidRDefault="00DB3125" w:rsidP="00DB3125">
      <w:pPr>
        <w:spacing w:line="264" w:lineRule="auto"/>
        <w:rPr>
          <w:b/>
        </w:rPr>
      </w:pPr>
    </w:p>
    <w:p w:rsidR="00DB3125" w:rsidRDefault="00DB3125" w:rsidP="00DB3125">
      <w:pPr>
        <w:spacing w:line="264" w:lineRule="auto"/>
        <w:rPr>
          <w:b/>
        </w:rPr>
      </w:pPr>
      <w:r w:rsidRPr="009F2A16">
        <w:rPr>
          <w:b/>
        </w:rPr>
        <w:t>Náležitosti žádosti</w:t>
      </w:r>
      <w:r>
        <w:rPr>
          <w:b/>
        </w:rPr>
        <w:t>:</w:t>
      </w:r>
    </w:p>
    <w:p w:rsidR="00DB3125" w:rsidRPr="002D76DD" w:rsidRDefault="00DB3125" w:rsidP="00DB3125">
      <w:pPr>
        <w:numPr>
          <w:ilvl w:val="0"/>
          <w:numId w:val="1"/>
        </w:numPr>
        <w:spacing w:line="264" w:lineRule="auto"/>
        <w:rPr>
          <w:b/>
        </w:rPr>
      </w:pPr>
      <w:r w:rsidRPr="002D76DD">
        <w:rPr>
          <w:b/>
        </w:rPr>
        <w:t>Popis veřejné zakázky:</w:t>
      </w:r>
    </w:p>
    <w:p w:rsidR="00DB3125" w:rsidRDefault="00DB3125" w:rsidP="00DB3125">
      <w:pPr>
        <w:pStyle w:val="Odstavecseseznamem"/>
        <w:numPr>
          <w:ilvl w:val="1"/>
          <w:numId w:val="1"/>
        </w:numPr>
        <w:spacing w:line="264" w:lineRule="auto"/>
        <w:ind w:left="709" w:hanging="567"/>
        <w:contextualSpacing w:val="0"/>
      </w:pPr>
      <w:r>
        <w:t>Předmět plnění: …………… ……………… ……………………… …………… …………… ………. …………………………. …………………………………………………………….. ……………………………..</w:t>
      </w:r>
    </w:p>
    <w:p w:rsidR="00DB3125" w:rsidRDefault="00DB3125" w:rsidP="00DB3125">
      <w:pPr>
        <w:pStyle w:val="Odstavecseseznamem"/>
        <w:numPr>
          <w:ilvl w:val="1"/>
          <w:numId w:val="1"/>
        </w:numPr>
        <w:tabs>
          <w:tab w:val="left" w:pos="5954"/>
        </w:tabs>
        <w:spacing w:line="264" w:lineRule="auto"/>
        <w:ind w:left="709" w:hanging="567"/>
        <w:contextualSpacing w:val="0"/>
      </w:pPr>
      <w:r>
        <w:lastRenderedPageBreak/>
        <w:t>Požadované termíny plnění:</w:t>
      </w:r>
    </w:p>
    <w:p w:rsidR="00DB3125" w:rsidRDefault="00DB3125" w:rsidP="00DB3125">
      <w:pPr>
        <w:pStyle w:val="Odstavecseseznamem"/>
        <w:tabs>
          <w:tab w:val="left" w:pos="5954"/>
        </w:tabs>
        <w:spacing w:line="264" w:lineRule="auto"/>
        <w:ind w:left="709"/>
        <w:contextualSpacing w:val="0"/>
      </w:pPr>
      <w:r>
        <w:t>zahájení plnění:………………………</w:t>
      </w:r>
      <w:r>
        <w:tab/>
      </w:r>
    </w:p>
    <w:p w:rsidR="00DB3125" w:rsidRDefault="00DB3125" w:rsidP="00DB3125">
      <w:pPr>
        <w:pStyle w:val="Odstavecseseznamem"/>
        <w:tabs>
          <w:tab w:val="left" w:pos="5954"/>
        </w:tabs>
        <w:spacing w:line="264" w:lineRule="auto"/>
        <w:ind w:left="709"/>
        <w:contextualSpacing w:val="0"/>
      </w:pPr>
      <w:r>
        <w:t>ukončení plnění:………………………</w:t>
      </w:r>
    </w:p>
    <w:p w:rsidR="00DB3125" w:rsidRDefault="00DB3125" w:rsidP="00DB3125">
      <w:pPr>
        <w:pStyle w:val="Odstavecseseznamem"/>
        <w:numPr>
          <w:ilvl w:val="1"/>
          <w:numId w:val="1"/>
        </w:numPr>
        <w:spacing w:line="264" w:lineRule="auto"/>
        <w:ind w:left="709" w:hanging="567"/>
        <w:contextualSpacing w:val="0"/>
      </w:pPr>
      <w:r>
        <w:t>Místo plnění VZ: …………………………………………………</w:t>
      </w:r>
    </w:p>
    <w:p w:rsidR="00DB3125" w:rsidRDefault="00DB3125" w:rsidP="00DB3125">
      <w:pPr>
        <w:pStyle w:val="Odstavecseseznamem"/>
        <w:spacing w:line="264" w:lineRule="auto"/>
        <w:ind w:left="709"/>
        <w:contextualSpacing w:val="0"/>
      </w:pPr>
    </w:p>
    <w:p w:rsidR="00DB3125" w:rsidRPr="00DB3125" w:rsidRDefault="00DB3125" w:rsidP="00DB3125">
      <w:pPr>
        <w:numPr>
          <w:ilvl w:val="0"/>
          <w:numId w:val="1"/>
        </w:numPr>
        <w:spacing w:line="264" w:lineRule="auto"/>
        <w:rPr>
          <w:b/>
        </w:rPr>
      </w:pPr>
      <w:r w:rsidRPr="00343475">
        <w:rPr>
          <w:b/>
        </w:rPr>
        <w:t xml:space="preserve">Předpokládaná hodnota: </w:t>
      </w:r>
      <w:r>
        <w:t>…………………… Kč bez DPH</w:t>
      </w:r>
    </w:p>
    <w:p w:rsidR="00DB3125" w:rsidRDefault="00DB3125" w:rsidP="00DB3125">
      <w:pPr>
        <w:pStyle w:val="Odstavecseseznamem"/>
        <w:tabs>
          <w:tab w:val="left" w:pos="3119"/>
          <w:tab w:val="left" w:pos="4536"/>
          <w:tab w:val="left" w:pos="5954"/>
          <w:tab w:val="left" w:pos="7088"/>
        </w:tabs>
        <w:spacing w:line="264" w:lineRule="auto"/>
        <w:ind w:left="709"/>
        <w:contextualSpacing w:val="0"/>
      </w:pPr>
      <w:r>
        <w:tab/>
      </w:r>
    </w:p>
    <w:p w:rsidR="00DB3125" w:rsidRDefault="00B938C4" w:rsidP="00DB3125">
      <w:pPr>
        <w:numPr>
          <w:ilvl w:val="0"/>
          <w:numId w:val="1"/>
        </w:numPr>
        <w:spacing w:line="264" w:lineRule="auto"/>
        <w:rPr>
          <w:b/>
        </w:rPr>
      </w:pPr>
      <w:r>
        <w:rPr>
          <w:b/>
        </w:rPr>
        <w:t>Další</w:t>
      </w:r>
      <w:r w:rsidR="00DB3125" w:rsidRPr="00573134">
        <w:rPr>
          <w:b/>
        </w:rPr>
        <w:t xml:space="preserve"> požadavky:</w:t>
      </w:r>
    </w:p>
    <w:p w:rsidR="00DB3125" w:rsidRDefault="00DB3125" w:rsidP="00DB3125">
      <w:pPr>
        <w:spacing w:line="264" w:lineRule="auto"/>
        <w:ind w:left="360"/>
      </w:pPr>
      <w:r>
        <w:t>…………… ………. …………………………. ……………………………………………………………..</w:t>
      </w:r>
    </w:p>
    <w:p w:rsidR="00DB3125" w:rsidRDefault="00DB3125" w:rsidP="00DB3125">
      <w:pPr>
        <w:spacing w:line="264" w:lineRule="auto"/>
        <w:ind w:left="360"/>
        <w:rPr>
          <w:b/>
        </w:rPr>
      </w:pPr>
    </w:p>
    <w:p w:rsidR="00DB3125" w:rsidRDefault="00DB3125" w:rsidP="00DB3125">
      <w:pPr>
        <w:numPr>
          <w:ilvl w:val="0"/>
          <w:numId w:val="1"/>
        </w:numPr>
        <w:spacing w:line="264" w:lineRule="auto"/>
        <w:rPr>
          <w:b/>
        </w:rPr>
      </w:pPr>
      <w:r w:rsidRPr="00343475">
        <w:rPr>
          <w:b/>
        </w:rPr>
        <w:t xml:space="preserve">Finanční krytí: </w:t>
      </w:r>
    </w:p>
    <w:p w:rsidR="00DB3125" w:rsidRDefault="00DB3125" w:rsidP="00DB3125">
      <w:pPr>
        <w:pStyle w:val="Odstavecseseznamem"/>
        <w:numPr>
          <w:ilvl w:val="1"/>
          <w:numId w:val="1"/>
        </w:numPr>
        <w:spacing w:line="264" w:lineRule="auto"/>
        <w:ind w:left="709" w:hanging="567"/>
        <w:contextualSpacing w:val="0"/>
      </w:pPr>
      <w:r w:rsidRPr="00343475">
        <w:t>………………………………………………………………………………….</w:t>
      </w:r>
    </w:p>
    <w:p w:rsidR="00DB3125" w:rsidRDefault="00DB3125" w:rsidP="00DB3125">
      <w:pPr>
        <w:pStyle w:val="Odstavecseseznamem"/>
        <w:numPr>
          <w:ilvl w:val="1"/>
          <w:numId w:val="1"/>
        </w:numPr>
        <w:spacing w:line="264" w:lineRule="auto"/>
        <w:ind w:left="709" w:hanging="567"/>
        <w:contextualSpacing w:val="0"/>
      </w:pPr>
      <w:r>
        <w:t>Správce rozpočtu: …………………………………………..</w:t>
      </w:r>
    </w:p>
    <w:p w:rsidR="00DB3125" w:rsidRDefault="00DB3125" w:rsidP="00DB3125">
      <w:pPr>
        <w:pStyle w:val="Odstavecseseznamem"/>
        <w:numPr>
          <w:ilvl w:val="1"/>
          <w:numId w:val="1"/>
        </w:numPr>
        <w:spacing w:line="264" w:lineRule="auto"/>
        <w:ind w:left="709" w:hanging="567"/>
        <w:contextualSpacing w:val="0"/>
      </w:pPr>
      <w:r>
        <w:t>Sazba DPH u VZ …………………………..</w:t>
      </w:r>
    </w:p>
    <w:p w:rsidR="00DB3125" w:rsidRDefault="00DB3125" w:rsidP="00DB3125">
      <w:pPr>
        <w:pStyle w:val="Odstavecseseznamem"/>
        <w:numPr>
          <w:ilvl w:val="1"/>
          <w:numId w:val="1"/>
        </w:numPr>
        <w:tabs>
          <w:tab w:val="left" w:pos="3119"/>
          <w:tab w:val="left" w:pos="4536"/>
          <w:tab w:val="left" w:pos="5954"/>
          <w:tab w:val="left" w:pos="7088"/>
        </w:tabs>
        <w:spacing w:line="264" w:lineRule="auto"/>
        <w:ind w:left="709" w:hanging="567"/>
        <w:contextualSpacing w:val="0"/>
      </w:pPr>
      <w:r>
        <w:t xml:space="preserve">Přenesená daňová povinnost: </w:t>
      </w:r>
      <w:r>
        <w:tab/>
      </w:r>
      <w:sdt>
        <w:sdtPr>
          <w:id w:val="-13480189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</w:t>
      </w:r>
      <w:r>
        <w:tab/>
      </w:r>
      <w:sdt>
        <w:sdtPr>
          <w:id w:val="-43236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:rsidR="00DB3125" w:rsidRDefault="00DB3125" w:rsidP="00DB3125">
      <w:pPr>
        <w:pStyle w:val="Odstavecseseznamem"/>
        <w:numPr>
          <w:ilvl w:val="1"/>
          <w:numId w:val="1"/>
        </w:numPr>
        <w:spacing w:line="264" w:lineRule="auto"/>
        <w:ind w:left="709" w:hanging="567"/>
        <w:contextualSpacing w:val="0"/>
      </w:pPr>
      <w:r>
        <w:t xml:space="preserve">Stanovení maximální a nepřekročitelné nabídkové ceny: </w:t>
      </w:r>
      <w:r>
        <w:tab/>
      </w:r>
      <w:sdt>
        <w:sdtPr>
          <w:id w:val="140895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  <w:r>
        <w:tab/>
      </w:r>
      <w:sdt>
        <w:sdtPr>
          <w:id w:val="173897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 …………..……Kč </w:t>
      </w:r>
    </w:p>
    <w:p w:rsidR="00DB3125" w:rsidRDefault="00DB3125" w:rsidP="00DB3125">
      <w:pPr>
        <w:pStyle w:val="Odstavecseseznamem"/>
        <w:numPr>
          <w:ilvl w:val="1"/>
          <w:numId w:val="1"/>
        </w:numPr>
        <w:tabs>
          <w:tab w:val="left" w:pos="3119"/>
          <w:tab w:val="left" w:pos="4536"/>
          <w:tab w:val="left" w:pos="5954"/>
          <w:tab w:val="left" w:pos="7088"/>
        </w:tabs>
        <w:spacing w:line="264" w:lineRule="auto"/>
        <w:ind w:left="709" w:hanging="567"/>
        <w:contextualSpacing w:val="0"/>
      </w:pPr>
      <w:r>
        <w:t xml:space="preserve">Financováno z projektu: </w:t>
      </w:r>
      <w:r>
        <w:tab/>
      </w:r>
      <w:sdt>
        <w:sdtPr>
          <w:id w:val="-10692610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ano</w:t>
      </w:r>
      <w:r>
        <w:tab/>
      </w:r>
      <w:sdt>
        <w:sdtPr>
          <w:id w:val="-3288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</w:t>
      </w:r>
    </w:p>
    <w:p w:rsidR="00DB3125" w:rsidRDefault="00DB3125" w:rsidP="00DB3125">
      <w:pPr>
        <w:pStyle w:val="Odstavecseseznamem"/>
        <w:numPr>
          <w:ilvl w:val="0"/>
          <w:numId w:val="2"/>
        </w:numPr>
        <w:spacing w:line="264" w:lineRule="auto"/>
        <w:contextualSpacing w:val="0"/>
      </w:pPr>
      <w:r>
        <w:t>povinná publicita: …………………………………</w:t>
      </w:r>
    </w:p>
    <w:p w:rsidR="00DB3125" w:rsidRDefault="00DB3125" w:rsidP="00DB3125">
      <w:pPr>
        <w:pStyle w:val="Odstavecseseznamem"/>
        <w:numPr>
          <w:ilvl w:val="0"/>
          <w:numId w:val="2"/>
        </w:numPr>
        <w:spacing w:line="264" w:lineRule="auto"/>
        <w:contextualSpacing w:val="0"/>
      </w:pPr>
      <w:r>
        <w:t xml:space="preserve">další požadavky poskytovatele dotace: …………………………………………….  </w:t>
      </w:r>
    </w:p>
    <w:p w:rsidR="00DB3125" w:rsidRPr="00343475" w:rsidRDefault="00DB3125" w:rsidP="00DB3125">
      <w:pPr>
        <w:pStyle w:val="Odstavecseseznamem"/>
        <w:spacing w:line="264" w:lineRule="auto"/>
        <w:ind w:left="1069"/>
        <w:contextualSpacing w:val="0"/>
      </w:pPr>
      <w:r>
        <w:t xml:space="preserve">           </w:t>
      </w:r>
    </w:p>
    <w:p w:rsidR="00DB3125" w:rsidRPr="00DB3125" w:rsidRDefault="00DB3125" w:rsidP="00DB3125">
      <w:pPr>
        <w:numPr>
          <w:ilvl w:val="0"/>
          <w:numId w:val="1"/>
        </w:numPr>
        <w:spacing w:line="264" w:lineRule="auto"/>
        <w:rPr>
          <w:b/>
        </w:rPr>
      </w:pPr>
      <w:r w:rsidRPr="00DB3125">
        <w:rPr>
          <w:b/>
        </w:rPr>
        <w:t xml:space="preserve">Požadovaný termín vyhlášení VZ </w:t>
      </w:r>
      <w:r w:rsidRPr="00DB3125">
        <w:t>……………………………</w:t>
      </w:r>
    </w:p>
    <w:p w:rsidR="00DB3125" w:rsidRDefault="00DB3125" w:rsidP="00DB3125">
      <w:pPr>
        <w:spacing w:line="264" w:lineRule="auto"/>
      </w:pPr>
    </w:p>
    <w:p w:rsidR="00DB3125" w:rsidRDefault="00DB3125" w:rsidP="00DB3125">
      <w:pPr>
        <w:spacing w:line="264" w:lineRule="auto"/>
      </w:pPr>
    </w:p>
    <w:p w:rsidR="00DB3125" w:rsidRDefault="00DB3125" w:rsidP="00DB3125">
      <w:pPr>
        <w:spacing w:line="264" w:lineRule="auto"/>
      </w:pPr>
      <w:r>
        <w:t>Kontrola před vznikem závazku:</w:t>
      </w:r>
    </w:p>
    <w:p w:rsidR="00DB3125" w:rsidRDefault="00DB3125" w:rsidP="00DB3125">
      <w:pPr>
        <w:spacing w:line="264" w:lineRule="auto"/>
        <w:rPr>
          <w:i/>
        </w:rPr>
      </w:pPr>
    </w:p>
    <w:p w:rsidR="00DB3125" w:rsidRDefault="00DB3125" w:rsidP="00DB3125">
      <w:pPr>
        <w:spacing w:line="264" w:lineRule="auto"/>
        <w:rPr>
          <w:i/>
        </w:rPr>
      </w:pPr>
    </w:p>
    <w:p w:rsidR="00DB3125" w:rsidRDefault="00DB3125" w:rsidP="00DB3125">
      <w:pPr>
        <w:spacing w:line="264" w:lineRule="auto"/>
        <w:rPr>
          <w:i/>
        </w:rPr>
      </w:pPr>
    </w:p>
    <w:p w:rsidR="00DB3125" w:rsidRDefault="00DB3125" w:rsidP="00DB3125">
      <w:pPr>
        <w:spacing w:line="264" w:lineRule="auto"/>
        <w:rPr>
          <w:i/>
        </w:rPr>
      </w:pPr>
    </w:p>
    <w:p w:rsidR="00DB3125" w:rsidRPr="00DB3125" w:rsidRDefault="00DB3125" w:rsidP="00DB3125">
      <w:pPr>
        <w:spacing w:line="264" w:lineRule="auto"/>
        <w:rPr>
          <w:i/>
        </w:rPr>
      </w:pPr>
      <w:r w:rsidRPr="00DB3125">
        <w:rPr>
          <w:i/>
        </w:rPr>
        <w:t>jméno a elektronický podpis správce rozpočtu</w:t>
      </w:r>
      <w:r w:rsidRPr="00DB3125">
        <w:rPr>
          <w:i/>
        </w:rPr>
        <w:tab/>
        <w:t xml:space="preserve"> jméno a elektronický podpis příkazce operace</w:t>
      </w:r>
    </w:p>
    <w:p w:rsidR="00DB3125" w:rsidRDefault="00DB3125" w:rsidP="00DB3125">
      <w:pPr>
        <w:spacing w:line="264" w:lineRule="auto"/>
        <w:rPr>
          <w:b/>
        </w:rPr>
      </w:pPr>
    </w:p>
    <w:p w:rsidR="00DB3125" w:rsidRDefault="00DB3125" w:rsidP="00DB3125">
      <w:pPr>
        <w:spacing w:line="264" w:lineRule="auto"/>
        <w:rPr>
          <w:b/>
        </w:rPr>
      </w:pPr>
    </w:p>
    <w:p w:rsidR="00DB3125" w:rsidRPr="00DB3125" w:rsidRDefault="00DB3125" w:rsidP="00DB3125">
      <w:pPr>
        <w:spacing w:line="264" w:lineRule="auto"/>
        <w:rPr>
          <w:b/>
        </w:rPr>
      </w:pPr>
      <w:r w:rsidRPr="00DB3125">
        <w:rPr>
          <w:b/>
        </w:rPr>
        <w:t>Přílohy k žádosti o zadání zakázky:</w:t>
      </w:r>
    </w:p>
    <w:p w:rsidR="002A2DAD" w:rsidRDefault="002A2DAD" w:rsidP="00DB3125">
      <w:pPr>
        <w:spacing w:line="264" w:lineRule="auto"/>
      </w:pPr>
    </w:p>
    <w:sectPr w:rsidR="002A2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25"/>
    <w:rsid w:val="002A2DAD"/>
    <w:rsid w:val="00666265"/>
    <w:rsid w:val="006F2197"/>
    <w:rsid w:val="00B938C4"/>
    <w:rsid w:val="00D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BB0EE-7BC3-40E6-B1C7-1FBA3BF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DB3125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DB312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B31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DB31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B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</cp:revision>
  <dcterms:created xsi:type="dcterms:W3CDTF">2026-01-01T17:14:00Z</dcterms:created>
  <dcterms:modified xsi:type="dcterms:W3CDTF">2026-01-02T10:03:00Z</dcterms:modified>
</cp:coreProperties>
</file>