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1F27" w14:textId="50223D28" w:rsidR="00084565" w:rsidRPr="00D52443" w:rsidRDefault="00D52443" w:rsidP="00D52443">
      <w:pPr>
        <w:pStyle w:val="Nadpis2"/>
        <w:jc w:val="both"/>
        <w:rPr>
          <w:b/>
          <w:color w:val="auto"/>
          <w:sz w:val="32"/>
          <w:szCs w:val="32"/>
        </w:rPr>
      </w:pPr>
      <w:r w:rsidRPr="00D52443">
        <w:rPr>
          <w:b/>
          <w:color w:val="auto"/>
          <w:sz w:val="32"/>
          <w:szCs w:val="32"/>
        </w:rPr>
        <w:t>J</w:t>
      </w:r>
      <w:r w:rsidR="00CC6A44" w:rsidRPr="00D52443">
        <w:rPr>
          <w:b/>
          <w:color w:val="auto"/>
          <w:sz w:val="32"/>
          <w:szCs w:val="32"/>
        </w:rPr>
        <w:t xml:space="preserve">ak podat </w:t>
      </w:r>
      <w:r w:rsidR="000605A5" w:rsidRPr="00D52443">
        <w:rPr>
          <w:b/>
          <w:color w:val="auto"/>
          <w:sz w:val="32"/>
          <w:szCs w:val="32"/>
        </w:rPr>
        <w:t xml:space="preserve">žádost o </w:t>
      </w:r>
      <w:r w:rsidR="00CC6A44" w:rsidRPr="00D52443">
        <w:rPr>
          <w:b/>
          <w:color w:val="auto"/>
          <w:sz w:val="32"/>
          <w:szCs w:val="32"/>
        </w:rPr>
        <w:t>individuální dotaci</w:t>
      </w:r>
      <w:r w:rsidRPr="00D52443">
        <w:rPr>
          <w:b/>
          <w:color w:val="auto"/>
          <w:sz w:val="32"/>
          <w:szCs w:val="32"/>
        </w:rPr>
        <w:t>?</w:t>
      </w:r>
    </w:p>
    <w:p w14:paraId="483CEC17" w14:textId="77777777" w:rsidR="00DA46CA" w:rsidRDefault="00DA46CA"/>
    <w:p w14:paraId="643A0EC9" w14:textId="6C728F1A" w:rsidR="00DA46CA" w:rsidRDefault="00DA46CA" w:rsidP="002605A7">
      <w:pPr>
        <w:jc w:val="both"/>
      </w:pPr>
      <w:r>
        <w:t>Přihlaste se do elektronického systému pro příjem žádostí Karlovarského kraje</w:t>
      </w:r>
      <w:r w:rsidR="00233D5A">
        <w:t xml:space="preserve"> (tzv. Portálu občana</w:t>
      </w:r>
      <w:r w:rsidR="00A1473E">
        <w:t xml:space="preserve"> Karlovarského kraje</w:t>
      </w:r>
      <w:r w:rsidR="00233D5A">
        <w:t>)</w:t>
      </w:r>
      <w:r>
        <w:t xml:space="preserve"> přes odkaz: </w:t>
      </w:r>
      <w:hyperlink r:id="rId6" w:history="1">
        <w:r w:rsidR="00CC6A44">
          <w:rPr>
            <w:rStyle w:val="Hypertextovodkaz"/>
          </w:rPr>
          <w:t>https://dotace.kr-karlovarsky.cz/gordic/ginis/app/RAP05/#</w:t>
        </w:r>
      </w:hyperlink>
    </w:p>
    <w:p w14:paraId="22562C75" w14:textId="77777777" w:rsidR="00DA46CA" w:rsidRDefault="00DA46CA" w:rsidP="002605A7">
      <w:pPr>
        <w:jc w:val="both"/>
      </w:pPr>
    </w:p>
    <w:p w14:paraId="5EF44C82" w14:textId="77777777" w:rsidR="00794E6B" w:rsidRPr="00794E6B" w:rsidRDefault="00794E6B" w:rsidP="002605A7">
      <w:pPr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cs-CZ"/>
        </w:rPr>
      </w:pPr>
      <w:r w:rsidRPr="00356DA9">
        <w:rPr>
          <w:rFonts w:eastAsia="Times New Roman"/>
          <w:b/>
          <w:lang w:eastAsia="cs-CZ"/>
        </w:rPr>
        <w:t>Přihlásit se můžete buď: </w:t>
      </w:r>
    </w:p>
    <w:p w14:paraId="5D28066B" w14:textId="476682A9" w:rsidR="00794E6B" w:rsidRPr="00794E6B" w:rsidRDefault="00A1473E" w:rsidP="00D52443">
      <w:pPr>
        <w:numPr>
          <w:ilvl w:val="0"/>
          <w:numId w:val="10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I</w:t>
      </w:r>
      <w:r w:rsidR="00794E6B" w:rsidRPr="00794E6B">
        <w:rPr>
          <w:rFonts w:eastAsia="Times New Roman"/>
          <w:lang w:eastAsia="cs-CZ"/>
        </w:rPr>
        <w:t>dentitou občana (fyzická osoba) </w:t>
      </w:r>
    </w:p>
    <w:p w14:paraId="638B25FD" w14:textId="6F9EB0F7" w:rsidR="00794E6B" w:rsidRPr="00794E6B" w:rsidRDefault="00794E6B" w:rsidP="00D52443">
      <w:pPr>
        <w:numPr>
          <w:ilvl w:val="0"/>
          <w:numId w:val="11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794E6B">
        <w:rPr>
          <w:rFonts w:eastAsia="Times New Roman"/>
          <w:lang w:eastAsia="cs-CZ"/>
        </w:rPr>
        <w:t>datovou schránkou (</w:t>
      </w:r>
      <w:r w:rsidR="002605A7">
        <w:rPr>
          <w:rFonts w:eastAsia="Times New Roman"/>
          <w:lang w:eastAsia="cs-CZ"/>
        </w:rPr>
        <w:t>majitel datové schránky</w:t>
      </w:r>
      <w:r w:rsidRPr="00794E6B">
        <w:rPr>
          <w:rFonts w:eastAsia="Times New Roman"/>
          <w:lang w:eastAsia="cs-CZ"/>
        </w:rPr>
        <w:t>) </w:t>
      </w:r>
    </w:p>
    <w:p w14:paraId="6C3D430F" w14:textId="361750AB" w:rsidR="00794E6B" w:rsidRPr="00794E6B" w:rsidRDefault="00794E6B" w:rsidP="00D52443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794E6B">
        <w:rPr>
          <w:rFonts w:eastAsia="Times New Roman"/>
          <w:lang w:eastAsia="cs-CZ"/>
        </w:rPr>
        <w:t xml:space="preserve">jménem a heslem </w:t>
      </w:r>
      <w:r w:rsidR="002605A7">
        <w:rPr>
          <w:rFonts w:eastAsia="Times New Roman"/>
          <w:lang w:eastAsia="cs-CZ"/>
        </w:rPr>
        <w:t>(</w:t>
      </w:r>
      <w:r w:rsidRPr="00794E6B">
        <w:rPr>
          <w:rFonts w:eastAsia="Times New Roman"/>
          <w:lang w:eastAsia="cs-CZ"/>
        </w:rPr>
        <w:t>vlastní</w:t>
      </w:r>
      <w:r w:rsidR="002605A7">
        <w:rPr>
          <w:rFonts w:eastAsia="Times New Roman"/>
          <w:lang w:eastAsia="cs-CZ"/>
        </w:rPr>
        <w:t>k</w:t>
      </w:r>
      <w:r w:rsidRPr="00794E6B">
        <w:rPr>
          <w:rFonts w:eastAsia="Times New Roman"/>
          <w:lang w:eastAsia="cs-CZ"/>
        </w:rPr>
        <w:t xml:space="preserve"> elektronick</w:t>
      </w:r>
      <w:r w:rsidR="002605A7">
        <w:rPr>
          <w:rFonts w:eastAsia="Times New Roman"/>
          <w:lang w:eastAsia="cs-CZ"/>
        </w:rPr>
        <w:t>ého</w:t>
      </w:r>
      <w:r w:rsidRPr="00794E6B">
        <w:rPr>
          <w:rFonts w:eastAsia="Times New Roman"/>
          <w:lang w:eastAsia="cs-CZ"/>
        </w:rPr>
        <w:t xml:space="preserve"> podpis</w:t>
      </w:r>
      <w:r w:rsidR="002605A7">
        <w:rPr>
          <w:rFonts w:eastAsia="Times New Roman"/>
          <w:lang w:eastAsia="cs-CZ"/>
        </w:rPr>
        <w:t>u)</w:t>
      </w:r>
      <w:r w:rsidRPr="00794E6B">
        <w:rPr>
          <w:rFonts w:eastAsia="Times New Roman"/>
          <w:lang w:eastAsia="cs-CZ"/>
        </w:rPr>
        <w:t> </w:t>
      </w:r>
    </w:p>
    <w:p w14:paraId="0DD49E33" w14:textId="77777777" w:rsidR="002605A7" w:rsidRDefault="002605A7" w:rsidP="002605A7">
      <w:pPr>
        <w:jc w:val="both"/>
        <w:textAlignment w:val="baseline"/>
        <w:rPr>
          <w:rFonts w:eastAsia="Times New Roman"/>
          <w:lang w:eastAsia="cs-CZ"/>
        </w:rPr>
      </w:pPr>
    </w:p>
    <w:p w14:paraId="054282B9" w14:textId="41F27739" w:rsidR="00794E6B" w:rsidRPr="00794E6B" w:rsidRDefault="00794E6B" w:rsidP="002605A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94E6B">
        <w:rPr>
          <w:rFonts w:eastAsia="Times New Roman"/>
          <w:lang w:eastAsia="cs-CZ"/>
        </w:rPr>
        <w:t> </w:t>
      </w:r>
    </w:p>
    <w:p w14:paraId="639DB8D0" w14:textId="7CE73AFA" w:rsidR="00794E6B" w:rsidRPr="00794E6B" w:rsidRDefault="002605A7" w:rsidP="002605A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/>
          <w:lang w:eastAsia="cs-CZ"/>
        </w:rPr>
        <w:t>V</w:t>
      </w:r>
      <w:r w:rsidR="00794E6B" w:rsidRPr="00794E6B">
        <w:rPr>
          <w:rFonts w:eastAsia="Times New Roman"/>
          <w:lang w:eastAsia="cs-CZ"/>
        </w:rPr>
        <w:t xml:space="preserve"> pravém horním rohu obrazovky zkontrolujte, zda </w:t>
      </w:r>
      <w:r w:rsidR="00356DA9">
        <w:rPr>
          <w:rFonts w:eastAsia="Times New Roman"/>
          <w:lang w:eastAsia="cs-CZ"/>
        </w:rPr>
        <w:t xml:space="preserve">jste </w:t>
      </w:r>
      <w:r w:rsidR="00794E6B" w:rsidRPr="00794E6B">
        <w:rPr>
          <w:rFonts w:eastAsia="Times New Roman"/>
          <w:lang w:eastAsia="cs-CZ"/>
        </w:rPr>
        <w:t>se přihlásili za správný subjekt (fyzickou nebo</w:t>
      </w:r>
      <w:r w:rsidR="00D52443">
        <w:rPr>
          <w:rFonts w:eastAsia="Times New Roman"/>
          <w:lang w:eastAsia="cs-CZ"/>
        </w:rPr>
        <w:t> </w:t>
      </w:r>
      <w:r w:rsidR="00794E6B" w:rsidRPr="00794E6B">
        <w:rPr>
          <w:rFonts w:eastAsia="Times New Roman"/>
          <w:lang w:eastAsia="cs-CZ"/>
        </w:rPr>
        <w:t xml:space="preserve">právnickou osobu) a rozklikněte sekci Osobní údaje, </w:t>
      </w:r>
      <w:r>
        <w:rPr>
          <w:rFonts w:eastAsia="Times New Roman"/>
          <w:lang w:eastAsia="cs-CZ"/>
        </w:rPr>
        <w:t>vyplňte</w:t>
      </w:r>
      <w:r w:rsidR="00794E6B" w:rsidRPr="00794E6B">
        <w:rPr>
          <w:rFonts w:eastAsia="Times New Roman"/>
          <w:lang w:eastAsia="cs-CZ"/>
        </w:rPr>
        <w:t xml:space="preserve"> své kontaktní údaje (e-mail, telefon) a</w:t>
      </w:r>
      <w:r w:rsidR="00D52443">
        <w:rPr>
          <w:rFonts w:eastAsia="Times New Roman"/>
          <w:lang w:eastAsia="cs-CZ"/>
        </w:rPr>
        <w:t> </w:t>
      </w:r>
      <w:r w:rsidR="00794E6B" w:rsidRPr="00794E6B">
        <w:rPr>
          <w:rFonts w:eastAsia="Times New Roman"/>
          <w:lang w:eastAsia="cs-CZ"/>
        </w:rPr>
        <w:t>klikněte na tlačítko Uložit: </w:t>
      </w:r>
    </w:p>
    <w:p w14:paraId="34C7F9F3" w14:textId="77777777" w:rsidR="00794E6B" w:rsidRPr="00794E6B" w:rsidRDefault="00794E6B" w:rsidP="002605A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94E6B">
        <w:rPr>
          <w:rFonts w:eastAsia="Times New Roman"/>
          <w:lang w:eastAsia="cs-CZ"/>
        </w:rPr>
        <w:t> </w:t>
      </w:r>
    </w:p>
    <w:p w14:paraId="76CCB8D0" w14:textId="77777777" w:rsidR="00794E6B" w:rsidRPr="00794E6B" w:rsidRDefault="00CB3BD4" w:rsidP="002605A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D12FB" wp14:editId="638DDEC7">
                <wp:simplePos x="0" y="0"/>
                <wp:positionH relativeFrom="column">
                  <wp:posOffset>2346960</wp:posOffset>
                </wp:positionH>
                <wp:positionV relativeFrom="paragraph">
                  <wp:posOffset>1383665</wp:posOffset>
                </wp:positionV>
                <wp:extent cx="1303020" cy="0"/>
                <wp:effectExtent l="0" t="95250" r="0" b="9525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C02A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5" o:spid="_x0000_s1026" type="#_x0000_t32" style="position:absolute;margin-left:184.8pt;margin-top:108.95pt;width:102.6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" strokecolor="red" strokeweight="3pt">
                <v:stroke endarrow="block" joinstyle="miter"/>
              </v:shape>
            </w:pict>
          </mc:Fallback>
        </mc:AlternateContent>
      </w:r>
      <w:r w:rsidR="00794E6B" w:rsidRPr="00794E6B">
        <w:rPr>
          <w:b/>
          <w:noProof/>
        </w:rPr>
        <w:drawing>
          <wp:inline distT="0" distB="0" distL="0" distR="0" wp14:anchorId="54A86FF4" wp14:editId="5CDBC08D">
            <wp:extent cx="3246120" cy="1863607"/>
            <wp:effectExtent l="0" t="0" r="0" b="3810"/>
            <wp:docPr id="12" name="Obrázek 12" descr="C:\Users\karolina.pokorna\AppData\Local\Microsoft\Windows\INetCache\Content.MSO\AB857A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ina.pokorna\AppData\Local\Microsoft\Windows\INetCache\Content.MSO\AB857A7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229" cy="187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E6B" w:rsidRPr="00794E6B">
        <w:rPr>
          <w:rFonts w:eastAsia="Times New Roman"/>
          <w:lang w:eastAsia="cs-CZ"/>
        </w:rPr>
        <w:t>  </w:t>
      </w:r>
    </w:p>
    <w:p w14:paraId="26DB0617" w14:textId="77777777" w:rsidR="00AE06E9" w:rsidRDefault="00CB3BD4" w:rsidP="002605A7">
      <w:pPr>
        <w:jc w:val="both"/>
        <w:textAlignment w:val="baseline"/>
        <w:rPr>
          <w:rFonts w:eastAsia="Times New Roman"/>
          <w:lang w:eastAsia="cs-CZ"/>
        </w:rPr>
      </w:pPr>
      <w:r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6C40D" wp14:editId="684C16F7">
                <wp:simplePos x="0" y="0"/>
                <wp:positionH relativeFrom="column">
                  <wp:posOffset>830580</wp:posOffset>
                </wp:positionH>
                <wp:positionV relativeFrom="paragraph">
                  <wp:posOffset>294640</wp:posOffset>
                </wp:positionV>
                <wp:extent cx="1203960" cy="0"/>
                <wp:effectExtent l="0" t="95250" r="0" b="95250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39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38859" id="Přímá spojnice se šipkou 16" o:spid="_x0000_s1026" type="#_x0000_t32" style="position:absolute;margin-left:65.4pt;margin-top:23.2pt;width:94.8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" strokecolor="red" strokeweight="3pt">
                <v:stroke endarrow="block" joinstyle="miter"/>
              </v:shape>
            </w:pict>
          </mc:Fallback>
        </mc:AlternateContent>
      </w:r>
      <w:r w:rsidR="00794E6B" w:rsidRPr="00794E6B">
        <w:rPr>
          <w:rFonts w:eastAsia="Times New Roman"/>
          <w:lang w:eastAsia="cs-CZ"/>
        </w:rPr>
        <w:t> </w:t>
      </w:r>
      <w:r w:rsidR="00794E6B" w:rsidRPr="00794E6B">
        <w:rPr>
          <w:b/>
          <w:noProof/>
        </w:rPr>
        <w:drawing>
          <wp:inline distT="0" distB="0" distL="0" distR="0" wp14:anchorId="4A19DF77" wp14:editId="5D9EBAFC">
            <wp:extent cx="1714500" cy="445223"/>
            <wp:effectExtent l="0" t="0" r="0" b="0"/>
            <wp:docPr id="7" name="Obrázek 7" descr="C:\Users\karolina.pokorna\AppData\Local\Microsoft\Windows\INetCache\Content.MSO\B2375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olina.pokorna\AppData\Local\Microsoft\Windows\INetCache\Content.MSO\B23754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131" cy="46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56404" w14:textId="77777777" w:rsidR="00CB3BD4" w:rsidRDefault="00CB3BD4" w:rsidP="002605A7">
      <w:pPr>
        <w:jc w:val="both"/>
        <w:textAlignment w:val="baseline"/>
      </w:pPr>
    </w:p>
    <w:p w14:paraId="3010BBC4" w14:textId="77777777" w:rsidR="002605A7" w:rsidRDefault="002605A7" w:rsidP="002605A7">
      <w:pPr>
        <w:jc w:val="both"/>
        <w:textAlignment w:val="baseline"/>
      </w:pPr>
    </w:p>
    <w:p w14:paraId="075AC81F" w14:textId="51D8ABD1" w:rsidR="00CB3BD4" w:rsidRDefault="002605A7" w:rsidP="002605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V</w:t>
      </w:r>
      <w:r w:rsidR="00CB3BD4">
        <w:rPr>
          <w:rStyle w:val="normaltextrun"/>
          <w:rFonts w:ascii="Calibri" w:eastAsiaTheme="majorEastAsia" w:hAnsi="Calibri" w:cs="Calibri"/>
          <w:sz w:val="22"/>
          <w:szCs w:val="22"/>
        </w:rPr>
        <w:t> levém sloupci rozklikněte možnost </w:t>
      </w:r>
      <w:r w:rsidR="00CB3BD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Dotace </w:t>
      </w:r>
      <w:r w:rsidR="00CB3BD4">
        <w:rPr>
          <w:rStyle w:val="normaltextrun"/>
          <w:rFonts w:ascii="Calibri" w:eastAsiaTheme="majorEastAsia" w:hAnsi="Calibri" w:cs="Calibri"/>
          <w:sz w:val="22"/>
          <w:szCs w:val="22"/>
        </w:rPr>
        <w:t>a z nabídky, která se rozbalí, vyberte </w:t>
      </w:r>
      <w:r w:rsidR="00CB3BD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Individuální dotace Karlovarského kraje:</w:t>
      </w:r>
      <w:r w:rsidR="00CB3BD4">
        <w:rPr>
          <w:rStyle w:val="eop"/>
          <w:rFonts w:ascii="Calibri" w:hAnsi="Calibri" w:cs="Calibri"/>
          <w:sz w:val="22"/>
          <w:szCs w:val="22"/>
        </w:rPr>
        <w:t> </w:t>
      </w:r>
    </w:p>
    <w:p w14:paraId="40BBF87F" w14:textId="77777777" w:rsidR="00CB3BD4" w:rsidRDefault="00CB3BD4" w:rsidP="002605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38F290" w14:textId="77777777" w:rsidR="00CB3BD4" w:rsidRDefault="00CB3BD4" w:rsidP="002605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eastAsiaTheme="minorHAnsi" w:hAnsi="Calibri" w:cs="Calibr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83ED3" wp14:editId="790EDFFE">
                <wp:simplePos x="0" y="0"/>
                <wp:positionH relativeFrom="column">
                  <wp:posOffset>1859280</wp:posOffset>
                </wp:positionH>
                <wp:positionV relativeFrom="paragraph">
                  <wp:posOffset>1301750</wp:posOffset>
                </wp:positionV>
                <wp:extent cx="830580" cy="0"/>
                <wp:effectExtent l="0" t="95250" r="0" b="95250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FD651" id="Přímá spojnice se šipkou 18" o:spid="_x0000_s1026" type="#_x0000_t32" style="position:absolute;margin-left:146.4pt;margin-top:102.5pt;width:65.4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Calibri" w:eastAsiaTheme="minorHAnsi" w:hAnsi="Calibri" w:cs="Calibri"/>
          <w:b/>
          <w:noProof/>
          <w:sz w:val="22"/>
          <w:szCs w:val="22"/>
          <w:lang w:eastAsia="en-US"/>
        </w:rPr>
        <w:drawing>
          <wp:inline distT="0" distB="0" distL="0" distR="0" wp14:anchorId="4AB40E15" wp14:editId="788D0A60">
            <wp:extent cx="1997479" cy="2225040"/>
            <wp:effectExtent l="0" t="0" r="3175" b="3810"/>
            <wp:docPr id="17" name="Obrázek 17" descr="C:\Users\karolina.pokorna\AppData\Local\Microsoft\Windows\INetCache\Content.MSO\95DD29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rolina.pokorna\AppData\Local\Microsoft\Windows\INetCache\Content.MSO\95DD29F7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37" cy="223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F6DE71" w14:textId="77777777" w:rsidR="00D52443" w:rsidRDefault="00D52443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3206968" w14:textId="34DD5AF3" w:rsidR="00CB3BD4" w:rsidRPr="00CB3BD4" w:rsidRDefault="002605A7" w:rsidP="002605A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/>
          <w:lang w:eastAsia="cs-CZ"/>
        </w:rPr>
        <w:lastRenderedPageBreak/>
        <w:t>Zobrazí se</w:t>
      </w:r>
      <w:r w:rsidR="00CB3BD4" w:rsidRPr="00CB3BD4">
        <w:rPr>
          <w:rFonts w:eastAsia="Times New Roman"/>
          <w:lang w:eastAsia="cs-CZ"/>
        </w:rPr>
        <w:t xml:space="preserve"> formuláře individuálních žádostí. Formulář vybírejte podle toho, na co chcete dotaci využít, to znamená: </w:t>
      </w:r>
    </w:p>
    <w:p w14:paraId="3D78B045" w14:textId="77777777" w:rsidR="00CB3BD4" w:rsidRPr="00CB3BD4" w:rsidRDefault="00CB3BD4" w:rsidP="002605A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5A0F19B6" w14:textId="13F2E01C" w:rsidR="00CB3BD4" w:rsidRPr="00CB3BD4" w:rsidRDefault="001D3770" w:rsidP="00D52443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</w:t>
      </w:r>
      <w:r w:rsidR="00CB3BD4" w:rsidRPr="00CB3BD4">
        <w:rPr>
          <w:rFonts w:eastAsia="Times New Roman"/>
          <w:lang w:eastAsia="cs-CZ"/>
        </w:rPr>
        <w:t>ro žádosti z oblasti sportu či školství využijte formulář odboru školství, mládeže a tělovýchovy</w:t>
      </w:r>
      <w:r>
        <w:rPr>
          <w:rFonts w:eastAsia="Times New Roman"/>
          <w:lang w:eastAsia="cs-CZ"/>
        </w:rPr>
        <w:t>.</w:t>
      </w:r>
      <w:r w:rsidR="00CB3BD4" w:rsidRPr="00CB3BD4">
        <w:rPr>
          <w:rFonts w:eastAsia="Times New Roman"/>
          <w:lang w:eastAsia="cs-CZ"/>
        </w:rPr>
        <w:t> </w:t>
      </w:r>
    </w:p>
    <w:p w14:paraId="105A425F" w14:textId="678C5D06" w:rsidR="00CB3BD4" w:rsidRPr="00CB3BD4" w:rsidRDefault="001D3770" w:rsidP="00D52443">
      <w:pPr>
        <w:numPr>
          <w:ilvl w:val="0"/>
          <w:numId w:val="14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</w:t>
      </w:r>
      <w:r w:rsidR="00CB3BD4" w:rsidRPr="00CB3BD4">
        <w:rPr>
          <w:rFonts w:eastAsia="Times New Roman"/>
          <w:lang w:eastAsia="cs-CZ"/>
        </w:rPr>
        <w:t>ro žádosti z oblasti životního prostředí</w:t>
      </w:r>
      <w:r w:rsidR="00356DA9">
        <w:rPr>
          <w:rFonts w:eastAsia="Times New Roman"/>
          <w:lang w:eastAsia="cs-CZ"/>
        </w:rPr>
        <w:t xml:space="preserve"> a zemědělství</w:t>
      </w:r>
      <w:r w:rsidR="00CB3BD4" w:rsidRPr="00CB3BD4">
        <w:rPr>
          <w:rFonts w:eastAsia="Times New Roman"/>
          <w:lang w:eastAsia="cs-CZ"/>
        </w:rPr>
        <w:t xml:space="preserve"> využijte formulář odboru životního prostředí</w:t>
      </w:r>
      <w:r w:rsidR="00D52443">
        <w:rPr>
          <w:rFonts w:eastAsia="Times New Roman"/>
          <w:lang w:eastAsia="cs-CZ"/>
        </w:rPr>
        <w:t xml:space="preserve"> </w:t>
      </w:r>
      <w:r w:rsidR="00356DA9">
        <w:rPr>
          <w:rFonts w:eastAsia="Times New Roman"/>
          <w:lang w:eastAsia="cs-CZ"/>
        </w:rPr>
        <w:t>a zemědělství</w:t>
      </w:r>
      <w:r>
        <w:rPr>
          <w:rFonts w:eastAsia="Times New Roman"/>
          <w:lang w:eastAsia="cs-CZ"/>
        </w:rPr>
        <w:t>.</w:t>
      </w:r>
    </w:p>
    <w:p w14:paraId="71B0F586" w14:textId="0ED99AA1" w:rsidR="00CB3BD4" w:rsidRPr="00CB3BD4" w:rsidRDefault="001D3770" w:rsidP="00D52443">
      <w:pPr>
        <w:numPr>
          <w:ilvl w:val="0"/>
          <w:numId w:val="15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</w:t>
      </w:r>
      <w:r w:rsidR="00CB3BD4" w:rsidRPr="00CB3BD4">
        <w:rPr>
          <w:rFonts w:eastAsia="Times New Roman"/>
          <w:lang w:eastAsia="cs-CZ"/>
        </w:rPr>
        <w:t>ro žádosti z oblasti bezpečnosti a krizového řízení využijte formulář odboru bezpečnosti a</w:t>
      </w:r>
      <w:r w:rsidR="00D52443">
        <w:rPr>
          <w:rFonts w:eastAsia="Times New Roman"/>
          <w:lang w:eastAsia="cs-CZ"/>
        </w:rPr>
        <w:t> </w:t>
      </w:r>
      <w:r w:rsidR="00CB3BD4" w:rsidRPr="00CB3BD4">
        <w:rPr>
          <w:rFonts w:eastAsia="Times New Roman"/>
          <w:lang w:eastAsia="cs-CZ"/>
        </w:rPr>
        <w:t>krizového řízení</w:t>
      </w:r>
      <w:r>
        <w:rPr>
          <w:rFonts w:eastAsia="Times New Roman"/>
          <w:lang w:eastAsia="cs-CZ"/>
        </w:rPr>
        <w:t>.</w:t>
      </w:r>
      <w:r w:rsidR="00CB3BD4" w:rsidRPr="00CB3BD4">
        <w:rPr>
          <w:rFonts w:eastAsia="Times New Roman"/>
          <w:lang w:eastAsia="cs-CZ"/>
        </w:rPr>
        <w:t> </w:t>
      </w:r>
    </w:p>
    <w:p w14:paraId="2CC80CAB" w14:textId="77777777" w:rsidR="00CB3BD4" w:rsidRPr="00CB3BD4" w:rsidRDefault="00CB3BD4" w:rsidP="001D3770">
      <w:pPr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lang w:eastAsia="cs-CZ"/>
        </w:rPr>
        <w:t>apod. </w:t>
      </w:r>
    </w:p>
    <w:p w14:paraId="78DEB4C4" w14:textId="77777777" w:rsidR="00CB3BD4" w:rsidRDefault="00CB3BD4" w:rsidP="002605A7">
      <w:pPr>
        <w:jc w:val="both"/>
      </w:pPr>
    </w:p>
    <w:p w14:paraId="12C9B014" w14:textId="77777777" w:rsidR="00CB3BD4" w:rsidRDefault="00CB3BD4" w:rsidP="002605A7">
      <w:pPr>
        <w:jc w:val="both"/>
      </w:pPr>
    </w:p>
    <w:p w14:paraId="5E749FE4" w14:textId="05BA5524" w:rsidR="00CB3BD4" w:rsidRDefault="002605A7" w:rsidP="002605A7">
      <w:pPr>
        <w:jc w:val="both"/>
        <w:rPr>
          <w:rStyle w:val="eop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K</w:t>
      </w:r>
      <w:r w:rsidR="00CB3BD4">
        <w:rPr>
          <w:rStyle w:val="normaltextrun"/>
          <w:b/>
          <w:bCs/>
          <w:color w:val="000000"/>
          <w:shd w:val="clear" w:color="auto" w:fill="FFFFFF"/>
        </w:rPr>
        <w:t>likněte na ikonu tužky (Vyplnit):</w:t>
      </w:r>
      <w:r w:rsidR="00CB3BD4">
        <w:rPr>
          <w:rStyle w:val="eop"/>
          <w:color w:val="000000"/>
          <w:shd w:val="clear" w:color="auto" w:fill="FFFFFF"/>
        </w:rPr>
        <w:t xml:space="preserve">  </w:t>
      </w:r>
      <w:r w:rsidR="00CB3BD4">
        <w:rPr>
          <w:noProof/>
        </w:rPr>
        <w:drawing>
          <wp:inline distT="0" distB="0" distL="0" distR="0" wp14:anchorId="55D40168" wp14:editId="4146C86D">
            <wp:extent cx="595313" cy="19050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210" cy="19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6E99C" w14:textId="77777777" w:rsidR="008C0D38" w:rsidRDefault="008C0D38" w:rsidP="002605A7">
      <w:pPr>
        <w:jc w:val="both"/>
      </w:pPr>
    </w:p>
    <w:p w14:paraId="5EDCE235" w14:textId="4DE3993A" w:rsidR="00DA46CA" w:rsidRDefault="004F130F" w:rsidP="002605A7">
      <w:pPr>
        <w:jc w:val="both"/>
      </w:pPr>
      <w:r w:rsidRPr="004F130F">
        <w:rPr>
          <w:noProof/>
        </w:rPr>
        <w:drawing>
          <wp:inline distT="0" distB="0" distL="0" distR="0" wp14:anchorId="2F7A180B" wp14:editId="032ED9C9">
            <wp:extent cx="5745391" cy="1790700"/>
            <wp:effectExtent l="0" t="0" r="8255" b="0"/>
            <wp:docPr id="464095083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95083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7083" cy="179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EF19B" w14:textId="77777777" w:rsidR="00470B28" w:rsidRDefault="00470B28" w:rsidP="002605A7">
      <w:pPr>
        <w:jc w:val="both"/>
      </w:pPr>
    </w:p>
    <w:p w14:paraId="44B0354C" w14:textId="77777777" w:rsidR="00D52443" w:rsidRDefault="00D52443" w:rsidP="002605A7">
      <w:pPr>
        <w:jc w:val="both"/>
      </w:pPr>
    </w:p>
    <w:p w14:paraId="1DB3E519" w14:textId="77777777" w:rsidR="00D52443" w:rsidRDefault="00D52443" w:rsidP="002605A7">
      <w:pPr>
        <w:jc w:val="both"/>
      </w:pPr>
    </w:p>
    <w:p w14:paraId="35E7A5CB" w14:textId="2591CD12" w:rsidR="00470B28" w:rsidRPr="00470B28" w:rsidRDefault="00470B28" w:rsidP="002605A7">
      <w:pPr>
        <w:pStyle w:val="Nadpis2"/>
        <w:jc w:val="both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Jak vyplnit</w:t>
      </w:r>
      <w:r w:rsidR="00D52443" w:rsidRPr="00D52443">
        <w:rPr>
          <w:b/>
          <w:color w:val="auto"/>
          <w:sz w:val="32"/>
          <w:szCs w:val="32"/>
        </w:rPr>
        <w:t xml:space="preserve"> </w:t>
      </w:r>
      <w:r w:rsidR="00D52443">
        <w:rPr>
          <w:b/>
          <w:color w:val="auto"/>
          <w:sz w:val="32"/>
          <w:szCs w:val="32"/>
        </w:rPr>
        <w:t>žádost</w:t>
      </w:r>
      <w:r w:rsidR="00D52443">
        <w:rPr>
          <w:b/>
          <w:color w:val="auto"/>
          <w:sz w:val="32"/>
          <w:szCs w:val="32"/>
        </w:rPr>
        <w:t>?</w:t>
      </w:r>
    </w:p>
    <w:p w14:paraId="12D03876" w14:textId="77777777" w:rsidR="00DD49D6" w:rsidRDefault="00DD49D6" w:rsidP="002605A7">
      <w:pPr>
        <w:jc w:val="both"/>
      </w:pPr>
    </w:p>
    <w:p w14:paraId="5912C6EE" w14:textId="38B983CD" w:rsidR="00CB3BD4" w:rsidRPr="00CB3BD4" w:rsidRDefault="00CB3BD4" w:rsidP="002605A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3BD4">
        <w:rPr>
          <w:rFonts w:eastAsia="Times New Roman"/>
          <w:lang w:eastAsia="cs-CZ"/>
        </w:rPr>
        <w:t>Po otevření formuláře </w:t>
      </w:r>
      <w:r w:rsidRPr="00CB3BD4">
        <w:rPr>
          <w:rFonts w:eastAsia="Times New Roman"/>
          <w:b/>
          <w:bCs/>
          <w:lang w:eastAsia="cs-CZ"/>
        </w:rPr>
        <w:t>elektronickou žádost postupně vyplňujte</w:t>
      </w:r>
      <w:r w:rsidR="002605A7">
        <w:rPr>
          <w:rFonts w:eastAsia="Times New Roman"/>
          <w:b/>
          <w:bCs/>
          <w:lang w:eastAsia="cs-CZ"/>
        </w:rPr>
        <w:t>:</w:t>
      </w:r>
      <w:r w:rsidRPr="00CB3BD4">
        <w:rPr>
          <w:rFonts w:eastAsia="Times New Roman"/>
          <w:lang w:eastAsia="cs-CZ"/>
        </w:rPr>
        <w:t> </w:t>
      </w:r>
    </w:p>
    <w:p w14:paraId="40667DEA" w14:textId="77777777" w:rsidR="00CB3BD4" w:rsidRPr="00CB3BD4" w:rsidRDefault="00CB3BD4" w:rsidP="002605A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41A0AFBE" w14:textId="05A8A07C" w:rsidR="002605A7" w:rsidRDefault="00CB3BD4" w:rsidP="00D52443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Název projektu</w:t>
      </w:r>
      <w:r w:rsidRPr="00CB3BD4">
        <w:rPr>
          <w:rFonts w:eastAsia="Times New Roman"/>
          <w:lang w:eastAsia="cs-CZ"/>
        </w:rPr>
        <w:t> – název projektu by měl vystihovat, co nebo koho chcete z dotace podpořit a</w:t>
      </w:r>
      <w:r w:rsidR="00D52443">
        <w:rPr>
          <w:rFonts w:eastAsia="Times New Roman"/>
          <w:lang w:eastAsia="cs-CZ"/>
        </w:rPr>
        <w:t> </w:t>
      </w:r>
      <w:r w:rsidRPr="00CB3BD4">
        <w:rPr>
          <w:rFonts w:eastAsia="Times New Roman"/>
          <w:lang w:eastAsia="cs-CZ"/>
        </w:rPr>
        <w:t>na</w:t>
      </w:r>
      <w:r w:rsidR="00D52443">
        <w:rPr>
          <w:rFonts w:eastAsia="Times New Roman"/>
          <w:lang w:eastAsia="cs-CZ"/>
        </w:rPr>
        <w:t> </w:t>
      </w:r>
      <w:r w:rsidRPr="00CB3BD4">
        <w:rPr>
          <w:rFonts w:eastAsia="Times New Roman"/>
          <w:lang w:eastAsia="cs-CZ"/>
        </w:rPr>
        <w:t>co ji chcete použít.</w:t>
      </w:r>
    </w:p>
    <w:p w14:paraId="36F9519A" w14:textId="4A051FC5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55687911" w14:textId="77777777" w:rsidR="002605A7" w:rsidRDefault="00CB3BD4" w:rsidP="00D5244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Stav plátce / neplátce DPH</w:t>
      </w:r>
      <w:r w:rsidRPr="00CB3BD4">
        <w:rPr>
          <w:rFonts w:eastAsia="Times New Roman"/>
          <w:lang w:eastAsia="cs-CZ"/>
        </w:rPr>
        <w:t> – vyberte, zda jste nebo nejste plátce DPH. Pokud jste plátce DPH, zaškrtněte také, zda budete uplatňovat odpočet DPH u finančního úřadu.</w:t>
      </w:r>
    </w:p>
    <w:p w14:paraId="15BC4163" w14:textId="4C82EA6F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72252E88" w14:textId="6A3228A9" w:rsidR="00CB3BD4" w:rsidRDefault="00CB3BD4" w:rsidP="00D5244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Identifikace osob, v nichž má žadatel podíl a výše tohoto podílu</w:t>
      </w:r>
      <w:r w:rsidRPr="00CB3BD4">
        <w:rPr>
          <w:rFonts w:eastAsia="Times New Roman"/>
          <w:lang w:eastAsia="cs-CZ"/>
        </w:rPr>
        <w:t> – vyplňují pouze žadatelé, kteří</w:t>
      </w:r>
      <w:r w:rsidR="00D52443">
        <w:rPr>
          <w:rFonts w:eastAsia="Times New Roman"/>
          <w:lang w:eastAsia="cs-CZ"/>
        </w:rPr>
        <w:t> </w:t>
      </w:r>
      <w:r w:rsidRPr="00CB3BD4">
        <w:rPr>
          <w:rFonts w:eastAsia="Times New Roman"/>
          <w:lang w:eastAsia="cs-CZ"/>
        </w:rPr>
        <w:t>mají podíl u jiných osob.</w:t>
      </w:r>
    </w:p>
    <w:p w14:paraId="382134A2" w14:textId="77777777" w:rsidR="002605A7" w:rsidRPr="00CB3BD4" w:rsidRDefault="002605A7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</w:p>
    <w:p w14:paraId="5B21D440" w14:textId="77777777" w:rsidR="002605A7" w:rsidRDefault="00CB3BD4" w:rsidP="00D52443">
      <w:pPr>
        <w:numPr>
          <w:ilvl w:val="0"/>
          <w:numId w:val="20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Název a směrový kód banky</w:t>
      </w:r>
      <w:r w:rsidRPr="00CB3BD4">
        <w:rPr>
          <w:rFonts w:eastAsia="Times New Roman"/>
          <w:lang w:eastAsia="cs-CZ"/>
        </w:rPr>
        <w:t> – kliknutím vpravo na tlačítko se třemi tečkami vyberte směrový kód a název banky, u které máte účet a kam chcete dotační prostředky poslat (např. účet Vašeho spolku).</w:t>
      </w:r>
    </w:p>
    <w:p w14:paraId="177700C2" w14:textId="6CECFFE5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794D4DD1" w14:textId="650CBF23" w:rsidR="002605A7" w:rsidRDefault="00CB3BD4" w:rsidP="00D52443">
      <w:pPr>
        <w:numPr>
          <w:ilvl w:val="0"/>
          <w:numId w:val="21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Číslo bankovního účtu</w:t>
      </w:r>
      <w:r w:rsidRPr="00CB3BD4">
        <w:rPr>
          <w:rFonts w:eastAsia="Times New Roman"/>
          <w:lang w:eastAsia="cs-CZ"/>
        </w:rPr>
        <w:t> – vyplňte číslo bank. účtu, na který chcete dotační prostředky poslat a</w:t>
      </w:r>
      <w:r w:rsidR="00D52443">
        <w:rPr>
          <w:rFonts w:eastAsia="Times New Roman"/>
          <w:lang w:eastAsia="cs-CZ"/>
        </w:rPr>
        <w:t> </w:t>
      </w:r>
      <w:r w:rsidRPr="00CB3BD4">
        <w:rPr>
          <w:rFonts w:eastAsia="Times New Roman"/>
          <w:lang w:eastAsia="cs-CZ"/>
        </w:rPr>
        <w:t>ze</w:t>
      </w:r>
      <w:r w:rsidR="00D52443">
        <w:rPr>
          <w:rFonts w:eastAsia="Times New Roman"/>
          <w:lang w:eastAsia="cs-CZ"/>
        </w:rPr>
        <w:t> </w:t>
      </w:r>
      <w:r w:rsidRPr="00CB3BD4">
        <w:rPr>
          <w:rFonts w:eastAsia="Times New Roman"/>
          <w:lang w:eastAsia="cs-CZ"/>
        </w:rPr>
        <w:t>kterého poté budete dotaci čerpat (tzn. dotační prostředky budete uplatňovat z tohoto účtu).</w:t>
      </w:r>
    </w:p>
    <w:p w14:paraId="4B64D4F0" w14:textId="3BD86FFF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52912F56" w14:textId="77777777" w:rsidR="002605A7" w:rsidRDefault="00CB3BD4" w:rsidP="00D52443">
      <w:pPr>
        <w:numPr>
          <w:ilvl w:val="0"/>
          <w:numId w:val="22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Datová schránka</w:t>
      </w:r>
      <w:r w:rsidRPr="00CB3BD4">
        <w:rPr>
          <w:rFonts w:eastAsia="Times New Roman"/>
          <w:lang w:eastAsia="cs-CZ"/>
        </w:rPr>
        <w:t> – pokud máte datovou schránku, vyplňte do tohoto pole její identifikátor (pokud jste datovou schránkou přihlásili, pole by už mělo být vyplněné automaticky).</w:t>
      </w:r>
    </w:p>
    <w:p w14:paraId="7649D972" w14:textId="25AF565F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5A7BE38D" w14:textId="50A0D304" w:rsidR="002605A7" w:rsidRDefault="00CB3BD4" w:rsidP="00D52443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lastRenderedPageBreak/>
        <w:t>Osoby oprávněné jednat jménem žadatele nebo za žadatele</w:t>
      </w:r>
      <w:r w:rsidRPr="00CB3BD4">
        <w:rPr>
          <w:rFonts w:eastAsia="Times New Roman"/>
          <w:lang w:eastAsia="cs-CZ"/>
        </w:rPr>
        <w:t> – vyplňte statutární zástupce právnické osoby nebo v případě fyzických osob tu osobu, která bude dotaci podepisovat (v případě podpory nezletilých dětí jsou to např. rodiče). Údaje by</w:t>
      </w:r>
      <w:r w:rsidR="00D52443">
        <w:rPr>
          <w:rFonts w:eastAsia="Times New Roman"/>
          <w:lang w:eastAsia="cs-CZ"/>
        </w:rPr>
        <w:t> </w:t>
      </w:r>
      <w:r w:rsidRPr="00CB3BD4">
        <w:rPr>
          <w:rFonts w:eastAsia="Times New Roman"/>
          <w:lang w:eastAsia="cs-CZ"/>
        </w:rPr>
        <w:t>se do</w:t>
      </w:r>
      <w:r w:rsidR="00D52443">
        <w:rPr>
          <w:rFonts w:eastAsia="Times New Roman"/>
          <w:lang w:eastAsia="cs-CZ"/>
        </w:rPr>
        <w:t> </w:t>
      </w:r>
      <w:r w:rsidRPr="00CB3BD4">
        <w:rPr>
          <w:rFonts w:eastAsia="Times New Roman"/>
          <w:lang w:eastAsia="cs-CZ"/>
        </w:rPr>
        <w:t>těchto polí měly automaticky propisovat také z údajů v osobním profilu (viz záložka v pravém horním rohu v názvu právnické osoby nebo jménu a příjmení fyzické osoby, sekce Osobní údaje).</w:t>
      </w:r>
    </w:p>
    <w:p w14:paraId="0A27D797" w14:textId="26D1D242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5FCAC9E4" w14:textId="77777777" w:rsidR="002605A7" w:rsidRDefault="00CB3BD4" w:rsidP="00D52443">
      <w:pPr>
        <w:numPr>
          <w:ilvl w:val="0"/>
          <w:numId w:val="24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Údaje o zřizovateli žadatele o dotaci</w:t>
      </w:r>
      <w:r w:rsidRPr="00CB3BD4">
        <w:rPr>
          <w:rFonts w:eastAsia="Times New Roman"/>
          <w:lang w:eastAsia="cs-CZ"/>
        </w:rPr>
        <w:t> – tyto údaje vyplňují pouze subjekty, které mají svého zřizovatele (např. příspěvkové organizace založené územními samosprávnými celky).</w:t>
      </w:r>
    </w:p>
    <w:p w14:paraId="358661FF" w14:textId="5DD56D31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594498BB" w14:textId="77777777" w:rsidR="002605A7" w:rsidRDefault="00CB3BD4" w:rsidP="00D52443">
      <w:pPr>
        <w:numPr>
          <w:ilvl w:val="0"/>
          <w:numId w:val="25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Kontaktní údaje o žadateli o dotaci</w:t>
      </w:r>
      <w:r w:rsidRPr="00CB3BD4">
        <w:rPr>
          <w:rFonts w:eastAsia="Times New Roman"/>
          <w:lang w:eastAsia="cs-CZ"/>
        </w:rPr>
        <w:t> – jedná se o volitelné pole, vyplňte ho v případě, kdy chcete úřední korespondenci zasílat na jinou korespondenční adresu (např. k Vám domů), nebo chcete poskytnout kontakt na</w:t>
      </w:r>
      <w:r w:rsidR="002605A7">
        <w:rPr>
          <w:rFonts w:eastAsia="Times New Roman"/>
          <w:lang w:eastAsia="cs-CZ"/>
        </w:rPr>
        <w:t> </w:t>
      </w:r>
      <w:r w:rsidRPr="00CB3BD4">
        <w:rPr>
          <w:rFonts w:eastAsia="Times New Roman"/>
          <w:lang w:eastAsia="cs-CZ"/>
        </w:rPr>
        <w:t>svou účetní nebo jinou osobu, která Vám s vyřizováním dotace pomáhá, ale žádost nepodepisuje.</w:t>
      </w:r>
    </w:p>
    <w:p w14:paraId="7F6A3891" w14:textId="01B0088C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30A367E7" w14:textId="77777777" w:rsidR="002605A7" w:rsidRDefault="00CB3BD4" w:rsidP="00D52443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Požadovaná částka dotace v Kč</w:t>
      </w:r>
      <w:r w:rsidRPr="00CB3BD4">
        <w:rPr>
          <w:rFonts w:eastAsia="Times New Roman"/>
          <w:lang w:eastAsia="cs-CZ"/>
        </w:rPr>
        <w:t> – vyplňte, jak vysokou částku od Karlovarského kraje požadujete.</w:t>
      </w:r>
    </w:p>
    <w:p w14:paraId="29091713" w14:textId="37A42EC7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5CC70C3E" w14:textId="07D5DA12" w:rsidR="00CB3BD4" w:rsidRDefault="00CB3BD4" w:rsidP="00D52443">
      <w:pPr>
        <w:numPr>
          <w:ilvl w:val="0"/>
          <w:numId w:val="27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Celkové výdaje projektu v Kč</w:t>
      </w:r>
      <w:r w:rsidRPr="00CB3BD4">
        <w:rPr>
          <w:rFonts w:eastAsia="Times New Roman"/>
          <w:lang w:eastAsia="cs-CZ"/>
        </w:rPr>
        <w:t> (dotace, vlastní i cizí zdroje) – napište celkovou výši výdajů na akci, projekt nebo činnost (aby bylo patrné, zda chcete pokrýt jen část akce, projektu nebo činnosti, nebo chcete financovat z dotace celou akci, projekt, činnost).</w:t>
      </w:r>
    </w:p>
    <w:p w14:paraId="6602D5E0" w14:textId="77777777" w:rsidR="002605A7" w:rsidRPr="00CB3BD4" w:rsidRDefault="002605A7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</w:p>
    <w:p w14:paraId="7C8CE646" w14:textId="77777777" w:rsidR="002605A7" w:rsidRDefault="00CB3BD4" w:rsidP="00D52443">
      <w:pPr>
        <w:numPr>
          <w:ilvl w:val="0"/>
          <w:numId w:val="28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Limit pro investice stanovený žadatelem v účetnictví</w:t>
      </w:r>
      <w:r w:rsidRPr="00CB3BD4">
        <w:rPr>
          <w:rFonts w:eastAsia="Times New Roman"/>
          <w:lang w:eastAsia="cs-CZ"/>
        </w:rPr>
        <w:t> (nepovinné pole) – můžete vyplnit, od jaké částky v účetnictví evidujete pořízený majetek jako investice (např. od 40.000 Kč, od 80.000 Kč apod.).</w:t>
      </w:r>
    </w:p>
    <w:p w14:paraId="5B2D8648" w14:textId="15D3E1DF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5956BB6C" w14:textId="77777777" w:rsidR="002605A7" w:rsidRDefault="00CB3BD4" w:rsidP="00D52443">
      <w:pPr>
        <w:numPr>
          <w:ilvl w:val="0"/>
          <w:numId w:val="29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2D475B">
        <w:rPr>
          <w:rFonts w:eastAsia="Times New Roman"/>
          <w:b/>
          <w:bCs/>
          <w:lang w:eastAsia="cs-CZ"/>
        </w:rPr>
        <w:t>Účel dotace</w:t>
      </w:r>
      <w:r w:rsidRPr="002D475B">
        <w:rPr>
          <w:rFonts w:eastAsia="Times New Roman"/>
          <w:lang w:eastAsia="cs-CZ"/>
        </w:rPr>
        <w:t> – rozepište, na co chcete dotaci použít.</w:t>
      </w:r>
    </w:p>
    <w:p w14:paraId="7C85573D" w14:textId="446B0976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2D475B">
        <w:rPr>
          <w:rFonts w:eastAsia="Times New Roman"/>
          <w:lang w:eastAsia="cs-CZ"/>
        </w:rPr>
        <w:t> </w:t>
      </w:r>
    </w:p>
    <w:p w14:paraId="78C8C3AA" w14:textId="77777777" w:rsidR="002605A7" w:rsidRDefault="00CB3BD4" w:rsidP="00D52443">
      <w:pPr>
        <w:numPr>
          <w:ilvl w:val="0"/>
          <w:numId w:val="30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2D475B">
        <w:rPr>
          <w:rFonts w:eastAsia="Times New Roman"/>
          <w:b/>
          <w:bCs/>
          <w:lang w:eastAsia="cs-CZ"/>
        </w:rPr>
        <w:t>Specifikace účelu dotace</w:t>
      </w:r>
      <w:r w:rsidRPr="002D475B">
        <w:rPr>
          <w:rFonts w:eastAsia="Times New Roman"/>
          <w:lang w:eastAsia="cs-CZ"/>
        </w:rPr>
        <w:t> – rozepište, na co chcete dotaci použít (obdobné, jako účel dotace).</w:t>
      </w:r>
    </w:p>
    <w:p w14:paraId="2270AC42" w14:textId="6F6109FB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2D475B">
        <w:rPr>
          <w:rFonts w:eastAsia="Times New Roman"/>
          <w:lang w:eastAsia="cs-CZ"/>
        </w:rPr>
        <w:t> </w:t>
      </w:r>
    </w:p>
    <w:p w14:paraId="34CBAC61" w14:textId="63871306" w:rsidR="002605A7" w:rsidRDefault="00CB3BD4" w:rsidP="00D52443">
      <w:pPr>
        <w:numPr>
          <w:ilvl w:val="0"/>
          <w:numId w:val="31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Doba dosažení účelu dotace</w:t>
      </w:r>
      <w:r w:rsidRPr="00CB3BD4">
        <w:rPr>
          <w:rFonts w:eastAsia="Times New Roman"/>
          <w:lang w:eastAsia="cs-CZ"/>
        </w:rPr>
        <w:t> – u akcí napište alespoň přibližný termín konání akce, u projektů datum dokončení projektu či datum ukončení činnosti (u celoroční činnosti napište termín do</w:t>
      </w:r>
      <w:r w:rsidR="00D52443">
        <w:rPr>
          <w:rFonts w:eastAsia="Times New Roman"/>
          <w:lang w:eastAsia="cs-CZ"/>
        </w:rPr>
        <w:t> </w:t>
      </w:r>
      <w:r w:rsidRPr="00CB3BD4">
        <w:rPr>
          <w:rFonts w:eastAsia="Times New Roman"/>
          <w:lang w:eastAsia="cs-CZ"/>
        </w:rPr>
        <w:t>konce aktuálního roku). Dotace jsou vždy poskytovány na aktuální rok.</w:t>
      </w:r>
    </w:p>
    <w:p w14:paraId="578D256F" w14:textId="490736BC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lang w:eastAsia="cs-CZ"/>
        </w:rPr>
        <w:t> </w:t>
      </w:r>
    </w:p>
    <w:p w14:paraId="2944C354" w14:textId="77777777" w:rsidR="002605A7" w:rsidRDefault="00CB3BD4" w:rsidP="00D52443">
      <w:pPr>
        <w:numPr>
          <w:ilvl w:val="0"/>
          <w:numId w:val="32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470B28">
        <w:rPr>
          <w:rFonts w:eastAsia="Times New Roman"/>
          <w:b/>
          <w:bCs/>
          <w:lang w:eastAsia="cs-CZ"/>
        </w:rPr>
        <w:t>Odůvodnění žádosti</w:t>
      </w:r>
      <w:r w:rsidRPr="00470B28">
        <w:rPr>
          <w:rFonts w:eastAsia="Times New Roman"/>
          <w:lang w:eastAsia="cs-CZ"/>
        </w:rPr>
        <w:t> – můžete rozepsat, proč dotaci požadujete.</w:t>
      </w:r>
    </w:p>
    <w:p w14:paraId="5CE1FBC6" w14:textId="04A0D62A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470B28">
        <w:rPr>
          <w:rFonts w:eastAsia="Times New Roman"/>
          <w:lang w:eastAsia="cs-CZ"/>
        </w:rPr>
        <w:t> </w:t>
      </w:r>
    </w:p>
    <w:p w14:paraId="6484BCB6" w14:textId="43ACC989" w:rsidR="00CB3BD4" w:rsidRDefault="00CB3BD4" w:rsidP="00D52443">
      <w:pPr>
        <w:numPr>
          <w:ilvl w:val="0"/>
          <w:numId w:val="33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Důvod předložení žádosti o individuální dotaci mimo dotační programy vyhlášené poskytovatelem</w:t>
      </w:r>
      <w:r w:rsidRPr="00CB3BD4">
        <w:rPr>
          <w:rFonts w:eastAsia="Times New Roman"/>
          <w:lang w:eastAsia="cs-CZ"/>
        </w:rPr>
        <w:t> – toto pole prosím vyplňte vždy a napište do něj, proč jste nepožádali o dotaci v</w:t>
      </w:r>
      <w:r w:rsidR="00D52443">
        <w:rPr>
          <w:rFonts w:eastAsia="Times New Roman"/>
          <w:lang w:eastAsia="cs-CZ"/>
        </w:rPr>
        <w:t> </w:t>
      </w:r>
      <w:r w:rsidRPr="00CB3BD4">
        <w:rPr>
          <w:rFonts w:eastAsia="Times New Roman"/>
          <w:lang w:eastAsia="cs-CZ"/>
        </w:rPr>
        <w:t>pravidelně vyhlašovaných dotačních programech (např. „Dotaci požadujeme z důvodu, že</w:t>
      </w:r>
      <w:r w:rsidR="00D52443">
        <w:rPr>
          <w:rFonts w:eastAsia="Times New Roman"/>
          <w:lang w:eastAsia="cs-CZ"/>
        </w:rPr>
        <w:t> </w:t>
      </w:r>
      <w:r w:rsidRPr="00CB3BD4">
        <w:rPr>
          <w:rFonts w:eastAsia="Times New Roman"/>
          <w:lang w:eastAsia="cs-CZ"/>
        </w:rPr>
        <w:t>v době vyhlášení dotačního programu XY jsme nesplňovali podmínku XY dotačního programu“, “nejsme způsobilým žadatelem ve vyhlašovaných dotačních programech” atd.). </w:t>
      </w:r>
    </w:p>
    <w:p w14:paraId="53486D87" w14:textId="77777777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</w:p>
    <w:p w14:paraId="1C9EC4F6" w14:textId="77777777" w:rsidR="00CB3BD4" w:rsidRDefault="00CB3BD4" w:rsidP="00D52443">
      <w:pPr>
        <w:numPr>
          <w:ilvl w:val="0"/>
          <w:numId w:val="34"/>
        </w:numPr>
        <w:tabs>
          <w:tab w:val="clear" w:pos="720"/>
        </w:tabs>
        <w:ind w:left="426" w:hanging="426"/>
        <w:jc w:val="both"/>
        <w:textAlignment w:val="baseline"/>
        <w:rPr>
          <w:rFonts w:eastAsia="Times New Roman"/>
          <w:lang w:eastAsia="cs-CZ"/>
        </w:rPr>
      </w:pPr>
      <w:r w:rsidRPr="00CB3BD4">
        <w:rPr>
          <w:rFonts w:eastAsia="Times New Roman"/>
          <w:b/>
          <w:bCs/>
          <w:lang w:eastAsia="cs-CZ"/>
        </w:rPr>
        <w:t>Údaje o propagaci poskytovatele</w:t>
      </w:r>
      <w:r w:rsidRPr="00CB3BD4">
        <w:rPr>
          <w:rFonts w:eastAsia="Times New Roman"/>
          <w:lang w:eastAsia="cs-CZ"/>
        </w:rPr>
        <w:t> – musíte zvolit minimálně jeden způsob propagace loga Karlovarský kraj.</w:t>
      </w:r>
    </w:p>
    <w:p w14:paraId="11F6E0F2" w14:textId="77777777" w:rsidR="00CB3BD4" w:rsidRPr="00CB3BD4" w:rsidRDefault="00CB3BD4" w:rsidP="00D52443">
      <w:pPr>
        <w:ind w:left="426" w:hanging="426"/>
        <w:jc w:val="both"/>
        <w:textAlignment w:val="baseline"/>
        <w:rPr>
          <w:rFonts w:eastAsia="Times New Roman"/>
          <w:lang w:eastAsia="cs-CZ"/>
        </w:rPr>
      </w:pPr>
    </w:p>
    <w:p w14:paraId="472053A5" w14:textId="77777777" w:rsidR="00F80994" w:rsidRDefault="00001D57" w:rsidP="00D52443">
      <w:pPr>
        <w:pStyle w:val="Odstavecseseznamem"/>
        <w:numPr>
          <w:ilvl w:val="0"/>
          <w:numId w:val="34"/>
        </w:numPr>
        <w:tabs>
          <w:tab w:val="clear" w:pos="720"/>
        </w:tabs>
        <w:ind w:left="426" w:hanging="426"/>
        <w:jc w:val="both"/>
      </w:pPr>
      <w:r w:rsidRPr="00F80994">
        <w:rPr>
          <w:b/>
        </w:rPr>
        <w:t xml:space="preserve">Přílohy </w:t>
      </w:r>
      <w:r>
        <w:t xml:space="preserve">– </w:t>
      </w:r>
      <w:r w:rsidR="009658BE">
        <w:t xml:space="preserve">přílohy můžete k žádosti nahrát elektronicky. </w:t>
      </w:r>
    </w:p>
    <w:p w14:paraId="3E35AF77" w14:textId="77777777" w:rsidR="00F80994" w:rsidRDefault="00F80994" w:rsidP="002605A7">
      <w:pPr>
        <w:pStyle w:val="Odstavecseseznamem"/>
        <w:jc w:val="both"/>
      </w:pPr>
    </w:p>
    <w:p w14:paraId="2C994FDC" w14:textId="77777777" w:rsidR="00F80994" w:rsidRPr="00F80994" w:rsidRDefault="00F80994" w:rsidP="00D52443">
      <w:pPr>
        <w:ind w:firstLine="426"/>
        <w:jc w:val="both"/>
        <w:rPr>
          <w:b/>
          <w:u w:val="single"/>
        </w:rPr>
      </w:pPr>
      <w:r w:rsidRPr="00F80994">
        <w:rPr>
          <w:b/>
          <w:u w:val="single"/>
        </w:rPr>
        <w:t>Povinné přílohy:</w:t>
      </w:r>
    </w:p>
    <w:p w14:paraId="1099666B" w14:textId="2728071B" w:rsidR="009658BE" w:rsidRDefault="009658BE" w:rsidP="00D52443">
      <w:pPr>
        <w:pStyle w:val="Odstavecseseznamem"/>
        <w:numPr>
          <w:ilvl w:val="1"/>
          <w:numId w:val="34"/>
        </w:numPr>
        <w:ind w:left="851"/>
        <w:jc w:val="both"/>
      </w:pPr>
      <w:r w:rsidRPr="00AB7EA3">
        <w:rPr>
          <w:b/>
        </w:rPr>
        <w:t>doklad o vlastnictví bankovního účtu</w:t>
      </w:r>
      <w:r>
        <w:t xml:space="preserve"> – např. potvrzení o vedení bankovního účtu nebo smlouva o vlastnictví bankovního účtu. Účet na dokladu musí být ten, který jste uvedli v 2.</w:t>
      </w:r>
      <w:r w:rsidR="001D3770">
        <w:t> </w:t>
      </w:r>
      <w:r>
        <w:t>sekci žádosti Další údaje o žadateli o dotaci.</w:t>
      </w:r>
    </w:p>
    <w:p w14:paraId="67FAD2E3" w14:textId="77777777" w:rsidR="009658BE" w:rsidRDefault="009658BE" w:rsidP="00D52443">
      <w:pPr>
        <w:pStyle w:val="Odstavecseseznamem"/>
        <w:numPr>
          <w:ilvl w:val="1"/>
          <w:numId w:val="34"/>
        </w:numPr>
        <w:ind w:left="851"/>
        <w:jc w:val="both"/>
      </w:pPr>
      <w:r w:rsidRPr="00AB7EA3">
        <w:rPr>
          <w:b/>
        </w:rPr>
        <w:lastRenderedPageBreak/>
        <w:t>popis projektu nebo účelu dotace, na který žadatel o dotaci žádá</w:t>
      </w:r>
      <w:r w:rsidR="00F80994">
        <w:t xml:space="preserve"> </w:t>
      </w:r>
      <w:r>
        <w:t>– volnou formou sepsaná a zpracovaná příloha, např. ve Wordu, jaký projekt, akce nebo činnost bude z dotace podpořena.</w:t>
      </w:r>
    </w:p>
    <w:p w14:paraId="1C793B43" w14:textId="77777777" w:rsidR="00A92E3F" w:rsidRDefault="00A92E3F" w:rsidP="00D52443">
      <w:pPr>
        <w:pStyle w:val="Odstavecseseznamem"/>
        <w:numPr>
          <w:ilvl w:val="1"/>
          <w:numId w:val="34"/>
        </w:numPr>
        <w:ind w:left="851"/>
        <w:jc w:val="both"/>
      </w:pPr>
      <w:r>
        <w:rPr>
          <w:b/>
        </w:rPr>
        <w:t xml:space="preserve">rozpočet nákladů vztahující se k žádosti </w:t>
      </w:r>
      <w:r w:rsidRPr="00A5526F">
        <w:t>(</w:t>
      </w:r>
      <w:r w:rsidR="00F80994">
        <w:t xml:space="preserve">zpracovaný </w:t>
      </w:r>
      <w:r w:rsidRPr="00A5526F">
        <w:t>volnou formou např.</w:t>
      </w:r>
      <w:r>
        <w:t xml:space="preserve"> v </w:t>
      </w:r>
      <w:r w:rsidR="00F80994">
        <w:t>E</w:t>
      </w:r>
      <w:r>
        <w:t>xcel</w:t>
      </w:r>
      <w:r w:rsidR="00F80994">
        <w:t>u</w:t>
      </w:r>
      <w:r>
        <w:t xml:space="preserve">, </w:t>
      </w:r>
      <w:r w:rsidR="00F80994">
        <w:t>W</w:t>
      </w:r>
      <w:r>
        <w:t>ord</w:t>
      </w:r>
      <w:r w:rsidR="00F80994">
        <w:t>u</w:t>
      </w:r>
      <w:r>
        <w:t>)</w:t>
      </w:r>
      <w:r w:rsidR="00F80994">
        <w:t>.</w:t>
      </w:r>
    </w:p>
    <w:p w14:paraId="71E34949" w14:textId="77777777" w:rsidR="00F80994" w:rsidRDefault="00F80994" w:rsidP="00D52443">
      <w:pPr>
        <w:ind w:left="851"/>
        <w:jc w:val="both"/>
      </w:pPr>
    </w:p>
    <w:p w14:paraId="377F6E74" w14:textId="77777777" w:rsidR="00F80994" w:rsidRPr="00F80994" w:rsidRDefault="00F80994" w:rsidP="00D52443">
      <w:pPr>
        <w:ind w:firstLine="491"/>
        <w:jc w:val="both"/>
        <w:rPr>
          <w:b/>
          <w:u w:val="single"/>
        </w:rPr>
      </w:pPr>
      <w:r w:rsidRPr="00F80994">
        <w:rPr>
          <w:b/>
          <w:u w:val="single"/>
        </w:rPr>
        <w:t>Nepovinné přílohy:</w:t>
      </w:r>
    </w:p>
    <w:p w14:paraId="2EBD3893" w14:textId="6D4861E3" w:rsidR="00A260CC" w:rsidRPr="009658BE" w:rsidRDefault="00A260CC" w:rsidP="00D52443">
      <w:pPr>
        <w:pStyle w:val="Odstavecseseznamem"/>
        <w:numPr>
          <w:ilvl w:val="1"/>
          <w:numId w:val="35"/>
        </w:numPr>
        <w:ind w:left="851"/>
        <w:jc w:val="both"/>
      </w:pPr>
      <w:r w:rsidRPr="00AB7EA3">
        <w:rPr>
          <w:b/>
        </w:rPr>
        <w:t>plná moc</w:t>
      </w:r>
      <w:r>
        <w:t xml:space="preserve"> – dokládá se pouze v případě, že statutárního zástupce zastupuje jiná osoba na</w:t>
      </w:r>
      <w:r w:rsidR="00D52443">
        <w:t> </w:t>
      </w:r>
      <w:r>
        <w:t>základě plné moci</w:t>
      </w:r>
      <w:r w:rsidR="00F80994">
        <w:t>.</w:t>
      </w:r>
    </w:p>
    <w:p w14:paraId="2C30307A" w14:textId="77777777" w:rsidR="009658BE" w:rsidRDefault="009658BE" w:rsidP="00D52443">
      <w:pPr>
        <w:pStyle w:val="Odstavecseseznamem"/>
        <w:numPr>
          <w:ilvl w:val="1"/>
          <w:numId w:val="35"/>
        </w:numPr>
        <w:ind w:left="851"/>
        <w:jc w:val="both"/>
      </w:pPr>
      <w:r w:rsidRPr="00AB7EA3">
        <w:rPr>
          <w:b/>
        </w:rPr>
        <w:t>čestné prohlášení žadatele o podporu de minimis</w:t>
      </w:r>
      <w:r>
        <w:t xml:space="preserve"> </w:t>
      </w:r>
      <w:r w:rsidR="00AB7EA3">
        <w:t xml:space="preserve">– dokládá se </w:t>
      </w:r>
      <w:r>
        <w:t>v případě, že charakter dotace spadá do režimu podpory de minimis</w:t>
      </w:r>
      <w:r w:rsidR="00A450BF">
        <w:t xml:space="preserve"> (</w:t>
      </w:r>
      <w:r w:rsidR="00F80994">
        <w:t>pokud si nejste jistí, zda dotace do tohoto režimu spadá, obraťte se na</w:t>
      </w:r>
      <w:r w:rsidR="00A450BF">
        <w:t> administrátor</w:t>
      </w:r>
      <w:r w:rsidR="00F80994">
        <w:t>a individuálních dotací</w:t>
      </w:r>
      <w:r w:rsidR="00A450BF">
        <w:t>)</w:t>
      </w:r>
      <w:r w:rsidR="00F80994">
        <w:t>.</w:t>
      </w:r>
    </w:p>
    <w:p w14:paraId="4FC08053" w14:textId="77777777" w:rsidR="00F80994" w:rsidRDefault="00F80994" w:rsidP="002605A7">
      <w:pPr>
        <w:pStyle w:val="Odstavecseseznamem"/>
        <w:ind w:left="1440"/>
        <w:jc w:val="both"/>
      </w:pPr>
    </w:p>
    <w:p w14:paraId="74102216" w14:textId="024064CD" w:rsidR="00F80994" w:rsidRPr="00D52443" w:rsidRDefault="005F3DAE" w:rsidP="00603BEE">
      <w:pPr>
        <w:pStyle w:val="Odstavecseseznamem"/>
        <w:numPr>
          <w:ilvl w:val="0"/>
          <w:numId w:val="34"/>
        </w:numPr>
        <w:tabs>
          <w:tab w:val="clear" w:pos="720"/>
        </w:tabs>
        <w:ind w:left="426" w:hanging="426"/>
        <w:jc w:val="both"/>
      </w:pPr>
      <w:r w:rsidRPr="00D52443">
        <w:rPr>
          <w:b/>
        </w:rPr>
        <w:t xml:space="preserve">Čestné prohlášení žadatele </w:t>
      </w:r>
      <w:r w:rsidRPr="00D52443">
        <w:rPr>
          <w:bCs/>
        </w:rPr>
        <w:t>– seznamte se pečlivě s podmínkami podání žádosti a zaškrtněte pole jako vyjádření souhlasu s těmito podmínkami.</w:t>
      </w:r>
    </w:p>
    <w:p w14:paraId="4D4E416E" w14:textId="77777777" w:rsidR="00D52443" w:rsidRDefault="00D52443" w:rsidP="00D52443">
      <w:pPr>
        <w:jc w:val="both"/>
      </w:pPr>
    </w:p>
    <w:p w14:paraId="29F88E25" w14:textId="77777777" w:rsidR="00767899" w:rsidRPr="00D52443" w:rsidRDefault="00767899" w:rsidP="00D52443">
      <w:pPr>
        <w:pStyle w:val="Odstavecseseznamem"/>
        <w:numPr>
          <w:ilvl w:val="0"/>
          <w:numId w:val="34"/>
        </w:numPr>
        <w:tabs>
          <w:tab w:val="clear" w:pos="720"/>
        </w:tabs>
        <w:ind w:left="426" w:hanging="426"/>
        <w:jc w:val="both"/>
        <w:rPr>
          <w:b/>
        </w:rPr>
      </w:pPr>
      <w:r w:rsidRPr="00320EB8">
        <w:rPr>
          <w:b/>
        </w:rPr>
        <w:t>Místo vyhotovení žádosti</w:t>
      </w:r>
      <w:r w:rsidRPr="00D52443">
        <w:rPr>
          <w:b/>
        </w:rPr>
        <w:t xml:space="preserve"> </w:t>
      </w:r>
      <w:r w:rsidRPr="00D52443">
        <w:rPr>
          <w:bCs/>
        </w:rPr>
        <w:t>– kde jste žádost vyhotovili (město/obec).</w:t>
      </w:r>
    </w:p>
    <w:p w14:paraId="3F71E780" w14:textId="77777777" w:rsidR="00AB7EA3" w:rsidRDefault="00AB7EA3" w:rsidP="002605A7">
      <w:pPr>
        <w:jc w:val="both"/>
      </w:pPr>
    </w:p>
    <w:p w14:paraId="0FCAECF9" w14:textId="77777777" w:rsidR="00AB7EA3" w:rsidRDefault="00AB7EA3" w:rsidP="002605A7">
      <w:pPr>
        <w:jc w:val="both"/>
      </w:pPr>
    </w:p>
    <w:p w14:paraId="76F1CD44" w14:textId="77777777" w:rsidR="00470B28" w:rsidRPr="00470B28" w:rsidRDefault="00356DA9" w:rsidP="002605A7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Upozornění: </w:t>
      </w:r>
      <w:r w:rsidR="00470B28" w:rsidRPr="00470B28">
        <w:rPr>
          <w:b/>
          <w:color w:val="FF0000"/>
          <w:sz w:val="24"/>
        </w:rPr>
        <w:t>Růžově podbarvená pole jsou v žádosti povinná a bez nich Vám nepůjde žádost odeslat.</w:t>
      </w:r>
    </w:p>
    <w:p w14:paraId="355CAE7A" w14:textId="77777777" w:rsidR="00AB7EA3" w:rsidRDefault="00AB7EA3" w:rsidP="002605A7">
      <w:pPr>
        <w:jc w:val="both"/>
        <w:rPr>
          <w:b/>
        </w:rPr>
      </w:pPr>
    </w:p>
    <w:p w14:paraId="7BE29AA0" w14:textId="77777777" w:rsidR="00D52443" w:rsidRDefault="00D52443" w:rsidP="002605A7">
      <w:pPr>
        <w:jc w:val="both"/>
        <w:rPr>
          <w:b/>
        </w:rPr>
      </w:pPr>
    </w:p>
    <w:p w14:paraId="3F9E5311" w14:textId="77777777" w:rsidR="00AB7EA3" w:rsidRDefault="00AB7EA3" w:rsidP="002605A7">
      <w:pPr>
        <w:jc w:val="both"/>
        <w:rPr>
          <w:b/>
        </w:rPr>
      </w:pPr>
    </w:p>
    <w:p w14:paraId="37E5775D" w14:textId="3F52E7FB" w:rsidR="00AB7EA3" w:rsidRPr="00AB7EA3" w:rsidRDefault="00470B28" w:rsidP="002605A7">
      <w:pPr>
        <w:pStyle w:val="Nadpis2"/>
        <w:jc w:val="both"/>
        <w:rPr>
          <w:b/>
          <w:color w:val="auto"/>
          <w:sz w:val="32"/>
        </w:rPr>
      </w:pPr>
      <w:r>
        <w:rPr>
          <w:b/>
          <w:color w:val="auto"/>
          <w:sz w:val="32"/>
        </w:rPr>
        <w:t>Jak žádost odeslat</w:t>
      </w:r>
      <w:r w:rsidR="00D52443">
        <w:rPr>
          <w:b/>
          <w:color w:val="auto"/>
          <w:sz w:val="32"/>
        </w:rPr>
        <w:t>?</w:t>
      </w:r>
    </w:p>
    <w:p w14:paraId="7920E97F" w14:textId="77777777" w:rsidR="00320EB8" w:rsidRDefault="00320EB8" w:rsidP="002605A7">
      <w:pPr>
        <w:jc w:val="both"/>
        <w:rPr>
          <w:b/>
        </w:rPr>
      </w:pPr>
    </w:p>
    <w:p w14:paraId="7EAAAE9C" w14:textId="0C698388" w:rsidR="00320EB8" w:rsidRDefault="00356DA9" w:rsidP="002605A7">
      <w:pPr>
        <w:jc w:val="both"/>
      </w:pPr>
      <w:r w:rsidRPr="00356DA9">
        <w:rPr>
          <w:b/>
        </w:rPr>
        <w:t>Žádosti se již dokládají pouze elektronicky.</w:t>
      </w:r>
      <w:r>
        <w:t xml:space="preserve"> </w:t>
      </w:r>
      <w:r w:rsidR="00320EB8" w:rsidRPr="00320EB8">
        <w:t xml:space="preserve">Po vyplnění celého formuláře žádosti máte k dispozici tato tlačítka </w:t>
      </w:r>
      <w:r w:rsidR="00320EB8" w:rsidRPr="00356DA9">
        <w:t>(nezapomeňte:</w:t>
      </w:r>
      <w:r w:rsidR="00320EB8" w:rsidRPr="00320EB8">
        <w:t xml:space="preserve"> </w:t>
      </w:r>
      <w:r w:rsidR="00AB7EA3">
        <w:t xml:space="preserve">po vyplnění žádosti je potřeba </w:t>
      </w:r>
      <w:r w:rsidR="00320EB8" w:rsidRPr="00320EB8">
        <w:t xml:space="preserve">žádost </w:t>
      </w:r>
      <w:r w:rsidR="00AB7EA3">
        <w:t>v Portálu občana</w:t>
      </w:r>
      <w:r w:rsidR="00A1473E">
        <w:t xml:space="preserve"> Karlovarského kraje</w:t>
      </w:r>
      <w:r w:rsidR="00320EB8" w:rsidRPr="00320EB8">
        <w:t xml:space="preserve"> </w:t>
      </w:r>
      <w:r w:rsidR="00320EB8" w:rsidRPr="00356DA9">
        <w:t>odeslat</w:t>
      </w:r>
      <w:r w:rsidR="00AB7EA3" w:rsidRPr="00356DA9">
        <w:t xml:space="preserve"> buď tlačítkem Odeslat, nebo Odeslat s podpisem, viz níže</w:t>
      </w:r>
      <w:r w:rsidR="00320EB8" w:rsidRPr="00356DA9">
        <w:t>):</w:t>
      </w:r>
    </w:p>
    <w:p w14:paraId="74F99213" w14:textId="77777777" w:rsidR="00320EB8" w:rsidRDefault="00320EB8" w:rsidP="002605A7">
      <w:pPr>
        <w:jc w:val="both"/>
      </w:pPr>
    </w:p>
    <w:p w14:paraId="2565E967" w14:textId="77777777" w:rsidR="00320EB8" w:rsidRDefault="00320EB8" w:rsidP="002605A7">
      <w:pPr>
        <w:jc w:val="both"/>
      </w:pPr>
      <w:r>
        <w:rPr>
          <w:noProof/>
          <w:lang w:eastAsia="cs-CZ"/>
        </w:rPr>
        <w:drawing>
          <wp:inline distT="0" distB="0" distL="0" distR="0" wp14:anchorId="4EC6E75A" wp14:editId="3FA638D8">
            <wp:extent cx="5806440" cy="25298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8124" cy="26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7C9B1" w14:textId="77777777" w:rsidR="00320EB8" w:rsidRDefault="00320EB8" w:rsidP="002605A7">
      <w:pPr>
        <w:jc w:val="both"/>
      </w:pPr>
    </w:p>
    <w:p w14:paraId="12C16AC3" w14:textId="77777777" w:rsidR="00320EB8" w:rsidRPr="00D52443" w:rsidRDefault="00320EB8" w:rsidP="00D52443">
      <w:pPr>
        <w:pStyle w:val="Odstavecseseznamem"/>
        <w:numPr>
          <w:ilvl w:val="0"/>
          <w:numId w:val="36"/>
        </w:numPr>
        <w:jc w:val="both"/>
        <w:rPr>
          <w:b/>
        </w:rPr>
      </w:pPr>
      <w:r w:rsidRPr="000605A5">
        <w:rPr>
          <w:b/>
        </w:rPr>
        <w:t xml:space="preserve">Uložit </w:t>
      </w:r>
      <w:r w:rsidRPr="00D52443">
        <w:rPr>
          <w:bCs/>
        </w:rPr>
        <w:t>– pouze uloží rozpracovanou žádost, ale žádost se neodešle.</w:t>
      </w:r>
    </w:p>
    <w:p w14:paraId="2F9B60DB" w14:textId="77777777" w:rsidR="00A1473E" w:rsidRPr="00D52443" w:rsidRDefault="00A1473E" w:rsidP="00D52443">
      <w:pPr>
        <w:jc w:val="both"/>
        <w:rPr>
          <w:b/>
        </w:rPr>
      </w:pPr>
    </w:p>
    <w:p w14:paraId="21297E0D" w14:textId="77777777" w:rsidR="00470B28" w:rsidRPr="00D52443" w:rsidRDefault="00320EB8" w:rsidP="00D52443">
      <w:pPr>
        <w:pStyle w:val="Odstavecseseznamem"/>
        <w:numPr>
          <w:ilvl w:val="0"/>
          <w:numId w:val="36"/>
        </w:numPr>
        <w:ind w:left="426" w:hanging="426"/>
        <w:jc w:val="both"/>
        <w:rPr>
          <w:bCs/>
        </w:rPr>
      </w:pPr>
      <w:r w:rsidRPr="00470B28">
        <w:rPr>
          <w:b/>
        </w:rPr>
        <w:t>Opis k tisku</w:t>
      </w:r>
      <w:r w:rsidRPr="00D52443">
        <w:rPr>
          <w:b/>
        </w:rPr>
        <w:t xml:space="preserve"> </w:t>
      </w:r>
      <w:r w:rsidRPr="00D52443">
        <w:rPr>
          <w:bCs/>
        </w:rPr>
        <w:t>– tím stáhnete žádost v PDF do svého počítače</w:t>
      </w:r>
      <w:r w:rsidR="00470B28" w:rsidRPr="00D52443">
        <w:rPr>
          <w:bCs/>
        </w:rPr>
        <w:t>.</w:t>
      </w:r>
    </w:p>
    <w:p w14:paraId="158CD0EF" w14:textId="77777777" w:rsidR="00A1473E" w:rsidRPr="00D52443" w:rsidRDefault="00A1473E" w:rsidP="00D52443">
      <w:pPr>
        <w:jc w:val="both"/>
        <w:rPr>
          <w:b/>
        </w:rPr>
      </w:pPr>
    </w:p>
    <w:p w14:paraId="3498513E" w14:textId="77777777" w:rsidR="00A1473E" w:rsidRPr="00D52443" w:rsidRDefault="00320EB8" w:rsidP="00D52443">
      <w:pPr>
        <w:pStyle w:val="Odstavecseseznamem"/>
        <w:numPr>
          <w:ilvl w:val="0"/>
          <w:numId w:val="36"/>
        </w:numPr>
        <w:ind w:left="426" w:hanging="426"/>
        <w:jc w:val="both"/>
        <w:rPr>
          <w:bCs/>
        </w:rPr>
      </w:pPr>
      <w:r w:rsidRPr="00A1473E">
        <w:rPr>
          <w:b/>
        </w:rPr>
        <w:t>Zkontrolovat</w:t>
      </w:r>
      <w:r w:rsidRPr="00D52443">
        <w:rPr>
          <w:b/>
        </w:rPr>
        <w:t xml:space="preserve"> </w:t>
      </w:r>
      <w:r w:rsidRPr="00D52443">
        <w:rPr>
          <w:bCs/>
        </w:rPr>
        <w:t>– toto tlačítko zkontroluje, zda jsou vyplněná všechna povinná pole</w:t>
      </w:r>
      <w:r w:rsidR="00A1473E" w:rsidRPr="00D52443">
        <w:rPr>
          <w:bCs/>
        </w:rPr>
        <w:t>.</w:t>
      </w:r>
    </w:p>
    <w:p w14:paraId="4FD58FF0" w14:textId="2B873B82" w:rsidR="00A450BF" w:rsidRPr="00D52443" w:rsidRDefault="00A450BF" w:rsidP="00D52443">
      <w:pPr>
        <w:jc w:val="both"/>
        <w:rPr>
          <w:b/>
        </w:rPr>
      </w:pPr>
    </w:p>
    <w:p w14:paraId="4EFFD483" w14:textId="26991067" w:rsidR="00C925EB" w:rsidRPr="00D52443" w:rsidRDefault="00320EB8" w:rsidP="00D52443">
      <w:pPr>
        <w:pStyle w:val="Odstavecseseznamem"/>
        <w:numPr>
          <w:ilvl w:val="0"/>
          <w:numId w:val="36"/>
        </w:numPr>
        <w:ind w:left="426" w:hanging="426"/>
        <w:jc w:val="both"/>
        <w:rPr>
          <w:bCs/>
        </w:rPr>
      </w:pPr>
      <w:r w:rsidRPr="000605A5">
        <w:rPr>
          <w:b/>
        </w:rPr>
        <w:t xml:space="preserve">Odeslat </w:t>
      </w:r>
      <w:r w:rsidRPr="00D52443">
        <w:rPr>
          <w:bCs/>
        </w:rPr>
        <w:t>– tímto tlačítkem odešlou</w:t>
      </w:r>
      <w:r w:rsidR="00AB7EA3" w:rsidRPr="00D52443">
        <w:rPr>
          <w:bCs/>
        </w:rPr>
        <w:t xml:space="preserve"> v Portálu občana</w:t>
      </w:r>
      <w:r w:rsidR="00A1473E" w:rsidRPr="00D52443">
        <w:rPr>
          <w:bCs/>
        </w:rPr>
        <w:t xml:space="preserve"> Karlovarského kraje</w:t>
      </w:r>
      <w:r w:rsidRPr="00D52443">
        <w:rPr>
          <w:bCs/>
        </w:rPr>
        <w:t xml:space="preserve"> žádost</w:t>
      </w:r>
      <w:r w:rsidR="00470B28" w:rsidRPr="00D52443">
        <w:rPr>
          <w:bCs/>
        </w:rPr>
        <w:t xml:space="preserve"> včetně příloh</w:t>
      </w:r>
      <w:r w:rsidRPr="00D52443">
        <w:rPr>
          <w:bCs/>
        </w:rPr>
        <w:t xml:space="preserve"> všichni žadatelé, kteří </w:t>
      </w:r>
      <w:r w:rsidR="00470B28" w:rsidRPr="00D52443">
        <w:rPr>
          <w:bCs/>
        </w:rPr>
        <w:t xml:space="preserve">se do Portálu občana přihlásili datovou schránkou nebo </w:t>
      </w:r>
      <w:r w:rsidR="00A1473E" w:rsidRPr="00D52443">
        <w:rPr>
          <w:bCs/>
        </w:rPr>
        <w:t>I</w:t>
      </w:r>
      <w:r w:rsidR="00470B28" w:rsidRPr="00D52443">
        <w:rPr>
          <w:bCs/>
        </w:rPr>
        <w:t>dentitou občana.</w:t>
      </w:r>
    </w:p>
    <w:p w14:paraId="63F5E01F" w14:textId="77777777" w:rsidR="00A1473E" w:rsidRPr="00D52443" w:rsidRDefault="00A1473E" w:rsidP="00D52443">
      <w:pPr>
        <w:jc w:val="both"/>
        <w:rPr>
          <w:b/>
        </w:rPr>
      </w:pPr>
    </w:p>
    <w:p w14:paraId="478875C3" w14:textId="09B65776" w:rsidR="00320EB8" w:rsidRPr="00D52443" w:rsidRDefault="000605A5" w:rsidP="00D52443">
      <w:pPr>
        <w:pStyle w:val="Odstavecseseznamem"/>
        <w:numPr>
          <w:ilvl w:val="0"/>
          <w:numId w:val="36"/>
        </w:numPr>
        <w:ind w:left="426" w:hanging="426"/>
        <w:jc w:val="both"/>
        <w:rPr>
          <w:bCs/>
        </w:rPr>
      </w:pPr>
      <w:r w:rsidRPr="000605A5">
        <w:rPr>
          <w:b/>
        </w:rPr>
        <w:t>Odeslat s podpisem</w:t>
      </w:r>
      <w:r w:rsidRPr="00D52443">
        <w:rPr>
          <w:b/>
        </w:rPr>
        <w:t xml:space="preserve"> </w:t>
      </w:r>
      <w:r w:rsidRPr="00D52443">
        <w:rPr>
          <w:bCs/>
        </w:rPr>
        <w:t xml:space="preserve">– takto odešlou žádost žadatelé, kteří </w:t>
      </w:r>
      <w:r w:rsidR="00356DA9" w:rsidRPr="00D52443">
        <w:rPr>
          <w:bCs/>
        </w:rPr>
        <w:t>se přihlásili jménem a heslem a</w:t>
      </w:r>
      <w:r w:rsidR="001D3770">
        <w:rPr>
          <w:bCs/>
        </w:rPr>
        <w:t> </w:t>
      </w:r>
      <w:r w:rsidRPr="00D52443">
        <w:rPr>
          <w:bCs/>
        </w:rPr>
        <w:t>disponují uznávaným elektronickým podpisem</w:t>
      </w:r>
      <w:r w:rsidR="00356DA9" w:rsidRPr="00D52443">
        <w:rPr>
          <w:bCs/>
        </w:rPr>
        <w:t>.</w:t>
      </w:r>
    </w:p>
    <w:p w14:paraId="532F2891" w14:textId="77777777" w:rsidR="00A1473E" w:rsidRPr="00D52443" w:rsidRDefault="00A1473E" w:rsidP="00D52443">
      <w:pPr>
        <w:jc w:val="both"/>
        <w:rPr>
          <w:b/>
        </w:rPr>
      </w:pPr>
    </w:p>
    <w:p w14:paraId="591AA151" w14:textId="77777777" w:rsidR="000605A5" w:rsidRPr="001D3770" w:rsidRDefault="000605A5" w:rsidP="00D52443">
      <w:pPr>
        <w:pStyle w:val="Odstavecseseznamem"/>
        <w:numPr>
          <w:ilvl w:val="0"/>
          <w:numId w:val="36"/>
        </w:numPr>
        <w:ind w:left="426" w:hanging="426"/>
        <w:jc w:val="both"/>
        <w:rPr>
          <w:bCs/>
        </w:rPr>
      </w:pPr>
      <w:r w:rsidRPr="000605A5">
        <w:rPr>
          <w:b/>
        </w:rPr>
        <w:t>Zavřít</w:t>
      </w:r>
      <w:r w:rsidRPr="00D52443">
        <w:rPr>
          <w:b/>
        </w:rPr>
        <w:t xml:space="preserve"> </w:t>
      </w:r>
      <w:r w:rsidRPr="001D3770">
        <w:rPr>
          <w:bCs/>
        </w:rPr>
        <w:t>– tím se žádost zavře, ale neuloží, ani se neodešle (pozor: pokud jste si žádost předtím neuložili, můžete po zavření formuláře o vyplněné údaje přijít).</w:t>
      </w:r>
    </w:p>
    <w:p w14:paraId="6DAB7458" w14:textId="77777777" w:rsidR="00470B28" w:rsidRPr="00320EB8" w:rsidRDefault="00470B28" w:rsidP="002605A7">
      <w:pPr>
        <w:pStyle w:val="Odstavecseseznamem"/>
        <w:jc w:val="both"/>
      </w:pPr>
    </w:p>
    <w:p w14:paraId="659B3E97" w14:textId="1DB63A6C" w:rsidR="00E00923" w:rsidRPr="00356DA9" w:rsidRDefault="000605A5" w:rsidP="002605A7">
      <w:pPr>
        <w:jc w:val="both"/>
        <w:rPr>
          <w:b/>
        </w:rPr>
      </w:pPr>
      <w:r w:rsidRPr="00AB7EA3">
        <w:rPr>
          <w:b/>
        </w:rPr>
        <w:t xml:space="preserve">Po odeslání žádosti </w:t>
      </w:r>
      <w:r w:rsidR="00AB7EA3" w:rsidRPr="00AB7EA3">
        <w:rPr>
          <w:b/>
        </w:rPr>
        <w:t>v Portálu občana</w:t>
      </w:r>
      <w:r w:rsidR="00A1473E">
        <w:rPr>
          <w:b/>
        </w:rPr>
        <w:t xml:space="preserve"> Karlovarského kraje</w:t>
      </w:r>
      <w:r w:rsidR="00AB7EA3">
        <w:t xml:space="preserve"> </w:t>
      </w:r>
      <w:r w:rsidRPr="000605A5">
        <w:t xml:space="preserve">by Vám měl přijít </w:t>
      </w:r>
      <w:r w:rsidR="00470B28">
        <w:t xml:space="preserve">potvrzovací </w:t>
      </w:r>
      <w:r w:rsidRPr="000605A5">
        <w:t>e-mail na</w:t>
      </w:r>
      <w:r w:rsidR="001D3770">
        <w:t> </w:t>
      </w:r>
      <w:r w:rsidRPr="000605A5">
        <w:t>adresu, kterou jste zadali do osobních údajů</w:t>
      </w:r>
      <w:r w:rsidR="00A1473E">
        <w:t xml:space="preserve"> (případně zkontrolujte Spam ve své e-mailové schránce)</w:t>
      </w:r>
      <w:r w:rsidRPr="000605A5">
        <w:t>.</w:t>
      </w:r>
      <w:r>
        <w:t xml:space="preserve"> </w:t>
      </w:r>
    </w:p>
    <w:sectPr w:rsidR="00E00923" w:rsidRPr="00356DA9" w:rsidSect="00D5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F19"/>
    <w:multiLevelType w:val="multilevel"/>
    <w:tmpl w:val="0E5AE9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94E08"/>
    <w:multiLevelType w:val="hybridMultilevel"/>
    <w:tmpl w:val="C59A39CC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374"/>
    <w:multiLevelType w:val="multilevel"/>
    <w:tmpl w:val="638C56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435DE"/>
    <w:multiLevelType w:val="multilevel"/>
    <w:tmpl w:val="52B6A8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1721E"/>
    <w:multiLevelType w:val="multilevel"/>
    <w:tmpl w:val="A232E0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06B6F"/>
    <w:multiLevelType w:val="multilevel"/>
    <w:tmpl w:val="83BE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D06FC8"/>
    <w:multiLevelType w:val="multilevel"/>
    <w:tmpl w:val="C85E45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B137D"/>
    <w:multiLevelType w:val="multilevel"/>
    <w:tmpl w:val="4A6CA8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C7BC2"/>
    <w:multiLevelType w:val="multilevel"/>
    <w:tmpl w:val="AB16E7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D4B68"/>
    <w:multiLevelType w:val="multilevel"/>
    <w:tmpl w:val="932A3E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B45BCC"/>
    <w:multiLevelType w:val="multilevel"/>
    <w:tmpl w:val="C2B2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F87205"/>
    <w:multiLevelType w:val="multilevel"/>
    <w:tmpl w:val="15B6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F177D0"/>
    <w:multiLevelType w:val="hybridMultilevel"/>
    <w:tmpl w:val="81B22D02"/>
    <w:lvl w:ilvl="0" w:tplc="35A0AF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9BCC4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A3D23"/>
    <w:multiLevelType w:val="multilevel"/>
    <w:tmpl w:val="CDF237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A46B4"/>
    <w:multiLevelType w:val="multilevel"/>
    <w:tmpl w:val="56C06E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CD0B46"/>
    <w:multiLevelType w:val="multilevel"/>
    <w:tmpl w:val="E4E823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468AD"/>
    <w:multiLevelType w:val="hybridMultilevel"/>
    <w:tmpl w:val="6ED8E1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9461B"/>
    <w:multiLevelType w:val="multilevel"/>
    <w:tmpl w:val="9CFA9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427A0CA7"/>
    <w:multiLevelType w:val="multilevel"/>
    <w:tmpl w:val="D3ACFB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0B1875"/>
    <w:multiLevelType w:val="multilevel"/>
    <w:tmpl w:val="FDE4D99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F51E9E"/>
    <w:multiLevelType w:val="multilevel"/>
    <w:tmpl w:val="9C4E08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AA2A8C"/>
    <w:multiLevelType w:val="multilevel"/>
    <w:tmpl w:val="57F47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51BFD"/>
    <w:multiLevelType w:val="multilevel"/>
    <w:tmpl w:val="BFEE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5F3DF8"/>
    <w:multiLevelType w:val="hybridMultilevel"/>
    <w:tmpl w:val="2CDE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00DFD"/>
    <w:multiLevelType w:val="multilevel"/>
    <w:tmpl w:val="FDE4D99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893DB8"/>
    <w:multiLevelType w:val="hybridMultilevel"/>
    <w:tmpl w:val="F06284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2670B"/>
    <w:multiLevelType w:val="multilevel"/>
    <w:tmpl w:val="94366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6F4078"/>
    <w:multiLevelType w:val="multilevel"/>
    <w:tmpl w:val="0C92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D63ED9"/>
    <w:multiLevelType w:val="multilevel"/>
    <w:tmpl w:val="91FA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902E25"/>
    <w:multiLevelType w:val="multilevel"/>
    <w:tmpl w:val="EF04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471ED6"/>
    <w:multiLevelType w:val="multilevel"/>
    <w:tmpl w:val="7514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3401AF"/>
    <w:multiLevelType w:val="hybridMultilevel"/>
    <w:tmpl w:val="A154BE0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3E9791E"/>
    <w:multiLevelType w:val="hybridMultilevel"/>
    <w:tmpl w:val="76389CE4"/>
    <w:lvl w:ilvl="0" w:tplc="4B3EFE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A51E3"/>
    <w:multiLevelType w:val="hybridMultilevel"/>
    <w:tmpl w:val="5B205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121CE"/>
    <w:multiLevelType w:val="multilevel"/>
    <w:tmpl w:val="C21AFD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3E0E34"/>
    <w:multiLevelType w:val="hybridMultilevel"/>
    <w:tmpl w:val="14D6D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80097">
    <w:abstractNumId w:val="35"/>
  </w:num>
  <w:num w:numId="2" w16cid:durableId="1637177025">
    <w:abstractNumId w:val="1"/>
  </w:num>
  <w:num w:numId="3" w16cid:durableId="1813518034">
    <w:abstractNumId w:val="16"/>
  </w:num>
  <w:num w:numId="4" w16cid:durableId="85616392">
    <w:abstractNumId w:val="12"/>
  </w:num>
  <w:num w:numId="5" w16cid:durableId="596014874">
    <w:abstractNumId w:val="32"/>
  </w:num>
  <w:num w:numId="6" w16cid:durableId="1599749143">
    <w:abstractNumId w:val="31"/>
  </w:num>
  <w:num w:numId="7" w16cid:durableId="836724536">
    <w:abstractNumId w:val="25"/>
  </w:num>
  <w:num w:numId="8" w16cid:durableId="605309201">
    <w:abstractNumId w:val="23"/>
  </w:num>
  <w:num w:numId="9" w16cid:durableId="1249146357">
    <w:abstractNumId w:val="33"/>
  </w:num>
  <w:num w:numId="10" w16cid:durableId="1035276740">
    <w:abstractNumId w:val="11"/>
  </w:num>
  <w:num w:numId="11" w16cid:durableId="1741976696">
    <w:abstractNumId w:val="27"/>
  </w:num>
  <w:num w:numId="12" w16cid:durableId="670982963">
    <w:abstractNumId w:val="10"/>
  </w:num>
  <w:num w:numId="13" w16cid:durableId="1124079779">
    <w:abstractNumId w:val="30"/>
  </w:num>
  <w:num w:numId="14" w16cid:durableId="12197730">
    <w:abstractNumId w:val="5"/>
  </w:num>
  <w:num w:numId="15" w16cid:durableId="118767807">
    <w:abstractNumId w:val="28"/>
  </w:num>
  <w:num w:numId="16" w16cid:durableId="832987834">
    <w:abstractNumId w:val="29"/>
  </w:num>
  <w:num w:numId="17" w16cid:durableId="484859587">
    <w:abstractNumId w:val="22"/>
  </w:num>
  <w:num w:numId="18" w16cid:durableId="400909769">
    <w:abstractNumId w:val="0"/>
  </w:num>
  <w:num w:numId="19" w16cid:durableId="2023773642">
    <w:abstractNumId w:val="26"/>
  </w:num>
  <w:num w:numId="20" w16cid:durableId="2039045421">
    <w:abstractNumId w:val="2"/>
  </w:num>
  <w:num w:numId="21" w16cid:durableId="681318921">
    <w:abstractNumId w:val="21"/>
  </w:num>
  <w:num w:numId="22" w16cid:durableId="1992130092">
    <w:abstractNumId w:val="3"/>
  </w:num>
  <w:num w:numId="23" w16cid:durableId="322856138">
    <w:abstractNumId w:val="14"/>
  </w:num>
  <w:num w:numId="24" w16cid:durableId="365642351">
    <w:abstractNumId w:val="8"/>
  </w:num>
  <w:num w:numId="25" w16cid:durableId="932665121">
    <w:abstractNumId w:val="9"/>
  </w:num>
  <w:num w:numId="26" w16cid:durableId="801001434">
    <w:abstractNumId w:val="34"/>
  </w:num>
  <w:num w:numId="27" w16cid:durableId="259146139">
    <w:abstractNumId w:val="7"/>
  </w:num>
  <w:num w:numId="28" w16cid:durableId="405227611">
    <w:abstractNumId w:val="20"/>
  </w:num>
  <w:num w:numId="29" w16cid:durableId="1540510110">
    <w:abstractNumId w:val="15"/>
  </w:num>
  <w:num w:numId="30" w16cid:durableId="1282881274">
    <w:abstractNumId w:val="18"/>
  </w:num>
  <w:num w:numId="31" w16cid:durableId="2051758748">
    <w:abstractNumId w:val="4"/>
  </w:num>
  <w:num w:numId="32" w16cid:durableId="42100760">
    <w:abstractNumId w:val="13"/>
  </w:num>
  <w:num w:numId="33" w16cid:durableId="1726443204">
    <w:abstractNumId w:val="6"/>
  </w:num>
  <w:num w:numId="34" w16cid:durableId="1067993978">
    <w:abstractNumId w:val="24"/>
  </w:num>
  <w:num w:numId="35" w16cid:durableId="1668749592">
    <w:abstractNumId w:val="19"/>
  </w:num>
  <w:num w:numId="36" w16cid:durableId="18187214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CA"/>
    <w:rsid w:val="00001D57"/>
    <w:rsid w:val="0001260E"/>
    <w:rsid w:val="000164EC"/>
    <w:rsid w:val="00055AA3"/>
    <w:rsid w:val="000605A5"/>
    <w:rsid w:val="00084565"/>
    <w:rsid w:val="001147A8"/>
    <w:rsid w:val="001C3B91"/>
    <w:rsid w:val="001C58D2"/>
    <w:rsid w:val="001D3770"/>
    <w:rsid w:val="001F661F"/>
    <w:rsid w:val="00211F8F"/>
    <w:rsid w:val="00230E6D"/>
    <w:rsid w:val="00233D5A"/>
    <w:rsid w:val="00252D5F"/>
    <w:rsid w:val="0025623F"/>
    <w:rsid w:val="002605A7"/>
    <w:rsid w:val="002637C4"/>
    <w:rsid w:val="002D475B"/>
    <w:rsid w:val="002D695B"/>
    <w:rsid w:val="00300E9A"/>
    <w:rsid w:val="00317F6F"/>
    <w:rsid w:val="00320EB8"/>
    <w:rsid w:val="003548E3"/>
    <w:rsid w:val="00356DA9"/>
    <w:rsid w:val="00377515"/>
    <w:rsid w:val="00390B1D"/>
    <w:rsid w:val="0039332D"/>
    <w:rsid w:val="003F4BE3"/>
    <w:rsid w:val="00470B28"/>
    <w:rsid w:val="004C5F10"/>
    <w:rsid w:val="004D2292"/>
    <w:rsid w:val="004F130F"/>
    <w:rsid w:val="00511963"/>
    <w:rsid w:val="005A6AEB"/>
    <w:rsid w:val="005F3DAE"/>
    <w:rsid w:val="00633C67"/>
    <w:rsid w:val="00634E38"/>
    <w:rsid w:val="00645AE5"/>
    <w:rsid w:val="006639DE"/>
    <w:rsid w:val="006C3C01"/>
    <w:rsid w:val="006D3C35"/>
    <w:rsid w:val="006E687E"/>
    <w:rsid w:val="00767899"/>
    <w:rsid w:val="00791560"/>
    <w:rsid w:val="00794E6B"/>
    <w:rsid w:val="0079680F"/>
    <w:rsid w:val="007B4ABC"/>
    <w:rsid w:val="007B7088"/>
    <w:rsid w:val="007D1050"/>
    <w:rsid w:val="00807ED1"/>
    <w:rsid w:val="00815AD8"/>
    <w:rsid w:val="00836DBE"/>
    <w:rsid w:val="00847DC0"/>
    <w:rsid w:val="00896FAD"/>
    <w:rsid w:val="008A4801"/>
    <w:rsid w:val="008B4B6B"/>
    <w:rsid w:val="008C0D38"/>
    <w:rsid w:val="008C302D"/>
    <w:rsid w:val="008D46C7"/>
    <w:rsid w:val="008F03C3"/>
    <w:rsid w:val="00915943"/>
    <w:rsid w:val="00916600"/>
    <w:rsid w:val="00943C46"/>
    <w:rsid w:val="009465F9"/>
    <w:rsid w:val="009658BE"/>
    <w:rsid w:val="00976F32"/>
    <w:rsid w:val="0098120E"/>
    <w:rsid w:val="009C04EB"/>
    <w:rsid w:val="009C0890"/>
    <w:rsid w:val="00A1473E"/>
    <w:rsid w:val="00A260CC"/>
    <w:rsid w:val="00A450BF"/>
    <w:rsid w:val="00A5526F"/>
    <w:rsid w:val="00A92012"/>
    <w:rsid w:val="00A92E3F"/>
    <w:rsid w:val="00AB7EA3"/>
    <w:rsid w:val="00AE06E9"/>
    <w:rsid w:val="00AE09E7"/>
    <w:rsid w:val="00B71A10"/>
    <w:rsid w:val="00BE64A3"/>
    <w:rsid w:val="00BF0B76"/>
    <w:rsid w:val="00C028AC"/>
    <w:rsid w:val="00C17E8D"/>
    <w:rsid w:val="00C52F67"/>
    <w:rsid w:val="00C55893"/>
    <w:rsid w:val="00C925EB"/>
    <w:rsid w:val="00CB3BD4"/>
    <w:rsid w:val="00CB4DD8"/>
    <w:rsid w:val="00CC6A44"/>
    <w:rsid w:val="00CD22D6"/>
    <w:rsid w:val="00D331F9"/>
    <w:rsid w:val="00D4347F"/>
    <w:rsid w:val="00D52443"/>
    <w:rsid w:val="00D76944"/>
    <w:rsid w:val="00D800E9"/>
    <w:rsid w:val="00D857EC"/>
    <w:rsid w:val="00DA4047"/>
    <w:rsid w:val="00DA46CA"/>
    <w:rsid w:val="00DC2509"/>
    <w:rsid w:val="00DD49D6"/>
    <w:rsid w:val="00E00923"/>
    <w:rsid w:val="00EA1CA1"/>
    <w:rsid w:val="00ED7345"/>
    <w:rsid w:val="00F062F6"/>
    <w:rsid w:val="00F20330"/>
    <w:rsid w:val="00F44055"/>
    <w:rsid w:val="00F50C80"/>
    <w:rsid w:val="00F80994"/>
    <w:rsid w:val="00F86EFF"/>
    <w:rsid w:val="00FA4106"/>
    <w:rsid w:val="00FB74B3"/>
    <w:rsid w:val="00FC56B1"/>
    <w:rsid w:val="00FD481F"/>
    <w:rsid w:val="00F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85FE"/>
  <w15:chartTrackingRefBased/>
  <w15:docId w15:val="{51D80955-D65F-4293-87C9-58FA8D14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6CA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autoRedefine/>
    <w:qFormat/>
    <w:rsid w:val="00FB74B3"/>
    <w:pPr>
      <w:keepNext/>
      <w:jc w:val="right"/>
      <w:outlineLvl w:val="0"/>
    </w:pPr>
    <w:rPr>
      <w:rFonts w:asciiTheme="minorHAnsi" w:hAnsiTheme="minorHAnsi" w:cstheme="minorBidi"/>
      <w:b/>
      <w:bCs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7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74B3"/>
    <w:rPr>
      <w:b/>
      <w:bCs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46C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07ED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B7E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Normln"/>
    <w:rsid w:val="00794E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94E6B"/>
  </w:style>
  <w:style w:type="character" w:customStyle="1" w:styleId="eop">
    <w:name w:val="eop"/>
    <w:basedOn w:val="Standardnpsmoodstavce"/>
    <w:rsid w:val="0079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tace.kr-karlovarsky.cz/gordic/ginis/app/RAP05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2258D-DABB-4A5F-BD69-E71A5701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1061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Kolařík Karel</cp:lastModifiedBy>
  <cp:revision>5</cp:revision>
  <dcterms:created xsi:type="dcterms:W3CDTF">2026-01-16T08:25:00Z</dcterms:created>
  <dcterms:modified xsi:type="dcterms:W3CDTF">2026-01-16T09:04:00Z</dcterms:modified>
</cp:coreProperties>
</file>