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C242A" w14:textId="5F204A10" w:rsidR="00F656A7" w:rsidRPr="007E128C" w:rsidRDefault="000D3479" w:rsidP="00AB449D">
      <w:pPr>
        <w:pStyle w:val="Zhlav"/>
        <w:tabs>
          <w:tab w:val="clear" w:pos="4536"/>
          <w:tab w:val="clear" w:pos="9072"/>
        </w:tabs>
        <w:jc w:val="center"/>
        <w:rPr>
          <w:rFonts w:ascii="Times New Roman" w:eastAsia="Times New Roman" w:hAnsi="Times New Roman"/>
          <w:b/>
          <w:caps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eastAsia="x-none"/>
        </w:rPr>
        <w:t>P</w:t>
      </w:r>
      <w:r w:rsidRPr="000D3479">
        <w:rPr>
          <w:rFonts w:ascii="Times New Roman" w:eastAsia="Times New Roman" w:hAnsi="Times New Roman"/>
          <w:b/>
          <w:sz w:val="32"/>
          <w:szCs w:val="32"/>
          <w:lang w:eastAsia="x-none"/>
        </w:rPr>
        <w:t>rogram</w:t>
      </w:r>
    </w:p>
    <w:p w14:paraId="672A6659" w14:textId="77777777" w:rsidR="009812E9" w:rsidRPr="007E128C" w:rsidRDefault="009812E9" w:rsidP="006F5263">
      <w:pPr>
        <w:spacing w:after="0" w:line="240" w:lineRule="auto"/>
        <w:rPr>
          <w:rFonts w:ascii="Times New Roman" w:hAnsi="Times New Roman"/>
          <w:caps/>
          <w:sz w:val="32"/>
          <w:szCs w:val="32"/>
        </w:rPr>
      </w:pPr>
    </w:p>
    <w:p w14:paraId="62A22CDE" w14:textId="772C7034" w:rsidR="005F469D" w:rsidRPr="007E128C" w:rsidRDefault="000D3479" w:rsidP="005F469D">
      <w:pPr>
        <w:pStyle w:val="Zhlav"/>
        <w:tabs>
          <w:tab w:val="clear" w:pos="4536"/>
          <w:tab w:val="clear" w:pos="9072"/>
        </w:tabs>
        <w:jc w:val="center"/>
        <w:rPr>
          <w:rFonts w:ascii="Times New Roman" w:eastAsia="Times New Roman" w:hAnsi="Times New Roman"/>
          <w:b/>
          <w:caps/>
          <w:sz w:val="32"/>
          <w:szCs w:val="32"/>
          <w:lang w:val="x-none" w:eastAsia="x-none"/>
        </w:rPr>
      </w:pPr>
      <w:bookmarkStart w:id="0" w:name="_Hlk116561205"/>
      <w:r w:rsidRPr="000D3479">
        <w:rPr>
          <w:rFonts w:ascii="Times New Roman" w:eastAsia="Times New Roman" w:hAnsi="Times New Roman"/>
          <w:b/>
          <w:sz w:val="32"/>
          <w:szCs w:val="32"/>
          <w:lang w:eastAsia="x-none"/>
        </w:rPr>
        <w:t>na podporu environmentální výchovy, vzdělávání a osvěty</w:t>
      </w:r>
      <w:bookmarkEnd w:id="0"/>
    </w:p>
    <w:p w14:paraId="0A37501D" w14:textId="77777777" w:rsidR="009812E9" w:rsidRPr="006F5263" w:rsidRDefault="009812E9" w:rsidP="006F5263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14:paraId="1FC83D7A" w14:textId="77777777" w:rsidR="001657F4" w:rsidRPr="00870E3E" w:rsidRDefault="001657F4" w:rsidP="006B6790">
      <w:pPr>
        <w:spacing w:after="0" w:line="240" w:lineRule="auto"/>
        <w:jc w:val="center"/>
        <w:rPr>
          <w:rFonts w:ascii="Times New Roman" w:hAnsi="Times New Roman"/>
          <w:caps/>
        </w:rPr>
      </w:pPr>
      <w:r w:rsidRPr="00870E3E">
        <w:rPr>
          <w:rFonts w:ascii="Times New Roman" w:hAnsi="Times New Roman"/>
          <w:bCs/>
        </w:rPr>
        <w:t>(dále jen „dotační program“)</w:t>
      </w:r>
    </w:p>
    <w:p w14:paraId="5DAB6C7B" w14:textId="77777777" w:rsidR="003C06AF" w:rsidRPr="00870E3E" w:rsidRDefault="003C06AF" w:rsidP="006F5263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227C040" w14:textId="77777777" w:rsidR="00F656A7" w:rsidRPr="00870E3E" w:rsidRDefault="00A83CC8" w:rsidP="006B679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70E3E">
        <w:rPr>
          <w:rFonts w:ascii="Times New Roman" w:hAnsi="Times New Roman" w:cs="Times New Roman"/>
          <w:bCs/>
          <w:color w:val="auto"/>
          <w:sz w:val="22"/>
          <w:szCs w:val="22"/>
        </w:rPr>
        <w:t>Zastupitelstvo</w:t>
      </w:r>
      <w:r w:rsidR="00F656A7" w:rsidRPr="00870E3E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Karlovarského kraje (dále jen „</w:t>
      </w:r>
      <w:r w:rsidR="00E4466C" w:rsidRPr="00870E3E">
        <w:rPr>
          <w:rFonts w:ascii="Times New Roman" w:hAnsi="Times New Roman" w:cs="Times New Roman"/>
          <w:bCs/>
          <w:iCs/>
          <w:color w:val="auto"/>
          <w:sz w:val="22"/>
          <w:szCs w:val="22"/>
        </w:rPr>
        <w:t>z</w:t>
      </w:r>
      <w:r w:rsidRPr="00870E3E">
        <w:rPr>
          <w:rFonts w:ascii="Times New Roman" w:hAnsi="Times New Roman" w:cs="Times New Roman"/>
          <w:bCs/>
          <w:iCs/>
          <w:color w:val="auto"/>
          <w:sz w:val="22"/>
          <w:szCs w:val="22"/>
        </w:rPr>
        <w:t>astupitelstvo</w:t>
      </w:r>
      <w:r w:rsidR="00306F63" w:rsidRPr="00870E3E"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 </w:t>
      </w:r>
      <w:r w:rsidR="00F656A7" w:rsidRPr="00870E3E">
        <w:rPr>
          <w:rFonts w:ascii="Times New Roman" w:hAnsi="Times New Roman" w:cs="Times New Roman"/>
          <w:bCs/>
          <w:iCs/>
          <w:color w:val="auto"/>
          <w:sz w:val="22"/>
          <w:szCs w:val="22"/>
        </w:rPr>
        <w:t>kraje</w:t>
      </w:r>
      <w:r w:rsidR="00F656A7" w:rsidRPr="00870E3E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“) </w:t>
      </w:r>
      <w:r w:rsidRPr="00870E3E">
        <w:rPr>
          <w:rFonts w:ascii="Times New Roman" w:hAnsi="Times New Roman" w:cs="Times New Roman"/>
          <w:bCs/>
          <w:color w:val="auto"/>
          <w:sz w:val="22"/>
          <w:szCs w:val="22"/>
        </w:rPr>
        <w:t>schvaluje a</w:t>
      </w:r>
      <w:r w:rsidR="00616F58" w:rsidRPr="00870E3E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AD1F19" w:rsidRPr="00870E3E">
        <w:rPr>
          <w:rFonts w:ascii="Times New Roman" w:hAnsi="Times New Roman" w:cs="Times New Roman"/>
          <w:bCs/>
          <w:color w:val="auto"/>
          <w:sz w:val="22"/>
          <w:szCs w:val="22"/>
        </w:rPr>
        <w:t>vyhlašuje</w:t>
      </w:r>
      <w:r w:rsidR="00F656A7" w:rsidRPr="00870E3E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1657F4" w:rsidRPr="00870E3E">
        <w:rPr>
          <w:rFonts w:ascii="Times New Roman" w:hAnsi="Times New Roman" w:cs="Times New Roman"/>
          <w:bCs/>
          <w:color w:val="auto"/>
          <w:sz w:val="22"/>
          <w:szCs w:val="22"/>
        </w:rPr>
        <w:t>shora uvedený d</w:t>
      </w:r>
      <w:r w:rsidR="0087434E" w:rsidRPr="00870E3E">
        <w:rPr>
          <w:rFonts w:ascii="Times New Roman" w:hAnsi="Times New Roman" w:cs="Times New Roman"/>
          <w:bCs/>
          <w:color w:val="auto"/>
          <w:sz w:val="22"/>
          <w:szCs w:val="22"/>
        </w:rPr>
        <w:t>otační program</w:t>
      </w:r>
      <w:r w:rsidR="00AB449D" w:rsidRPr="00870E3E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a přijímá tato </w:t>
      </w:r>
      <w:r w:rsidR="00AB449D" w:rsidRPr="00870E3E">
        <w:rPr>
          <w:rFonts w:ascii="Times New Roman" w:hAnsi="Times New Roman" w:cs="Times New Roman"/>
          <w:sz w:val="22"/>
          <w:szCs w:val="22"/>
        </w:rPr>
        <w:t>pravidla pro příjem a hodnocení žádostí, poskytnutí a finanční vypořádání dotace z rozpočtu Karlovarského kraje v rámci shora uvedeného dotačního programu</w:t>
      </w:r>
      <w:r w:rsidR="009812E9" w:rsidRPr="00870E3E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</w:p>
    <w:p w14:paraId="02EB378F" w14:textId="77777777" w:rsidR="00F656A7" w:rsidRPr="00870E3E" w:rsidRDefault="00F656A7" w:rsidP="00F8564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686E89AB" w14:textId="77777777" w:rsidR="00F656A7" w:rsidRPr="00870E3E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870E3E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I.</w:t>
      </w:r>
    </w:p>
    <w:p w14:paraId="22AF02DE" w14:textId="77777777" w:rsidR="00F656A7" w:rsidRPr="00870E3E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870E3E">
        <w:rPr>
          <w:rFonts w:ascii="Times New Roman" w:hAnsi="Times New Roman" w:cs="Times New Roman"/>
          <w:b/>
          <w:bCs/>
          <w:color w:val="auto"/>
          <w:sz w:val="22"/>
          <w:szCs w:val="22"/>
        </w:rPr>
        <w:t>Účel dotace</w:t>
      </w:r>
      <w:r w:rsidR="006602C9" w:rsidRPr="00870E3E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2"/>
      </w:r>
    </w:p>
    <w:p w14:paraId="2084E85E" w14:textId="30C7772F" w:rsidR="00A0459B" w:rsidRPr="00870E3E" w:rsidRDefault="0087434E" w:rsidP="00A045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70E3E">
        <w:rPr>
          <w:rFonts w:ascii="Times New Roman" w:hAnsi="Times New Roman"/>
        </w:rPr>
        <w:t>Dotační</w:t>
      </w:r>
      <w:r w:rsidR="003C06AF" w:rsidRPr="00870E3E">
        <w:rPr>
          <w:rFonts w:ascii="Times New Roman" w:hAnsi="Times New Roman"/>
        </w:rPr>
        <w:t xml:space="preserve"> program </w:t>
      </w:r>
      <w:r w:rsidR="00A83CC8" w:rsidRPr="00870E3E">
        <w:rPr>
          <w:rFonts w:ascii="Times New Roman" w:hAnsi="Times New Roman"/>
        </w:rPr>
        <w:t>se zřizuje</w:t>
      </w:r>
      <w:r w:rsidR="003C06AF" w:rsidRPr="00870E3E">
        <w:rPr>
          <w:rFonts w:ascii="Times New Roman" w:hAnsi="Times New Roman"/>
        </w:rPr>
        <w:t xml:space="preserve"> za účelem </w:t>
      </w:r>
      <w:r w:rsidR="00A0459B" w:rsidRPr="00870E3E">
        <w:rPr>
          <w:rFonts w:ascii="Times New Roman" w:hAnsi="Times New Roman"/>
        </w:rPr>
        <w:t>poskytování dotací na projekty realizované na území Karlovarského kraje v oblastech:</w:t>
      </w:r>
    </w:p>
    <w:p w14:paraId="6F34107A" w14:textId="1772DB85" w:rsidR="00192CE4" w:rsidRPr="00870E3E" w:rsidRDefault="00192CE4" w:rsidP="00A045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2C5C3C1C" w14:textId="0D0B6D48" w:rsidR="00192CE4" w:rsidRPr="00870E3E" w:rsidRDefault="00192CE4" w:rsidP="00A045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70E3E">
        <w:rPr>
          <w:rFonts w:ascii="Times New Roman" w:hAnsi="Times New Roman"/>
        </w:rPr>
        <w:t>Podprogram A</w:t>
      </w:r>
    </w:p>
    <w:p w14:paraId="51363167" w14:textId="42C90036" w:rsidR="00192CE4" w:rsidRPr="00870E3E" w:rsidRDefault="00192CE4" w:rsidP="00870E3E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70E3E">
        <w:rPr>
          <w:rFonts w:ascii="Times New Roman" w:hAnsi="Times New Roman" w:cs="Times New Roman"/>
          <w:sz w:val="22"/>
          <w:szCs w:val="22"/>
        </w:rPr>
        <w:t>celoroční provoz střediska s ekovýchovným zaměřením na území Karlovarského kraje</w:t>
      </w:r>
      <w:r w:rsidR="00B13FF8">
        <w:rPr>
          <w:rFonts w:ascii="Times New Roman" w:hAnsi="Times New Roman" w:cs="Times New Roman"/>
          <w:sz w:val="22"/>
          <w:szCs w:val="22"/>
        </w:rPr>
        <w:t>.</w:t>
      </w:r>
    </w:p>
    <w:p w14:paraId="035AE474" w14:textId="50FAF83A" w:rsidR="00192CE4" w:rsidRPr="00870E3E" w:rsidRDefault="00192CE4" w:rsidP="00192CE4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4711AADA" w14:textId="717901D4" w:rsidR="00192CE4" w:rsidRPr="00870E3E" w:rsidRDefault="00192CE4" w:rsidP="00192CE4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870E3E">
        <w:rPr>
          <w:rFonts w:ascii="Times New Roman" w:hAnsi="Times New Roman" w:cs="Times New Roman"/>
          <w:color w:val="auto"/>
          <w:sz w:val="22"/>
          <w:szCs w:val="22"/>
        </w:rPr>
        <w:t>Podprogram B</w:t>
      </w:r>
    </w:p>
    <w:p w14:paraId="4D3346FB" w14:textId="1FC7417C" w:rsidR="00192CE4" w:rsidRPr="00870E3E" w:rsidRDefault="00192CE4" w:rsidP="00870E3E">
      <w:pPr>
        <w:pStyle w:val="Default"/>
        <w:numPr>
          <w:ilvl w:val="0"/>
          <w:numId w:val="13"/>
        </w:numPr>
        <w:ind w:left="709"/>
        <w:rPr>
          <w:rFonts w:ascii="Times New Roman" w:hAnsi="Times New Roman" w:cs="Times New Roman"/>
          <w:color w:val="auto"/>
          <w:sz w:val="22"/>
          <w:szCs w:val="22"/>
        </w:rPr>
      </w:pPr>
      <w:r w:rsidRPr="00870E3E">
        <w:rPr>
          <w:rFonts w:ascii="Times New Roman" w:hAnsi="Times New Roman" w:cs="Times New Roman"/>
          <w:color w:val="auto"/>
          <w:sz w:val="22"/>
          <w:szCs w:val="22"/>
        </w:rPr>
        <w:t>realizace ekovýchovných činností na území Karlovarského kraje</w:t>
      </w:r>
      <w:r w:rsidR="00B13FF8">
        <w:rPr>
          <w:rFonts w:ascii="Times New Roman" w:hAnsi="Times New Roman" w:cs="Times New Roman"/>
          <w:color w:val="auto"/>
          <w:sz w:val="22"/>
          <w:szCs w:val="22"/>
        </w:rPr>
        <w:t>,</w:t>
      </w:r>
    </w:p>
    <w:p w14:paraId="4336F1C3" w14:textId="27B41652" w:rsidR="00192CE4" w:rsidRPr="00870E3E" w:rsidRDefault="00192CE4" w:rsidP="00870E3E">
      <w:pPr>
        <w:pStyle w:val="Default"/>
        <w:numPr>
          <w:ilvl w:val="0"/>
          <w:numId w:val="13"/>
        </w:numPr>
        <w:ind w:left="709"/>
        <w:rPr>
          <w:rFonts w:ascii="Times New Roman" w:hAnsi="Times New Roman" w:cs="Times New Roman"/>
          <w:color w:val="auto"/>
          <w:sz w:val="22"/>
          <w:szCs w:val="22"/>
        </w:rPr>
      </w:pPr>
      <w:r w:rsidRPr="00870E3E">
        <w:rPr>
          <w:rFonts w:ascii="Times New Roman" w:hAnsi="Times New Roman" w:cs="Times New Roman"/>
          <w:sz w:val="22"/>
          <w:szCs w:val="22"/>
        </w:rPr>
        <w:t>akce pro veřejnost, kde je environmentální tématika hlavním prvkem akce</w:t>
      </w:r>
      <w:r w:rsidR="00B13FF8">
        <w:rPr>
          <w:rFonts w:ascii="Times New Roman" w:hAnsi="Times New Roman" w:cs="Times New Roman"/>
          <w:sz w:val="22"/>
          <w:szCs w:val="22"/>
        </w:rPr>
        <w:t>,</w:t>
      </w:r>
    </w:p>
    <w:p w14:paraId="4A481A93" w14:textId="0E57538C" w:rsidR="00192CE4" w:rsidRPr="00870E3E" w:rsidRDefault="00192CE4" w:rsidP="00870E3E">
      <w:pPr>
        <w:pStyle w:val="Default"/>
        <w:numPr>
          <w:ilvl w:val="0"/>
          <w:numId w:val="13"/>
        </w:numPr>
        <w:ind w:left="709"/>
        <w:rPr>
          <w:rFonts w:ascii="Times New Roman" w:hAnsi="Times New Roman" w:cs="Times New Roman"/>
          <w:color w:val="auto"/>
          <w:sz w:val="22"/>
          <w:szCs w:val="22"/>
        </w:rPr>
      </w:pPr>
      <w:r w:rsidRPr="00870E3E">
        <w:rPr>
          <w:rFonts w:ascii="Times New Roman" w:hAnsi="Times New Roman" w:cs="Times New Roman"/>
          <w:sz w:val="22"/>
          <w:szCs w:val="22"/>
        </w:rPr>
        <w:t>pořádání nepobytových akcí, soutěží, ekologických výukových programů, přednášek, seminářů a výstav pro děti a mládež s ekovýchovnou tématikou</w:t>
      </w:r>
      <w:r w:rsidR="00B13FF8">
        <w:rPr>
          <w:rFonts w:ascii="Times New Roman" w:hAnsi="Times New Roman" w:cs="Times New Roman"/>
          <w:sz w:val="22"/>
          <w:szCs w:val="22"/>
        </w:rPr>
        <w:t>.</w:t>
      </w:r>
    </w:p>
    <w:p w14:paraId="04D2980D" w14:textId="77777777" w:rsidR="00192CE4" w:rsidRPr="00870E3E" w:rsidRDefault="00192CE4" w:rsidP="00A045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02BFBBA3" w14:textId="77777777" w:rsidR="00F656A7" w:rsidRPr="00870E3E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870E3E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II.</w:t>
      </w:r>
    </w:p>
    <w:p w14:paraId="4E3C81A4" w14:textId="77777777" w:rsidR="00F656A7" w:rsidRPr="00870E3E" w:rsidRDefault="000C534C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870E3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Důvody podpory </w:t>
      </w:r>
      <w:r w:rsidR="00F656A7" w:rsidRPr="00870E3E">
        <w:rPr>
          <w:rFonts w:ascii="Times New Roman" w:hAnsi="Times New Roman" w:cs="Times New Roman"/>
          <w:b/>
          <w:bCs/>
          <w:color w:val="auto"/>
          <w:sz w:val="22"/>
          <w:szCs w:val="22"/>
        </w:rPr>
        <w:t>stanoveného účelu</w:t>
      </w:r>
      <w:r w:rsidR="006602C9" w:rsidRPr="00870E3E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3"/>
      </w:r>
    </w:p>
    <w:p w14:paraId="762D1164" w14:textId="77777777" w:rsidR="00496C3B" w:rsidRPr="00870E3E" w:rsidRDefault="00496C3B" w:rsidP="00496C3B">
      <w:pPr>
        <w:spacing w:after="0" w:line="240" w:lineRule="auto"/>
        <w:jc w:val="both"/>
        <w:rPr>
          <w:rFonts w:ascii="Times New Roman" w:hAnsi="Times New Roman"/>
        </w:rPr>
      </w:pPr>
      <w:r w:rsidRPr="00870E3E">
        <w:rPr>
          <w:rFonts w:ascii="Times New Roman" w:hAnsi="Times New Roman"/>
        </w:rPr>
        <w:t>Důvodem vyhlášení dotačního programu je zapojení co nejširší veřejnosti do aktivit směřujících k ochraně životního prostředí a k realizaci principů trvale udržitelného života v Karlovarském kraji a zvýšení jejího povědomí o těchto tématech (dále jen „program“).</w:t>
      </w:r>
    </w:p>
    <w:p w14:paraId="5A39BBE3" w14:textId="77777777" w:rsidR="00F656A7" w:rsidRPr="00870E3E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3473A601" w14:textId="77777777" w:rsidR="00F656A7" w:rsidRPr="00870E3E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870E3E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III.</w:t>
      </w:r>
    </w:p>
    <w:p w14:paraId="7F24D672" w14:textId="77777777" w:rsidR="00F656A7" w:rsidRPr="00870E3E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870E3E">
        <w:rPr>
          <w:rFonts w:ascii="Times New Roman" w:hAnsi="Times New Roman" w:cs="Times New Roman"/>
          <w:b/>
          <w:bCs/>
          <w:color w:val="auto"/>
          <w:sz w:val="22"/>
          <w:szCs w:val="22"/>
        </w:rPr>
        <w:t>Předpokládaný cel</w:t>
      </w:r>
      <w:r w:rsidR="00EF132E" w:rsidRPr="00870E3E">
        <w:rPr>
          <w:rFonts w:ascii="Times New Roman" w:hAnsi="Times New Roman" w:cs="Times New Roman"/>
          <w:b/>
          <w:bCs/>
          <w:color w:val="auto"/>
          <w:sz w:val="22"/>
          <w:szCs w:val="22"/>
        </w:rPr>
        <w:t>kový objem peněžních prostředků</w:t>
      </w:r>
      <w:r w:rsidRPr="00870E3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vyčleněných na podporu stanoveného účelu</w:t>
      </w:r>
      <w:r w:rsidR="007371B1" w:rsidRPr="00870E3E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4"/>
      </w:r>
    </w:p>
    <w:p w14:paraId="59208CBE" w14:textId="21B9642B" w:rsidR="000D3479" w:rsidRPr="007E128C" w:rsidRDefault="000D3479" w:rsidP="00FA573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bookmarkStart w:id="1" w:name="_Hlk117515869"/>
      <w:r w:rsidRPr="000D3479">
        <w:rPr>
          <w:rFonts w:ascii="Times New Roman" w:hAnsi="Times New Roman"/>
        </w:rPr>
        <w:t xml:space="preserve">Předpokládaný celkový objem peněžních prostředků vyčleněných pro dotační program činí 1 000 000 Kč pro rok </w:t>
      </w:r>
      <w:r w:rsidRPr="007E128C">
        <w:rPr>
          <w:rFonts w:ascii="Times New Roman" w:hAnsi="Times New Roman"/>
        </w:rPr>
        <w:t xml:space="preserve">2026. </w:t>
      </w:r>
    </w:p>
    <w:p w14:paraId="281C7128" w14:textId="77777777" w:rsidR="000D3479" w:rsidRPr="000D3479" w:rsidRDefault="000D3479" w:rsidP="007E128C">
      <w:pPr>
        <w:spacing w:after="0" w:line="240" w:lineRule="auto"/>
        <w:jc w:val="both"/>
        <w:rPr>
          <w:rFonts w:ascii="Times New Roman" w:hAnsi="Times New Roman"/>
        </w:rPr>
      </w:pPr>
    </w:p>
    <w:p w14:paraId="50C435AE" w14:textId="77777777" w:rsidR="000D3479" w:rsidRPr="006870D9" w:rsidRDefault="000D3479" w:rsidP="000D347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V případě, že zastupitelstvo kraje pro dotační program schválí v rozpočtu Karlovarského kraje pro rok</w:t>
      </w:r>
      <w:r w:rsidRPr="000D3479">
        <w:rPr>
          <w:rFonts w:ascii="Times New Roman" w:hAnsi="Times New Roman"/>
        </w:rPr>
        <w:t xml:space="preserve"> </w:t>
      </w:r>
      <w:r w:rsidRPr="007E128C">
        <w:rPr>
          <w:rFonts w:ascii="Times New Roman" w:hAnsi="Times New Roman"/>
        </w:rPr>
        <w:t xml:space="preserve">2026 </w:t>
      </w:r>
      <w:r w:rsidRPr="006870D9">
        <w:rPr>
          <w:rFonts w:ascii="Times New Roman" w:hAnsi="Times New Roman"/>
        </w:rPr>
        <w:t xml:space="preserve">nižší částku, než je výše uvedená vyčleněná částka pro dotační program, </w:t>
      </w:r>
      <w:r>
        <w:rPr>
          <w:rFonts w:ascii="Times New Roman" w:hAnsi="Times New Roman"/>
        </w:rPr>
        <w:t xml:space="preserve">platí </w:t>
      </w:r>
      <w:r>
        <w:rPr>
          <w:rFonts w:ascii="Times New Roman" w:hAnsi="Times New Roman"/>
        </w:rPr>
        <w:br/>
        <w:t>pro dotační program částka takto zastupitelstvem schválená</w:t>
      </w:r>
      <w:r w:rsidRPr="006870D9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14:paraId="124C3A31" w14:textId="77777777" w:rsidR="000D3479" w:rsidRPr="006870D9" w:rsidRDefault="000D3479" w:rsidP="000D3479">
      <w:pPr>
        <w:spacing w:after="0" w:line="240" w:lineRule="auto"/>
        <w:jc w:val="both"/>
        <w:rPr>
          <w:rFonts w:ascii="Times New Roman" w:hAnsi="Times New Roman"/>
        </w:rPr>
      </w:pPr>
    </w:p>
    <w:p w14:paraId="11612572" w14:textId="77777777" w:rsidR="000D3479" w:rsidRDefault="000D3479" w:rsidP="000D347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V případě, že zastupitelstvo kraje pro dotační program schválí v rozpočtu Karlovarského kraje pro </w:t>
      </w:r>
      <w:r w:rsidRPr="000D3479">
        <w:rPr>
          <w:rFonts w:ascii="Times New Roman" w:hAnsi="Times New Roman"/>
        </w:rPr>
        <w:t>rok</w:t>
      </w:r>
      <w:r w:rsidRPr="007E128C">
        <w:rPr>
          <w:rFonts w:ascii="Times New Roman" w:hAnsi="Times New Roman"/>
        </w:rPr>
        <w:t xml:space="preserve"> 2026 </w:t>
      </w:r>
      <w:r w:rsidRPr="000D3479">
        <w:rPr>
          <w:rFonts w:ascii="Times New Roman" w:hAnsi="Times New Roman"/>
        </w:rPr>
        <w:t xml:space="preserve">jinou </w:t>
      </w:r>
      <w:r w:rsidRPr="006870D9">
        <w:rPr>
          <w:rFonts w:ascii="Times New Roman" w:hAnsi="Times New Roman"/>
        </w:rPr>
        <w:t>částku</w:t>
      </w:r>
      <w:r>
        <w:rPr>
          <w:rFonts w:ascii="Times New Roman" w:hAnsi="Times New Roman"/>
        </w:rPr>
        <w:t>,</w:t>
      </w:r>
      <w:r w:rsidRPr="006870D9">
        <w:rPr>
          <w:rFonts w:ascii="Times New Roman" w:hAnsi="Times New Roman"/>
        </w:rPr>
        <w:t xml:space="preserve"> než je výše uvedená vyčleněná částka pro dotační program, zveřejní se</w:t>
      </w:r>
      <w:r>
        <w:rPr>
          <w:rFonts w:ascii="Times New Roman" w:hAnsi="Times New Roman"/>
        </w:rPr>
        <w:t> </w:t>
      </w:r>
      <w:r w:rsidRPr="006870D9">
        <w:rPr>
          <w:rFonts w:ascii="Times New Roman" w:hAnsi="Times New Roman"/>
        </w:rPr>
        <w:t>tato skutečnost na úřední desce způsobem umožňující</w:t>
      </w:r>
      <w:r>
        <w:rPr>
          <w:rFonts w:ascii="Times New Roman" w:hAnsi="Times New Roman"/>
        </w:rPr>
        <w:t>m</w:t>
      </w:r>
      <w:r w:rsidRPr="006870D9">
        <w:rPr>
          <w:rFonts w:ascii="Times New Roman" w:hAnsi="Times New Roman"/>
        </w:rPr>
        <w:t xml:space="preserve"> dálkový přístup</w:t>
      </w:r>
      <w:r>
        <w:rPr>
          <w:rFonts w:ascii="Times New Roman" w:hAnsi="Times New Roman"/>
        </w:rPr>
        <w:t xml:space="preserve"> a částka pro dotační program bude upravena.</w:t>
      </w:r>
    </w:p>
    <w:p w14:paraId="267DBAE7" w14:textId="42F68804" w:rsidR="000D3479" w:rsidRDefault="000D3479">
      <w:pPr>
        <w:spacing w:after="0" w:line="240" w:lineRule="auto"/>
        <w:rPr>
          <w:rFonts w:ascii="Times New Roman" w:hAnsi="Times New Roman" w:cs="Arial"/>
          <w:color w:val="000000"/>
          <w:sz w:val="24"/>
          <w:szCs w:val="24"/>
        </w:rPr>
      </w:pPr>
      <w:r>
        <w:rPr>
          <w:rFonts w:ascii="Times New Roman" w:hAnsi="Times New Roman"/>
        </w:rPr>
        <w:br w:type="page"/>
      </w:r>
    </w:p>
    <w:bookmarkEnd w:id="1"/>
    <w:p w14:paraId="4C308417" w14:textId="77777777" w:rsidR="00F656A7" w:rsidRPr="00870E3E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870E3E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Čl. IV.</w:t>
      </w:r>
    </w:p>
    <w:p w14:paraId="038F299A" w14:textId="77777777" w:rsidR="00F656A7" w:rsidRPr="00870E3E" w:rsidRDefault="00306F63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870E3E">
        <w:rPr>
          <w:rFonts w:ascii="Times New Roman" w:hAnsi="Times New Roman" w:cs="Times New Roman"/>
          <w:b/>
          <w:bCs/>
          <w:color w:val="auto"/>
          <w:sz w:val="22"/>
          <w:szCs w:val="22"/>
        </w:rPr>
        <w:t>M</w:t>
      </w:r>
      <w:r w:rsidR="00853F88" w:rsidRPr="00870E3E">
        <w:rPr>
          <w:rFonts w:ascii="Times New Roman" w:hAnsi="Times New Roman" w:cs="Times New Roman"/>
          <w:b/>
          <w:bCs/>
          <w:color w:val="auto"/>
          <w:sz w:val="22"/>
          <w:szCs w:val="22"/>
        </w:rPr>
        <w:t>inimální a m</w:t>
      </w:r>
      <w:r w:rsidRPr="00870E3E">
        <w:rPr>
          <w:rFonts w:ascii="Times New Roman" w:hAnsi="Times New Roman" w:cs="Times New Roman"/>
          <w:b/>
          <w:bCs/>
          <w:color w:val="auto"/>
          <w:sz w:val="22"/>
          <w:szCs w:val="22"/>
        </w:rPr>
        <w:t>aximální</w:t>
      </w:r>
      <w:r w:rsidR="00F656A7" w:rsidRPr="00870E3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výše dotace</w:t>
      </w:r>
      <w:r w:rsidRPr="00870E3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 jednotlivém případě</w:t>
      </w:r>
      <w:r w:rsidR="007371B1" w:rsidRPr="00870E3E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5"/>
      </w:r>
    </w:p>
    <w:p w14:paraId="6A43F2CA" w14:textId="03057299" w:rsidR="006870D9" w:rsidRPr="00870E3E" w:rsidRDefault="006870D9" w:rsidP="00870E3E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70E3E">
        <w:rPr>
          <w:rFonts w:ascii="Times New Roman" w:hAnsi="Times New Roman" w:cs="Times New Roman"/>
          <w:color w:val="auto"/>
          <w:sz w:val="22"/>
          <w:szCs w:val="22"/>
        </w:rPr>
        <w:t xml:space="preserve">Výše dotace v jednotlivém případě (rozumí se jedna žádost) smí činit </w:t>
      </w:r>
      <w:r w:rsidRPr="00870E3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maximálně </w:t>
      </w:r>
      <w:r w:rsidR="00496C3B" w:rsidRPr="00870E3E">
        <w:rPr>
          <w:rFonts w:ascii="Times New Roman" w:hAnsi="Times New Roman" w:cs="Times New Roman"/>
          <w:color w:val="000000" w:themeColor="text1"/>
          <w:sz w:val="22"/>
          <w:szCs w:val="22"/>
        </w:rPr>
        <w:t>100 000</w:t>
      </w:r>
      <w:r w:rsidRPr="00870E3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870E3E">
        <w:rPr>
          <w:rFonts w:ascii="Times New Roman" w:hAnsi="Times New Roman" w:cs="Times New Roman"/>
          <w:color w:val="auto"/>
          <w:sz w:val="22"/>
          <w:szCs w:val="22"/>
        </w:rPr>
        <w:t>Kč.</w:t>
      </w:r>
    </w:p>
    <w:p w14:paraId="58E0FEAD" w14:textId="77777777" w:rsidR="004879D9" w:rsidRPr="00870E3E" w:rsidRDefault="004879D9" w:rsidP="00A83CC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F3D566E" w14:textId="222C98D7" w:rsidR="004879D9" w:rsidRPr="00870E3E" w:rsidRDefault="00A83CC8" w:rsidP="00870E3E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70E3E">
        <w:rPr>
          <w:rFonts w:ascii="Times New Roman" w:hAnsi="Times New Roman" w:cs="Times New Roman"/>
          <w:color w:val="auto"/>
          <w:sz w:val="22"/>
          <w:szCs w:val="22"/>
        </w:rPr>
        <w:t>Žadatel může podat maximálně</w:t>
      </w:r>
      <w:r w:rsidR="00496C3B" w:rsidRPr="00870E3E">
        <w:rPr>
          <w:rFonts w:ascii="Times New Roman" w:hAnsi="Times New Roman" w:cs="Times New Roman"/>
          <w:color w:val="auto"/>
          <w:sz w:val="22"/>
          <w:szCs w:val="22"/>
        </w:rPr>
        <w:t xml:space="preserve"> jednu žádost </w:t>
      </w:r>
      <w:r w:rsidRPr="00870E3E">
        <w:rPr>
          <w:rFonts w:ascii="Times New Roman" w:hAnsi="Times New Roman" w:cs="Times New Roman"/>
          <w:color w:val="auto"/>
          <w:sz w:val="22"/>
          <w:szCs w:val="22"/>
        </w:rPr>
        <w:t>v rámci dotačního programu.</w:t>
      </w:r>
    </w:p>
    <w:p w14:paraId="44EAFD9C" w14:textId="77777777" w:rsidR="00D15DF1" w:rsidRPr="00870E3E" w:rsidRDefault="00D15DF1" w:rsidP="004879D9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066A7C6" w14:textId="77777777" w:rsidR="00F656A7" w:rsidRPr="00870E3E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870E3E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V.</w:t>
      </w:r>
    </w:p>
    <w:p w14:paraId="4BA2C67C" w14:textId="77777777" w:rsidR="00F656A7" w:rsidRPr="00870E3E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870E3E">
        <w:rPr>
          <w:rFonts w:ascii="Times New Roman" w:hAnsi="Times New Roman" w:cs="Times New Roman"/>
          <w:b/>
          <w:bCs/>
          <w:color w:val="auto"/>
          <w:sz w:val="22"/>
          <w:szCs w:val="22"/>
        </w:rPr>
        <w:t>Okruh způsobilých žadatelů</w:t>
      </w:r>
      <w:r w:rsidR="007371B1" w:rsidRPr="00870E3E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6"/>
      </w:r>
    </w:p>
    <w:p w14:paraId="3B28BC73" w14:textId="2EB06FDD" w:rsidR="008D2004" w:rsidRPr="00870E3E" w:rsidRDefault="00A83CC8" w:rsidP="007E128C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</w:rPr>
      </w:pPr>
      <w:r w:rsidRPr="00870E3E">
        <w:rPr>
          <w:rFonts w:ascii="Times New Roman" w:hAnsi="Times New Roman"/>
        </w:rPr>
        <w:t>Žadatelem o dotaci může být</w:t>
      </w:r>
      <w:r w:rsidR="00AD0F99">
        <w:rPr>
          <w:rFonts w:ascii="Times New Roman" w:hAnsi="Times New Roman"/>
        </w:rPr>
        <w:t xml:space="preserve"> </w:t>
      </w:r>
      <w:r w:rsidR="007B296F" w:rsidRPr="00870E3E">
        <w:rPr>
          <w:rFonts w:ascii="Times New Roman" w:hAnsi="Times New Roman"/>
        </w:rPr>
        <w:t>nestátní neziskové organizace (spolky, pobočné spolky, obecně prospěšné organizace, nadace, nadační fondy).</w:t>
      </w:r>
    </w:p>
    <w:p w14:paraId="573EFA5D" w14:textId="2CF285B7" w:rsidR="00F656A7" w:rsidRPr="00870E3E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870E3E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VI.</w:t>
      </w:r>
    </w:p>
    <w:p w14:paraId="2425EE21" w14:textId="77777777" w:rsidR="00F656A7" w:rsidRPr="00870E3E" w:rsidRDefault="004430BF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70E3E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a l</w:t>
      </w:r>
      <w:r w:rsidR="00F656A7" w:rsidRPr="00870E3E">
        <w:rPr>
          <w:rFonts w:ascii="Times New Roman" w:hAnsi="Times New Roman" w:cs="Times New Roman"/>
          <w:b/>
          <w:bCs/>
          <w:color w:val="auto"/>
          <w:sz w:val="22"/>
          <w:szCs w:val="22"/>
        </w:rPr>
        <w:t>hůta pro podání žádosti</w:t>
      </w:r>
      <w:r w:rsidR="007371B1" w:rsidRPr="00870E3E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7"/>
      </w:r>
    </w:p>
    <w:p w14:paraId="0C260F1D" w14:textId="77777777" w:rsidR="00004DEB" w:rsidRPr="00870E3E" w:rsidRDefault="00DF0A7F" w:rsidP="00870E3E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</w:rPr>
      </w:pPr>
      <w:r w:rsidRPr="00870E3E">
        <w:rPr>
          <w:rFonts w:ascii="Times New Roman" w:hAnsi="Times New Roman"/>
        </w:rPr>
        <w:t xml:space="preserve">Žadatel </w:t>
      </w:r>
      <w:r w:rsidR="004430BF" w:rsidRPr="00870E3E">
        <w:rPr>
          <w:rFonts w:ascii="Times New Roman" w:hAnsi="Times New Roman"/>
        </w:rPr>
        <w:t>musí vyplnit a odeslat</w:t>
      </w:r>
      <w:r w:rsidRPr="00870E3E">
        <w:rPr>
          <w:rFonts w:ascii="Times New Roman" w:hAnsi="Times New Roman"/>
        </w:rPr>
        <w:t xml:space="preserve"> elektronickou žádost </w:t>
      </w:r>
      <w:r w:rsidR="00004DEB" w:rsidRPr="00870E3E">
        <w:rPr>
          <w:rFonts w:ascii="Times New Roman" w:hAnsi="Times New Roman"/>
        </w:rPr>
        <w:t>v dotačním</w:t>
      </w:r>
      <w:r w:rsidRPr="00870E3E">
        <w:rPr>
          <w:rFonts w:ascii="Times New Roman" w:hAnsi="Times New Roman"/>
        </w:rPr>
        <w:t xml:space="preserve"> portálu Karlovarského kraje </w:t>
      </w:r>
      <w:hyperlink r:id="rId11" w:history="1">
        <w:r w:rsidRPr="00870E3E">
          <w:rPr>
            <w:rStyle w:val="Hypertextovodkaz"/>
            <w:rFonts w:ascii="Times New Roman" w:hAnsi="Times New Roman"/>
          </w:rPr>
          <w:t>https://dotace.kr-karlovarsky.cz/gordic/ginis/app/RAP05/</w:t>
        </w:r>
      </w:hyperlink>
      <w:r w:rsidRPr="00870E3E">
        <w:rPr>
          <w:rFonts w:ascii="Times New Roman" w:hAnsi="Times New Roman"/>
        </w:rPr>
        <w:t xml:space="preserve">. </w:t>
      </w:r>
      <w:r w:rsidR="005D59F6" w:rsidRPr="00870E3E">
        <w:rPr>
          <w:rFonts w:ascii="Times New Roman" w:hAnsi="Times New Roman"/>
        </w:rPr>
        <w:t>L</w:t>
      </w:r>
      <w:r w:rsidR="0076620A" w:rsidRPr="00870E3E">
        <w:rPr>
          <w:rFonts w:ascii="Times New Roman" w:hAnsi="Times New Roman"/>
        </w:rPr>
        <w:t>hůta pro podávání</w:t>
      </w:r>
      <w:r w:rsidR="00ED69E1" w:rsidRPr="00870E3E">
        <w:rPr>
          <w:rFonts w:ascii="Times New Roman" w:hAnsi="Times New Roman"/>
        </w:rPr>
        <w:t xml:space="preserve"> (příjem)</w:t>
      </w:r>
      <w:r w:rsidR="0076620A" w:rsidRPr="00870E3E">
        <w:rPr>
          <w:rFonts w:ascii="Times New Roman" w:hAnsi="Times New Roman"/>
        </w:rPr>
        <w:t xml:space="preserve"> </w:t>
      </w:r>
      <w:r w:rsidR="00F40AC8" w:rsidRPr="00870E3E">
        <w:rPr>
          <w:rFonts w:ascii="Times New Roman" w:hAnsi="Times New Roman"/>
        </w:rPr>
        <w:t xml:space="preserve">elektronických </w:t>
      </w:r>
      <w:r w:rsidR="0076620A" w:rsidRPr="00870E3E">
        <w:rPr>
          <w:rFonts w:ascii="Times New Roman" w:hAnsi="Times New Roman"/>
        </w:rPr>
        <w:t>žádostí</w:t>
      </w:r>
      <w:r w:rsidR="00F656A7" w:rsidRPr="00870E3E">
        <w:rPr>
          <w:rFonts w:ascii="Times New Roman" w:hAnsi="Times New Roman"/>
        </w:rPr>
        <w:t xml:space="preserve"> </w:t>
      </w:r>
      <w:r w:rsidRPr="00870E3E">
        <w:rPr>
          <w:rFonts w:ascii="Times New Roman" w:hAnsi="Times New Roman"/>
        </w:rPr>
        <w:t>se stanovuje</w:t>
      </w:r>
      <w:r w:rsidR="0076620A" w:rsidRPr="00870E3E">
        <w:rPr>
          <w:rFonts w:ascii="Times New Roman" w:hAnsi="Times New Roman"/>
        </w:rPr>
        <w:t xml:space="preserve"> </w:t>
      </w:r>
      <w:r w:rsidR="00004DEB" w:rsidRPr="00870E3E">
        <w:rPr>
          <w:rFonts w:ascii="Times New Roman" w:hAnsi="Times New Roman"/>
        </w:rPr>
        <w:t>na dobu:</w:t>
      </w:r>
    </w:p>
    <w:p w14:paraId="6C2E771F" w14:textId="7743D6D6" w:rsidR="002741AA" w:rsidRPr="007E128C" w:rsidRDefault="002741AA" w:rsidP="00870E3E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7E128C">
        <w:rPr>
          <w:rFonts w:ascii="Times New Roman" w:hAnsi="Times New Roman"/>
        </w:rPr>
        <w:t xml:space="preserve">od </w:t>
      </w:r>
      <w:r w:rsidR="00745066" w:rsidRPr="007E128C">
        <w:rPr>
          <w:rFonts w:ascii="Times New Roman" w:hAnsi="Times New Roman"/>
        </w:rPr>
        <w:t>3</w:t>
      </w:r>
      <w:r w:rsidRPr="007E128C">
        <w:rPr>
          <w:rFonts w:ascii="Times New Roman" w:hAnsi="Times New Roman"/>
        </w:rPr>
        <w:t>.</w:t>
      </w:r>
      <w:r w:rsidR="00AD0F99">
        <w:rPr>
          <w:rFonts w:ascii="Times New Roman" w:hAnsi="Times New Roman"/>
        </w:rPr>
        <w:t xml:space="preserve"> </w:t>
      </w:r>
      <w:r w:rsidR="00745066" w:rsidRPr="007E128C">
        <w:rPr>
          <w:rFonts w:ascii="Times New Roman" w:hAnsi="Times New Roman"/>
        </w:rPr>
        <w:t>2</w:t>
      </w:r>
      <w:r w:rsidRPr="007E128C">
        <w:rPr>
          <w:rFonts w:ascii="Times New Roman" w:hAnsi="Times New Roman"/>
        </w:rPr>
        <w:t>. 202</w:t>
      </w:r>
      <w:r w:rsidR="00483610" w:rsidRPr="007E128C">
        <w:rPr>
          <w:rFonts w:ascii="Times New Roman" w:hAnsi="Times New Roman"/>
        </w:rPr>
        <w:t>6</w:t>
      </w:r>
      <w:r w:rsidRPr="007E128C">
        <w:rPr>
          <w:rFonts w:ascii="Times New Roman" w:hAnsi="Times New Roman"/>
        </w:rPr>
        <w:t>, 9</w:t>
      </w:r>
      <w:r w:rsidR="00AD0F99">
        <w:rPr>
          <w:rFonts w:ascii="Times New Roman" w:hAnsi="Times New Roman"/>
        </w:rPr>
        <w:t>:</w:t>
      </w:r>
      <w:r w:rsidRPr="007E128C">
        <w:rPr>
          <w:rFonts w:ascii="Times New Roman" w:hAnsi="Times New Roman"/>
        </w:rPr>
        <w:t>00 hod</w:t>
      </w:r>
      <w:r w:rsidR="00AD0F99">
        <w:rPr>
          <w:rFonts w:ascii="Times New Roman" w:hAnsi="Times New Roman"/>
        </w:rPr>
        <w:t>,</w:t>
      </w:r>
    </w:p>
    <w:p w14:paraId="4D9CD35A" w14:textId="0B606ACE" w:rsidR="002741AA" w:rsidRPr="007E128C" w:rsidRDefault="002741AA" w:rsidP="00870E3E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7E128C">
        <w:rPr>
          <w:rFonts w:ascii="Times New Roman" w:hAnsi="Times New Roman"/>
        </w:rPr>
        <w:t>do </w:t>
      </w:r>
      <w:r w:rsidR="00745066" w:rsidRPr="007E128C">
        <w:rPr>
          <w:rFonts w:ascii="Times New Roman" w:hAnsi="Times New Roman"/>
        </w:rPr>
        <w:t>16</w:t>
      </w:r>
      <w:r w:rsidRPr="007E128C">
        <w:rPr>
          <w:rFonts w:ascii="Times New Roman" w:hAnsi="Times New Roman"/>
        </w:rPr>
        <w:t>.</w:t>
      </w:r>
      <w:r w:rsidR="00AD0F99">
        <w:rPr>
          <w:rFonts w:ascii="Times New Roman" w:hAnsi="Times New Roman"/>
        </w:rPr>
        <w:t xml:space="preserve"> </w:t>
      </w:r>
      <w:r w:rsidR="00745066" w:rsidRPr="007E128C">
        <w:rPr>
          <w:rFonts w:ascii="Times New Roman" w:hAnsi="Times New Roman"/>
        </w:rPr>
        <w:t>2</w:t>
      </w:r>
      <w:r w:rsidRPr="007E128C">
        <w:rPr>
          <w:rFonts w:ascii="Times New Roman" w:hAnsi="Times New Roman"/>
        </w:rPr>
        <w:t>. 202</w:t>
      </w:r>
      <w:r w:rsidR="00483610" w:rsidRPr="007E128C">
        <w:rPr>
          <w:rFonts w:ascii="Times New Roman" w:hAnsi="Times New Roman"/>
        </w:rPr>
        <w:t>6</w:t>
      </w:r>
      <w:r w:rsidRPr="007E128C">
        <w:rPr>
          <w:rFonts w:ascii="Times New Roman" w:hAnsi="Times New Roman"/>
        </w:rPr>
        <w:t>, 16</w:t>
      </w:r>
      <w:r w:rsidR="00AD0F99">
        <w:rPr>
          <w:rFonts w:ascii="Times New Roman" w:hAnsi="Times New Roman"/>
        </w:rPr>
        <w:t>:</w:t>
      </w:r>
      <w:r w:rsidRPr="007E128C">
        <w:rPr>
          <w:rFonts w:ascii="Times New Roman" w:hAnsi="Times New Roman"/>
        </w:rPr>
        <w:t>00 hod.</w:t>
      </w:r>
    </w:p>
    <w:p w14:paraId="1953C385" w14:textId="77777777" w:rsidR="004E2142" w:rsidRPr="00870E3E" w:rsidRDefault="004E2142" w:rsidP="000B1DBE">
      <w:pPr>
        <w:spacing w:after="0" w:line="240" w:lineRule="auto"/>
        <w:jc w:val="both"/>
        <w:rPr>
          <w:rFonts w:ascii="Times New Roman" w:hAnsi="Times New Roman"/>
        </w:rPr>
      </w:pPr>
    </w:p>
    <w:p w14:paraId="0F408922" w14:textId="7AAEC03A" w:rsidR="00ED69E1" w:rsidRPr="00870E3E" w:rsidRDefault="00004DEB" w:rsidP="00870E3E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870E3E">
        <w:rPr>
          <w:rFonts w:ascii="Times New Roman" w:hAnsi="Times New Roman"/>
        </w:rPr>
        <w:t>Žadateli bude umožněno vyplnění a uložení žádosti</w:t>
      </w:r>
      <w:r w:rsidR="00ED69E1" w:rsidRPr="00870E3E">
        <w:rPr>
          <w:rFonts w:ascii="Times New Roman" w:hAnsi="Times New Roman"/>
        </w:rPr>
        <w:t xml:space="preserve"> v dotačním portálu Karlovarského kraje</w:t>
      </w:r>
      <w:r w:rsidRPr="00870E3E">
        <w:rPr>
          <w:rFonts w:ascii="Times New Roman" w:hAnsi="Times New Roman"/>
        </w:rPr>
        <w:t xml:space="preserve"> </w:t>
      </w:r>
      <w:r w:rsidR="00B5704D" w:rsidRPr="00870E3E">
        <w:rPr>
          <w:rFonts w:ascii="Times New Roman" w:hAnsi="Times New Roman"/>
        </w:rPr>
        <w:t xml:space="preserve">nejdříve 10 pracovních dnů </w:t>
      </w:r>
      <w:r w:rsidRPr="00870E3E">
        <w:rPr>
          <w:rFonts w:ascii="Times New Roman" w:hAnsi="Times New Roman"/>
        </w:rPr>
        <w:t>před</w:t>
      </w:r>
      <w:r w:rsidR="00ED69E1" w:rsidRPr="00870E3E">
        <w:rPr>
          <w:rFonts w:ascii="Times New Roman" w:hAnsi="Times New Roman"/>
        </w:rPr>
        <w:t> </w:t>
      </w:r>
      <w:r w:rsidRPr="00870E3E">
        <w:rPr>
          <w:rFonts w:ascii="Times New Roman" w:hAnsi="Times New Roman"/>
        </w:rPr>
        <w:t xml:space="preserve">výše uvedenou </w:t>
      </w:r>
      <w:r w:rsidR="00ED69E1" w:rsidRPr="00870E3E">
        <w:rPr>
          <w:rFonts w:ascii="Times New Roman" w:hAnsi="Times New Roman"/>
        </w:rPr>
        <w:t>lhůtou pro podávání elektronických žádostí</w:t>
      </w:r>
      <w:r w:rsidR="00C32BC0" w:rsidRPr="00870E3E">
        <w:rPr>
          <w:rFonts w:ascii="Times New Roman" w:hAnsi="Times New Roman"/>
        </w:rPr>
        <w:t>.</w:t>
      </w:r>
      <w:r w:rsidR="00B72D2C" w:rsidRPr="00870E3E">
        <w:rPr>
          <w:rFonts w:ascii="Times New Roman" w:hAnsi="Times New Roman"/>
        </w:rPr>
        <w:t xml:space="preserve"> </w:t>
      </w:r>
      <w:r w:rsidR="00ED69E1" w:rsidRPr="00870E3E">
        <w:rPr>
          <w:rFonts w:ascii="Times New Roman" w:hAnsi="Times New Roman"/>
        </w:rPr>
        <w:t>Do</w:t>
      </w:r>
      <w:r w:rsidR="00B5704D" w:rsidRPr="00870E3E">
        <w:rPr>
          <w:rFonts w:ascii="Times New Roman" w:hAnsi="Times New Roman"/>
        </w:rPr>
        <w:t> </w:t>
      </w:r>
      <w:r w:rsidR="00ED69E1" w:rsidRPr="00870E3E">
        <w:rPr>
          <w:rFonts w:ascii="Times New Roman" w:hAnsi="Times New Roman"/>
        </w:rPr>
        <w:t>doby zahájení příjmu elektronických žádostí nebude žadateli umožněno vyplněnou a</w:t>
      </w:r>
      <w:r w:rsidR="00B72D2C" w:rsidRPr="00870E3E">
        <w:rPr>
          <w:rFonts w:ascii="Times New Roman" w:hAnsi="Times New Roman"/>
        </w:rPr>
        <w:t> </w:t>
      </w:r>
      <w:r w:rsidR="00ED69E1" w:rsidRPr="00870E3E">
        <w:rPr>
          <w:rFonts w:ascii="Times New Roman" w:hAnsi="Times New Roman"/>
        </w:rPr>
        <w:t>uloženou žádost odeslat.</w:t>
      </w:r>
    </w:p>
    <w:p w14:paraId="3DEEC669" w14:textId="77777777" w:rsidR="00853F88" w:rsidRPr="00870E3E" w:rsidRDefault="00853F88" w:rsidP="006F5263">
      <w:pPr>
        <w:spacing w:after="0" w:line="240" w:lineRule="auto"/>
        <w:jc w:val="both"/>
        <w:rPr>
          <w:rFonts w:ascii="Times New Roman" w:hAnsi="Times New Roman"/>
        </w:rPr>
      </w:pPr>
    </w:p>
    <w:p w14:paraId="311DB8A8" w14:textId="7826AAC1" w:rsidR="00853F88" w:rsidRPr="00870E3E" w:rsidRDefault="00853F88" w:rsidP="00870E3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870E3E">
        <w:rPr>
          <w:rFonts w:ascii="Times New Roman" w:hAnsi="Times New Roman"/>
        </w:rPr>
        <w:t>V případě závažných technických obtíží při příjmu elektronických žádostí si poskytovatel</w:t>
      </w:r>
      <w:r w:rsidRPr="00870E3E">
        <w:rPr>
          <w:rFonts w:ascii="Times New Roman" w:hAnsi="Times New Roman"/>
          <w:bCs/>
        </w:rPr>
        <w:t xml:space="preserve"> vyhrazuje právo pozastavit či zcela zastavit jejich příjem. V takovém případě může poskytovatel dokončit přijímání žádostí v listinné podobě. O aktuální situaci bude poskytovatel vždy informovat na svém portálu</w:t>
      </w:r>
      <w:r w:rsidRPr="00870E3E">
        <w:rPr>
          <w:rStyle w:val="FontStyle49"/>
          <w:rFonts w:ascii="Times New Roman" w:hAnsi="Times New Roman"/>
          <w:b w:val="0"/>
        </w:rPr>
        <w:t xml:space="preserve"> </w:t>
      </w:r>
      <w:hyperlink r:id="rId12" w:history="1">
        <w:r w:rsidR="00CB086A" w:rsidRPr="00870E3E">
          <w:rPr>
            <w:rStyle w:val="Hypertextovodkaz"/>
            <w:rFonts w:ascii="Times New Roman" w:hAnsi="Times New Roman"/>
          </w:rPr>
          <w:t>https://www.kr-karlovarsky.cz/dotace/dulezite-informace-pro-zadatele-o-dotace-z-rozpoctu-karlovarskeho-kraje</w:t>
        </w:r>
      </w:hyperlink>
      <w:r w:rsidR="00B81444" w:rsidRPr="00870E3E">
        <w:rPr>
          <w:rStyle w:val="Hypertextovodkaz"/>
          <w:rFonts w:ascii="Times New Roman" w:hAnsi="Times New Roman"/>
        </w:rPr>
        <w:t>.</w:t>
      </w:r>
    </w:p>
    <w:p w14:paraId="3656B9AB" w14:textId="77777777" w:rsidR="00AF36B1" w:rsidRPr="00870E3E" w:rsidRDefault="00AF36B1" w:rsidP="006870D9">
      <w:pPr>
        <w:spacing w:after="0" w:line="240" w:lineRule="auto"/>
        <w:jc w:val="both"/>
        <w:rPr>
          <w:rFonts w:ascii="Times New Roman" w:hAnsi="Times New Roman"/>
        </w:rPr>
      </w:pPr>
    </w:p>
    <w:p w14:paraId="5F969C88" w14:textId="77777777" w:rsidR="006E2393" w:rsidRPr="00870E3E" w:rsidRDefault="006E2393" w:rsidP="00870E3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870E3E">
        <w:rPr>
          <w:rFonts w:ascii="Times New Roman" w:hAnsi="Times New Roman"/>
        </w:rPr>
        <w:t>Žádost je nutno doručit poskytovateli jedním z následujících způsobů:</w:t>
      </w:r>
    </w:p>
    <w:p w14:paraId="5685EBC1" w14:textId="77777777" w:rsidR="006E2393" w:rsidRPr="00870E3E" w:rsidRDefault="006E2393" w:rsidP="00870E3E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870E3E">
        <w:rPr>
          <w:rFonts w:ascii="Times New Roman" w:hAnsi="Times New Roman"/>
        </w:rPr>
        <w:t xml:space="preserve">žadatel využije přihlášení do dotačního portálu Karlovarského kraje prostřednictvím </w:t>
      </w:r>
      <w:r w:rsidRPr="00870E3E">
        <w:rPr>
          <w:rFonts w:ascii="Times New Roman" w:hAnsi="Times New Roman"/>
          <w:b/>
          <w:bCs/>
        </w:rPr>
        <w:t>portálu národního bodu pro identifikaci a autentizaci (tzv. Identita občana)</w:t>
      </w:r>
      <w:r w:rsidRPr="00870E3E">
        <w:rPr>
          <w:rFonts w:ascii="Times New Roman" w:hAnsi="Times New Roman"/>
        </w:rPr>
        <w:t xml:space="preserve">, nebo využije </w:t>
      </w:r>
      <w:r w:rsidRPr="00870E3E">
        <w:rPr>
          <w:rFonts w:ascii="Times New Roman" w:hAnsi="Times New Roman"/>
          <w:b/>
          <w:bCs/>
        </w:rPr>
        <w:t>přihlášení</w:t>
      </w:r>
      <w:r w:rsidRPr="00870E3E">
        <w:rPr>
          <w:rFonts w:ascii="Times New Roman" w:hAnsi="Times New Roman"/>
        </w:rPr>
        <w:t xml:space="preserve"> do dotačního portálu </w:t>
      </w:r>
      <w:r w:rsidRPr="00870E3E">
        <w:rPr>
          <w:rFonts w:ascii="Times New Roman" w:hAnsi="Times New Roman"/>
          <w:b/>
          <w:bCs/>
        </w:rPr>
        <w:t>prostřednictvím</w:t>
      </w:r>
      <w:r w:rsidRPr="00870E3E">
        <w:rPr>
          <w:rFonts w:ascii="Times New Roman" w:hAnsi="Times New Roman"/>
        </w:rPr>
        <w:t xml:space="preserve"> </w:t>
      </w:r>
      <w:r w:rsidRPr="00870E3E">
        <w:rPr>
          <w:rFonts w:ascii="Times New Roman" w:hAnsi="Times New Roman"/>
          <w:b/>
          <w:bCs/>
        </w:rPr>
        <w:t>datových schránek (ISDS)</w:t>
      </w:r>
      <w:r w:rsidRPr="00870E3E">
        <w:rPr>
          <w:rFonts w:ascii="Times New Roman" w:hAnsi="Times New Roman"/>
        </w:rPr>
        <w:t>. V tomto případě není nutno elektronickou žádost podepisovat, stačí pouze v dotačním portálu odeslat;</w:t>
      </w:r>
    </w:p>
    <w:p w14:paraId="2A9823C0" w14:textId="76AA5D21" w:rsidR="00BB13D0" w:rsidRPr="00870E3E" w:rsidRDefault="006E2393" w:rsidP="00870E3E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870E3E">
        <w:rPr>
          <w:rFonts w:ascii="Times New Roman" w:hAnsi="Times New Roman"/>
        </w:rPr>
        <w:t xml:space="preserve">žadatel využije přihlášení do dotačního portálu Karlovarského kraje prostřednictvím </w:t>
      </w:r>
      <w:r w:rsidRPr="00870E3E">
        <w:rPr>
          <w:rFonts w:ascii="Times New Roman" w:hAnsi="Times New Roman"/>
          <w:i/>
          <w:iCs/>
        </w:rPr>
        <w:t xml:space="preserve">„jména </w:t>
      </w:r>
      <w:r w:rsidRPr="00870E3E">
        <w:rPr>
          <w:rFonts w:ascii="Times New Roman" w:hAnsi="Times New Roman"/>
          <w:i/>
          <w:iCs/>
        </w:rPr>
        <w:br/>
        <w:t>a hesla“</w:t>
      </w:r>
      <w:r w:rsidRPr="00870E3E">
        <w:rPr>
          <w:rFonts w:ascii="Times New Roman" w:hAnsi="Times New Roman"/>
        </w:rPr>
        <w:t xml:space="preserve"> a elektronickou žádost odešle přímo v dotačním portále prostřednictvím tlačítka „odeslat“. V tomto případě musí být žádost podepsána </w:t>
      </w:r>
      <w:r w:rsidRPr="00870E3E">
        <w:rPr>
          <w:rFonts w:ascii="Times New Roman" w:hAnsi="Times New Roman"/>
          <w:b/>
        </w:rPr>
        <w:t>uznávaným elektronickým podpisem</w:t>
      </w:r>
      <w:r w:rsidRPr="00870E3E">
        <w:rPr>
          <w:rStyle w:val="Znakapoznpodarou"/>
          <w:rFonts w:ascii="Times New Roman" w:hAnsi="Times New Roman"/>
        </w:rPr>
        <w:footnoteReference w:id="8"/>
      </w:r>
      <w:r w:rsidRPr="00870E3E">
        <w:rPr>
          <w:rFonts w:ascii="Times New Roman" w:hAnsi="Times New Roman"/>
        </w:rPr>
        <w:t>. Uznávaným elektronickým podpisem</w:t>
      </w:r>
      <w:r w:rsidRPr="00870E3E">
        <w:rPr>
          <w:rStyle w:val="Znakapoznpodarou"/>
          <w:rFonts w:ascii="Times New Roman" w:hAnsi="Times New Roman"/>
        </w:rPr>
        <w:footnoteReference w:id="9"/>
      </w:r>
      <w:r w:rsidRPr="00870E3E">
        <w:rPr>
          <w:rFonts w:ascii="Times New Roman" w:hAnsi="Times New Roman"/>
        </w:rPr>
        <w:t xml:space="preserve"> se rozumí </w:t>
      </w:r>
      <w:r w:rsidRPr="00870E3E">
        <w:rPr>
          <w:rFonts w:ascii="Times New Roman" w:hAnsi="Times New Roman"/>
          <w:b/>
        </w:rPr>
        <w:t>zaručený elektronický podpis</w:t>
      </w:r>
      <w:r w:rsidRPr="00870E3E">
        <w:rPr>
          <w:rStyle w:val="Znakapoznpodarou"/>
          <w:rFonts w:ascii="Times New Roman" w:hAnsi="Times New Roman"/>
          <w:b/>
        </w:rPr>
        <w:footnoteReference w:id="10"/>
      </w:r>
      <w:r w:rsidRPr="00870E3E">
        <w:rPr>
          <w:rFonts w:ascii="Times New Roman" w:hAnsi="Times New Roman"/>
        </w:rPr>
        <w:t xml:space="preserve"> založený </w:t>
      </w:r>
      <w:r w:rsidRPr="00870E3E">
        <w:rPr>
          <w:rFonts w:ascii="Times New Roman" w:hAnsi="Times New Roman"/>
        </w:rPr>
        <w:br/>
        <w:t xml:space="preserve">na kvalifikovaném certifikátu pro elektronické podpisy nebo </w:t>
      </w:r>
      <w:r w:rsidRPr="00870E3E">
        <w:rPr>
          <w:rFonts w:ascii="Times New Roman" w:hAnsi="Times New Roman"/>
          <w:b/>
        </w:rPr>
        <w:t>kvalifikovaný elektronický podpis</w:t>
      </w:r>
      <w:r w:rsidRPr="00870E3E">
        <w:rPr>
          <w:rStyle w:val="Znakapoznpodarou"/>
          <w:rFonts w:ascii="Times New Roman" w:hAnsi="Times New Roman"/>
          <w:b/>
        </w:rPr>
        <w:t>9</w:t>
      </w:r>
      <w:r w:rsidRPr="00870E3E">
        <w:rPr>
          <w:rFonts w:ascii="Times New Roman" w:hAnsi="Times New Roman"/>
        </w:rPr>
        <w:t>.</w:t>
      </w:r>
    </w:p>
    <w:p w14:paraId="00C3ABE9" w14:textId="77777777" w:rsidR="006E2393" w:rsidRPr="00870E3E" w:rsidRDefault="006E2393" w:rsidP="006E2393">
      <w:pPr>
        <w:spacing w:after="0" w:line="240" w:lineRule="auto"/>
        <w:jc w:val="both"/>
        <w:rPr>
          <w:rFonts w:ascii="Times New Roman" w:hAnsi="Times New Roman"/>
        </w:rPr>
      </w:pPr>
    </w:p>
    <w:p w14:paraId="61ECBFF3" w14:textId="1CB02821" w:rsidR="00BB13D0" w:rsidRPr="00870E3E" w:rsidRDefault="006E2393" w:rsidP="00870E3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870E3E">
        <w:rPr>
          <w:rFonts w:ascii="Times New Roman" w:hAnsi="Times New Roman"/>
        </w:rPr>
        <w:t xml:space="preserve">Veškeré přílohy k žádosti je žadatel </w:t>
      </w:r>
      <w:r w:rsidRPr="00870E3E">
        <w:rPr>
          <w:rFonts w:ascii="Times New Roman" w:hAnsi="Times New Roman"/>
          <w:b/>
          <w:bCs/>
        </w:rPr>
        <w:t>povinen</w:t>
      </w:r>
      <w:r w:rsidRPr="00870E3E">
        <w:rPr>
          <w:rFonts w:ascii="Times New Roman" w:hAnsi="Times New Roman"/>
        </w:rPr>
        <w:t xml:space="preserve"> připojit (nahrát) v elektronické podobě jako součást žádosti přímo v dotačním portálu Karlovarského kraje. </w:t>
      </w:r>
    </w:p>
    <w:p w14:paraId="2D004E6F" w14:textId="77777777" w:rsidR="006E2393" w:rsidRPr="00870E3E" w:rsidRDefault="006E2393" w:rsidP="006E2393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14:paraId="18B36F5E" w14:textId="36C41D98" w:rsidR="006E2393" w:rsidRPr="00870E3E" w:rsidRDefault="006E2393" w:rsidP="00870E3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870E3E">
        <w:rPr>
          <w:rFonts w:ascii="Times New Roman" w:hAnsi="Times New Roman"/>
        </w:rPr>
        <w:t xml:space="preserve">Doručení žádosti či příloh listinnou formou, osobním podáním, či datovou zprávou do datové schránky Karlovarského kraje </w:t>
      </w:r>
      <w:r w:rsidRPr="00870E3E">
        <w:rPr>
          <w:rFonts w:ascii="Times New Roman" w:hAnsi="Times New Roman"/>
          <w:b/>
          <w:bCs/>
        </w:rPr>
        <w:t>není povoleno a povede k vyřazení žádosti bez dalšího hodnocení</w:t>
      </w:r>
    </w:p>
    <w:p w14:paraId="1299C43A" w14:textId="77777777" w:rsidR="009457BE" w:rsidRPr="00870E3E" w:rsidRDefault="009457BE" w:rsidP="006F5263">
      <w:pPr>
        <w:tabs>
          <w:tab w:val="left" w:pos="5640"/>
        </w:tabs>
        <w:spacing w:after="0" w:line="240" w:lineRule="auto"/>
        <w:jc w:val="both"/>
        <w:rPr>
          <w:rFonts w:ascii="Times New Roman" w:hAnsi="Times New Roman"/>
        </w:rPr>
      </w:pPr>
    </w:p>
    <w:p w14:paraId="424E3E1B" w14:textId="510D4261" w:rsidR="00AB449D" w:rsidRPr="00870E3E" w:rsidRDefault="00AB449D" w:rsidP="00870E3E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870E3E">
        <w:rPr>
          <w:rFonts w:ascii="Times New Roman" w:hAnsi="Times New Roman"/>
        </w:rPr>
        <w:t>Povinnými přílohami k žádosti jsou:</w:t>
      </w:r>
    </w:p>
    <w:p w14:paraId="6F92C5A7" w14:textId="5FA5A345" w:rsidR="00483812" w:rsidRPr="00870E3E" w:rsidRDefault="00483812" w:rsidP="00870E3E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870E3E">
        <w:rPr>
          <w:rFonts w:ascii="Times New Roman" w:hAnsi="Times New Roman"/>
        </w:rPr>
        <w:t>doklad o vlastnictví bankovního účtu žadatele</w:t>
      </w:r>
      <w:r w:rsidR="00AD0F99">
        <w:rPr>
          <w:rFonts w:ascii="Times New Roman" w:hAnsi="Times New Roman"/>
        </w:rPr>
        <w:t>,</w:t>
      </w:r>
    </w:p>
    <w:p w14:paraId="574BE182" w14:textId="70757730" w:rsidR="00996F1E" w:rsidRPr="00870E3E" w:rsidRDefault="00996F1E" w:rsidP="00870E3E">
      <w:pPr>
        <w:pStyle w:val="Odstavecseseznamem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870E3E">
        <w:rPr>
          <w:rFonts w:ascii="Times New Roman" w:hAnsi="Times New Roman"/>
        </w:rPr>
        <w:t>plná moc v případě zastoupení žadatele na základě plné moci</w:t>
      </w:r>
      <w:r w:rsidR="00AD0F99">
        <w:rPr>
          <w:rFonts w:ascii="Times New Roman" w:hAnsi="Times New Roman"/>
        </w:rPr>
        <w:t>,</w:t>
      </w:r>
    </w:p>
    <w:p w14:paraId="0F4FAAA0" w14:textId="0CEE289F" w:rsidR="00B54B4D" w:rsidRPr="00870E3E" w:rsidRDefault="00B54B4D" w:rsidP="00870E3E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870E3E">
        <w:rPr>
          <w:rFonts w:ascii="Times New Roman" w:hAnsi="Times New Roman"/>
        </w:rPr>
        <w:t>rozpočet projektu</w:t>
      </w:r>
      <w:r w:rsidR="00AD0F99">
        <w:rPr>
          <w:rFonts w:ascii="Times New Roman" w:hAnsi="Times New Roman"/>
        </w:rPr>
        <w:t>,</w:t>
      </w:r>
    </w:p>
    <w:p w14:paraId="7E516B7A" w14:textId="66B32C3C" w:rsidR="00B54B4D" w:rsidRPr="00870E3E" w:rsidRDefault="00B54B4D" w:rsidP="00870E3E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870E3E">
        <w:rPr>
          <w:rFonts w:ascii="Times New Roman" w:hAnsi="Times New Roman"/>
        </w:rPr>
        <w:t>podrobný popis realizované aktivity, není-li uveden v žádosti o dotaci (harmonogram prací, program aktivity vč. obsahové náplně apod.) – přiměřeně žádosti</w:t>
      </w:r>
    </w:p>
    <w:p w14:paraId="62A49BA9" w14:textId="0317BFB8" w:rsidR="00BD356A" w:rsidRPr="00870E3E" w:rsidRDefault="00BD356A" w:rsidP="00BD356A">
      <w:pPr>
        <w:spacing w:after="0" w:line="240" w:lineRule="auto"/>
        <w:jc w:val="both"/>
        <w:rPr>
          <w:rFonts w:ascii="Times New Roman" w:hAnsi="Times New Roman"/>
        </w:rPr>
      </w:pPr>
    </w:p>
    <w:p w14:paraId="6B5C6ADF" w14:textId="42ECD22C" w:rsidR="00BD356A" w:rsidRPr="00870E3E" w:rsidRDefault="00BD356A" w:rsidP="009974D1">
      <w:pPr>
        <w:pStyle w:val="Odstavecseseznamem"/>
        <w:ind w:left="0" w:firstLine="360"/>
        <w:rPr>
          <w:rFonts w:ascii="Times New Roman" w:hAnsi="Times New Roman"/>
        </w:rPr>
      </w:pPr>
      <w:r w:rsidRPr="00870E3E">
        <w:rPr>
          <w:rFonts w:ascii="Times New Roman" w:hAnsi="Times New Roman"/>
        </w:rPr>
        <w:t>a dále:</w:t>
      </w:r>
    </w:p>
    <w:p w14:paraId="4122B070" w14:textId="36C4333C" w:rsidR="00BD356A" w:rsidRPr="00870E3E" w:rsidRDefault="00BD356A">
      <w:pPr>
        <w:spacing w:after="0" w:line="240" w:lineRule="auto"/>
        <w:ind w:left="708"/>
        <w:jc w:val="both"/>
        <w:rPr>
          <w:rFonts w:ascii="Times New Roman" w:hAnsi="Times New Roman"/>
        </w:rPr>
      </w:pPr>
      <w:r w:rsidRPr="00870E3E">
        <w:rPr>
          <w:rFonts w:ascii="Times New Roman" w:hAnsi="Times New Roman"/>
        </w:rPr>
        <w:t>v případě příspěvku na „celoroční provoz střediska s ekovýchovným zaměřením“ doklad, že toto středisko má prostory pro ekovýchovnou činnost ve svém vlastnictví nebo</w:t>
      </w:r>
      <w:r w:rsidR="00D050B6" w:rsidRPr="00870E3E">
        <w:rPr>
          <w:rFonts w:ascii="Times New Roman" w:hAnsi="Times New Roman"/>
        </w:rPr>
        <w:t> </w:t>
      </w:r>
      <w:r w:rsidRPr="00870E3E">
        <w:rPr>
          <w:rFonts w:ascii="Times New Roman" w:hAnsi="Times New Roman"/>
        </w:rPr>
        <w:t>v dlouhodobém pronájmu.</w:t>
      </w:r>
    </w:p>
    <w:p w14:paraId="4DDBEF00" w14:textId="77777777" w:rsidR="005F360C" w:rsidRPr="00870E3E" w:rsidRDefault="005F360C" w:rsidP="005F360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A699958" w14:textId="77777777" w:rsidR="005F360C" w:rsidRPr="00870E3E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870E3E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VII.</w:t>
      </w:r>
    </w:p>
    <w:p w14:paraId="06C10F6D" w14:textId="77777777" w:rsidR="005F360C" w:rsidRPr="00870E3E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870E3E">
        <w:rPr>
          <w:rFonts w:ascii="Times New Roman" w:hAnsi="Times New Roman" w:cs="Times New Roman"/>
          <w:b/>
          <w:bCs/>
          <w:color w:val="auto"/>
          <w:sz w:val="22"/>
          <w:szCs w:val="22"/>
        </w:rPr>
        <w:t>Lhůta pro rozhodnutí o žádosti</w:t>
      </w:r>
      <w:r w:rsidR="007371B1" w:rsidRPr="00870E3E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1"/>
      </w:r>
    </w:p>
    <w:p w14:paraId="6C6E0077" w14:textId="53F341EB" w:rsidR="005F360C" w:rsidRPr="00870E3E" w:rsidRDefault="005F360C" w:rsidP="005F360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70E3E">
        <w:rPr>
          <w:rFonts w:ascii="Times New Roman" w:hAnsi="Times New Roman" w:cs="Times New Roman"/>
          <w:color w:val="auto"/>
          <w:sz w:val="22"/>
          <w:szCs w:val="22"/>
        </w:rPr>
        <w:t xml:space="preserve">Lhůta pro rozhodnutí o žádosti se stanovuje na </w:t>
      </w:r>
      <w:r w:rsidR="00BD356A" w:rsidRPr="00870E3E">
        <w:rPr>
          <w:rFonts w:ascii="Times New Roman" w:hAnsi="Times New Roman" w:cs="Times New Roman"/>
          <w:color w:val="auto"/>
          <w:sz w:val="22"/>
          <w:szCs w:val="22"/>
        </w:rPr>
        <w:t>150</w:t>
      </w:r>
      <w:r w:rsidRPr="00870E3E">
        <w:rPr>
          <w:rFonts w:ascii="Times New Roman" w:hAnsi="Times New Roman" w:cs="Times New Roman"/>
          <w:color w:val="auto"/>
          <w:sz w:val="22"/>
          <w:szCs w:val="22"/>
        </w:rPr>
        <w:t xml:space="preserve"> pracovních dnů ode dne přijetí elektronické žádosti v informačním systému Karlovarského kraje.</w:t>
      </w:r>
    </w:p>
    <w:p w14:paraId="3461D779" w14:textId="77777777" w:rsidR="00307CC6" w:rsidRPr="00870E3E" w:rsidRDefault="00307CC6" w:rsidP="00307CC6">
      <w:pPr>
        <w:spacing w:after="0" w:line="240" w:lineRule="auto"/>
        <w:jc w:val="both"/>
        <w:rPr>
          <w:rFonts w:ascii="Times New Roman" w:hAnsi="Times New Roman"/>
        </w:rPr>
      </w:pPr>
    </w:p>
    <w:p w14:paraId="05957FEA" w14:textId="77777777" w:rsidR="00F656A7" w:rsidRPr="00870E3E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870E3E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</w:t>
      </w:r>
      <w:r w:rsidR="005F360C" w:rsidRPr="00870E3E">
        <w:rPr>
          <w:rFonts w:ascii="Times New Roman" w:hAnsi="Times New Roman" w:cs="Times New Roman"/>
          <w:b/>
          <w:bCs/>
          <w:color w:val="auto"/>
          <w:sz w:val="22"/>
          <w:szCs w:val="22"/>
        </w:rPr>
        <w:t>I</w:t>
      </w:r>
      <w:r w:rsidRPr="00870E3E">
        <w:rPr>
          <w:rFonts w:ascii="Times New Roman" w:hAnsi="Times New Roman" w:cs="Times New Roman"/>
          <w:b/>
          <w:bCs/>
          <w:color w:val="auto"/>
          <w:sz w:val="22"/>
          <w:szCs w:val="22"/>
        </w:rPr>
        <w:t>I.</w:t>
      </w:r>
    </w:p>
    <w:p w14:paraId="74B2AB37" w14:textId="77777777" w:rsidR="00F656A7" w:rsidRPr="00870E3E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70E3E">
        <w:rPr>
          <w:rFonts w:ascii="Times New Roman" w:hAnsi="Times New Roman" w:cs="Times New Roman"/>
          <w:b/>
          <w:bCs/>
          <w:color w:val="auto"/>
          <w:sz w:val="22"/>
          <w:szCs w:val="22"/>
        </w:rPr>
        <w:t>Kritéria pro hodnocení žádosti</w:t>
      </w:r>
      <w:r w:rsidR="00AB449D" w:rsidRPr="00870E3E">
        <w:rPr>
          <w:rFonts w:ascii="Times New Roman" w:hAnsi="Times New Roman" w:cs="Times New Roman"/>
          <w:b/>
          <w:bCs/>
          <w:color w:val="auto"/>
          <w:sz w:val="22"/>
          <w:szCs w:val="22"/>
        </w:rPr>
        <w:t>, vyhodnocení žádosti</w:t>
      </w:r>
      <w:r w:rsidR="007371B1" w:rsidRPr="00870E3E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2"/>
      </w:r>
    </w:p>
    <w:p w14:paraId="153F3E54" w14:textId="77777777" w:rsidR="00B72D2C" w:rsidRPr="00870E3E" w:rsidRDefault="00B72D2C" w:rsidP="00870E3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870E3E">
        <w:rPr>
          <w:rFonts w:ascii="Times New Roman" w:eastAsia="Times New Roman" w:hAnsi="Times New Roman"/>
          <w:lang w:eastAsia="cs-CZ"/>
        </w:rPr>
        <w:t>Poskytovatel dotace vyhodnotí všechny došlé žádosti z hlediska jejich úplnosti a správnosti.</w:t>
      </w:r>
    </w:p>
    <w:p w14:paraId="3CF2D8B6" w14:textId="77777777" w:rsidR="00B72D2C" w:rsidRPr="00870E3E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DA09EE7" w14:textId="6D45608B" w:rsidR="00B72D2C" w:rsidRPr="00870E3E" w:rsidRDefault="00B72D2C" w:rsidP="00870E3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870E3E">
        <w:rPr>
          <w:rFonts w:ascii="Times New Roman" w:eastAsia="Times New Roman" w:hAnsi="Times New Roman"/>
          <w:lang w:eastAsia="cs-CZ"/>
        </w:rPr>
        <w:t>V případě, že žádost obsahuje vady nebo je žádost neúplná, poskytovatel dotace vyzve žadatele (telefonicky a následně elektronickou poštou), aby vady odstranil nebo</w:t>
      </w:r>
      <w:r w:rsidR="006F5263" w:rsidRPr="00870E3E">
        <w:rPr>
          <w:rFonts w:ascii="Times New Roman" w:eastAsia="Times New Roman" w:hAnsi="Times New Roman"/>
          <w:lang w:eastAsia="cs-CZ"/>
        </w:rPr>
        <w:t> </w:t>
      </w:r>
      <w:r w:rsidRPr="00870E3E">
        <w:rPr>
          <w:rFonts w:ascii="Times New Roman" w:eastAsia="Times New Roman" w:hAnsi="Times New Roman"/>
          <w:lang w:eastAsia="cs-CZ"/>
        </w:rPr>
        <w:t xml:space="preserve">žádost doplnil, a to nejpozději ve lhůtě do </w:t>
      </w:r>
      <w:r w:rsidR="00B07ABF" w:rsidRPr="00870E3E">
        <w:rPr>
          <w:rFonts w:ascii="Times New Roman" w:eastAsia="Times New Roman" w:hAnsi="Times New Roman"/>
          <w:lang w:eastAsia="cs-CZ"/>
        </w:rPr>
        <w:t xml:space="preserve">10 </w:t>
      </w:r>
      <w:r w:rsidRPr="00870E3E">
        <w:rPr>
          <w:rFonts w:ascii="Times New Roman" w:eastAsia="Times New Roman" w:hAnsi="Times New Roman"/>
          <w:lang w:eastAsia="cs-CZ"/>
        </w:rPr>
        <w:t>pracovních dnů ode dne odeslání výzvy elektronickou poštou k odstranění vad nebo doplnění žádosti.</w:t>
      </w:r>
    </w:p>
    <w:p w14:paraId="0FB78278" w14:textId="77777777" w:rsidR="00B72D2C" w:rsidRPr="00870E3E" w:rsidRDefault="00B72D2C" w:rsidP="006F526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12F1F038" w14:textId="4F6FC85F" w:rsidR="006E2393" w:rsidRPr="00870E3E" w:rsidRDefault="00945D50" w:rsidP="00870E3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870E3E">
        <w:rPr>
          <w:rFonts w:ascii="Times New Roman" w:eastAsia="Times New Roman" w:hAnsi="Times New Roman"/>
          <w:lang w:eastAsia="cs-CZ"/>
        </w:rPr>
        <w:t>Neúplná žádost je žádost, která po výzvě k doplnění žádosti a uplynutí lhůty pro doplnění žádosti neobsahuje všechny povinné přílohy. Žádost s vadami je žádost, která obsahuje vady po výzvě k odstranění vad a uplynutí lhůty pro odstranění vad. U neúplné žádosti nebo žádosti s vadami bude podán návrh na neposkytnutí dotace</w:t>
      </w:r>
      <w:r w:rsidR="000A6EB8" w:rsidRPr="00870E3E">
        <w:rPr>
          <w:rFonts w:ascii="Times New Roman" w:eastAsia="Times New Roman" w:hAnsi="Times New Roman"/>
          <w:lang w:eastAsia="cs-CZ"/>
        </w:rPr>
        <w:t>.</w:t>
      </w:r>
    </w:p>
    <w:p w14:paraId="0E66C031" w14:textId="77777777" w:rsidR="006E2393" w:rsidRPr="00870E3E" w:rsidRDefault="006E2393" w:rsidP="006E239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3791BD08" w14:textId="77777777" w:rsidR="006E2393" w:rsidRPr="00870E3E" w:rsidRDefault="006E2393" w:rsidP="00870E3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870E3E">
        <w:rPr>
          <w:rFonts w:ascii="Times New Roman" w:eastAsia="Times New Roman" w:hAnsi="Times New Roman"/>
          <w:lang w:eastAsia="cs-CZ"/>
        </w:rPr>
        <w:t>Disponuje-li žadatel datovou schránkou, bude vždy upřednostněn tento formát komunikace, a to jak ze strany poskytovatele, tak žadatele. Tato podmínka platí napříč dotačním programem, tedy i pro následné změny a finanční vypořádání.</w:t>
      </w:r>
    </w:p>
    <w:p w14:paraId="62EBF3C5" w14:textId="77777777" w:rsidR="00F656A7" w:rsidRPr="00870E3E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2DCF27D2" w14:textId="77777777" w:rsidR="00F656A7" w:rsidRPr="00870E3E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870E3E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IX.</w:t>
      </w:r>
    </w:p>
    <w:p w14:paraId="40F9AA46" w14:textId="77777777" w:rsidR="00F656A7" w:rsidRPr="00870E3E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870E3E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pro poskytnutí dotace</w:t>
      </w:r>
      <w:r w:rsidR="00B72D2C" w:rsidRPr="00870E3E">
        <w:rPr>
          <w:rFonts w:ascii="Times New Roman" w:hAnsi="Times New Roman" w:cs="Times New Roman"/>
          <w:b/>
          <w:bCs/>
          <w:color w:val="auto"/>
          <w:sz w:val="22"/>
          <w:szCs w:val="22"/>
        </w:rPr>
        <w:t>, předmět dotace, poskytnutí dotace</w:t>
      </w:r>
      <w:r w:rsidR="007371B1" w:rsidRPr="00870E3E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3"/>
      </w:r>
    </w:p>
    <w:p w14:paraId="359A5200" w14:textId="450DB591" w:rsidR="004264C8" w:rsidRPr="00870E3E" w:rsidRDefault="004264C8" w:rsidP="00870E3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870E3E">
        <w:rPr>
          <w:rFonts w:ascii="Times New Roman" w:eastAsia="Times New Roman" w:hAnsi="Times New Roman"/>
          <w:lang w:eastAsia="cs-CZ"/>
        </w:rPr>
        <w:t xml:space="preserve">Dotace poskytované v rámci tohoto programu jsou určené výlučně k naplnění shora uvedeného účelu (tj. jsou účelově určeny) a lze je použít výlučně na investiční nebo neinvestiční výdaje </w:t>
      </w:r>
      <w:r w:rsidR="00110D84" w:rsidRPr="00870E3E">
        <w:rPr>
          <w:rFonts w:ascii="Times New Roman" w:eastAsia="Times New Roman" w:hAnsi="Times New Roman"/>
          <w:lang w:eastAsia="cs-CZ"/>
        </w:rPr>
        <w:br/>
      </w:r>
      <w:r w:rsidRPr="00870E3E">
        <w:rPr>
          <w:rFonts w:ascii="Times New Roman" w:eastAsia="Times New Roman" w:hAnsi="Times New Roman"/>
          <w:lang w:eastAsia="cs-CZ"/>
        </w:rPr>
        <w:t>a podléhají finančnímu vypořádání. Poskytovatel dotace neposkytne dotaci žadatelům, kteří splňují kritéria podle Nařízení Rady (EU) č. 833/2014 ze dne 31. července 2014 o omezujících opatřeních vzhledem k činnostem Ruska destabilizujícím situaci na Ukrajině ve znění Nařízení Rady (EU) 2022/576 ze dne 8. dubna 2022.</w:t>
      </w:r>
    </w:p>
    <w:p w14:paraId="6D98A12B" w14:textId="77777777" w:rsidR="00B72D2C" w:rsidRPr="00870E3E" w:rsidRDefault="00B72D2C" w:rsidP="006B679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0C7ECCE" w14:textId="0F58B9E4" w:rsidR="00B72D2C" w:rsidRDefault="00B72D2C" w:rsidP="00870E3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870E3E">
        <w:rPr>
          <w:rFonts w:ascii="Times New Roman" w:eastAsia="Times New Roman" w:hAnsi="Times New Roman"/>
          <w:lang w:eastAsia="cs-CZ"/>
        </w:rPr>
        <w:t xml:space="preserve">Poskytovatel dotace poskytne dotaci jen </w:t>
      </w:r>
      <w:r w:rsidR="00777C0D" w:rsidRPr="00870E3E">
        <w:rPr>
          <w:rFonts w:ascii="Times New Roman" w:eastAsia="Times New Roman" w:hAnsi="Times New Roman"/>
          <w:lang w:eastAsia="cs-CZ"/>
        </w:rPr>
        <w:t>žadateli</w:t>
      </w:r>
      <w:r w:rsidRPr="00870E3E">
        <w:rPr>
          <w:rFonts w:ascii="Times New Roman" w:eastAsia="Times New Roman" w:hAnsi="Times New Roman"/>
          <w:lang w:eastAsia="cs-CZ"/>
        </w:rPr>
        <w:t xml:space="preserve">, </w:t>
      </w:r>
      <w:r w:rsidR="00777C0D" w:rsidRPr="00870E3E">
        <w:rPr>
          <w:rFonts w:ascii="Times New Roman" w:eastAsia="Times New Roman" w:hAnsi="Times New Roman"/>
          <w:lang w:eastAsia="cs-CZ"/>
        </w:rPr>
        <w:t>jehož žádost je úplná</w:t>
      </w:r>
      <w:r w:rsidR="001168F7" w:rsidRPr="00870E3E">
        <w:rPr>
          <w:rFonts w:ascii="Times New Roman" w:eastAsia="Times New Roman" w:hAnsi="Times New Roman"/>
          <w:lang w:eastAsia="cs-CZ"/>
        </w:rPr>
        <w:t xml:space="preserve"> a</w:t>
      </w:r>
      <w:r w:rsidRPr="00870E3E">
        <w:rPr>
          <w:rFonts w:ascii="Times New Roman" w:eastAsia="Times New Roman" w:hAnsi="Times New Roman"/>
          <w:lang w:eastAsia="cs-CZ"/>
        </w:rPr>
        <w:t xml:space="preserve"> bez vad a </w:t>
      </w:r>
      <w:r w:rsidR="00777C0D" w:rsidRPr="00870E3E">
        <w:rPr>
          <w:rFonts w:ascii="Times New Roman" w:eastAsia="Times New Roman" w:hAnsi="Times New Roman"/>
          <w:lang w:eastAsia="cs-CZ"/>
        </w:rPr>
        <w:t xml:space="preserve">byla podána </w:t>
      </w:r>
      <w:r w:rsidRPr="00870E3E">
        <w:rPr>
          <w:rFonts w:ascii="Times New Roman" w:eastAsia="Times New Roman" w:hAnsi="Times New Roman"/>
          <w:lang w:eastAsia="cs-CZ"/>
        </w:rPr>
        <w:t>ve lhůtě stanovené pro příjem žádostí a</w:t>
      </w:r>
      <w:r w:rsidR="00025701" w:rsidRPr="00870E3E">
        <w:rPr>
          <w:rFonts w:ascii="Times New Roman" w:eastAsia="Times New Roman" w:hAnsi="Times New Roman"/>
          <w:lang w:eastAsia="cs-CZ"/>
        </w:rPr>
        <w:t xml:space="preserve"> </w:t>
      </w:r>
      <w:r w:rsidR="00777C0D" w:rsidRPr="00870E3E">
        <w:rPr>
          <w:rFonts w:ascii="Times New Roman" w:eastAsia="Times New Roman" w:hAnsi="Times New Roman"/>
          <w:lang w:eastAsia="cs-CZ"/>
        </w:rPr>
        <w:t xml:space="preserve">který splnil </w:t>
      </w:r>
      <w:r w:rsidRPr="00870E3E">
        <w:rPr>
          <w:rFonts w:ascii="Times New Roman" w:eastAsia="Times New Roman" w:hAnsi="Times New Roman"/>
          <w:lang w:eastAsia="cs-CZ"/>
        </w:rPr>
        <w:t>všechny další podmínky pro poskytnutí dotace specifikované dále v tomto článku.</w:t>
      </w:r>
    </w:p>
    <w:p w14:paraId="7D1F5779" w14:textId="77777777" w:rsidR="00743F26" w:rsidRDefault="00743F26" w:rsidP="00743F26">
      <w:pPr>
        <w:pStyle w:val="Odstavecseseznamem"/>
        <w:spacing w:after="0"/>
        <w:rPr>
          <w:rFonts w:ascii="Times New Roman" w:eastAsia="Times New Roman" w:hAnsi="Times New Roman"/>
          <w:lang w:eastAsia="cs-CZ"/>
        </w:rPr>
      </w:pPr>
    </w:p>
    <w:p w14:paraId="0DD93214" w14:textId="3BF5675B" w:rsidR="00743F26" w:rsidRPr="00743F26" w:rsidRDefault="00743F26" w:rsidP="00743F2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hAnsi="Times New Roman"/>
        </w:rPr>
        <w:t xml:space="preserve">V rámci podprogramu A musí žadatel splnit </w:t>
      </w:r>
      <w:r w:rsidR="00CE47D9">
        <w:rPr>
          <w:rFonts w:ascii="Times New Roman" w:hAnsi="Times New Roman"/>
        </w:rPr>
        <w:t xml:space="preserve">dále tyto </w:t>
      </w:r>
      <w:r>
        <w:rPr>
          <w:rFonts w:ascii="Times New Roman" w:hAnsi="Times New Roman"/>
        </w:rPr>
        <w:t>podmínky:</w:t>
      </w:r>
    </w:p>
    <w:p w14:paraId="7CAAA989" w14:textId="16571AAA" w:rsidR="00870E3E" w:rsidRPr="00743F26" w:rsidRDefault="00870E3E" w:rsidP="00743F26">
      <w:pPr>
        <w:pStyle w:val="Odstavecseseznamem"/>
        <w:numPr>
          <w:ilvl w:val="0"/>
          <w:numId w:val="19"/>
        </w:numPr>
        <w:spacing w:after="0" w:line="240" w:lineRule="auto"/>
        <w:ind w:left="709"/>
        <w:jc w:val="both"/>
        <w:rPr>
          <w:rFonts w:ascii="Times New Roman" w:eastAsia="Times New Roman" w:hAnsi="Times New Roman"/>
          <w:lang w:eastAsia="cs-CZ"/>
        </w:rPr>
      </w:pPr>
      <w:r w:rsidRPr="00743F26">
        <w:rPr>
          <w:rFonts w:ascii="Times New Roman" w:hAnsi="Times New Roman"/>
        </w:rPr>
        <w:lastRenderedPageBreak/>
        <w:t>ekologická výchova musí být v zakládacím dokumentu žadatele uvedena jako jedna z hlavních činností</w:t>
      </w:r>
      <w:r w:rsidR="00743F26">
        <w:rPr>
          <w:rFonts w:ascii="Times New Roman" w:hAnsi="Times New Roman"/>
        </w:rPr>
        <w:t>;</w:t>
      </w:r>
    </w:p>
    <w:p w14:paraId="3A36D931" w14:textId="26A6A621" w:rsidR="00870E3E" w:rsidRPr="00870E3E" w:rsidRDefault="00870E3E" w:rsidP="00743F26">
      <w:pPr>
        <w:pStyle w:val="Default"/>
        <w:numPr>
          <w:ilvl w:val="0"/>
          <w:numId w:val="18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870E3E">
        <w:rPr>
          <w:rFonts w:ascii="Times New Roman" w:hAnsi="Times New Roman" w:cs="Times New Roman"/>
          <w:sz w:val="22"/>
          <w:szCs w:val="22"/>
        </w:rPr>
        <w:t>ekovýchovné středisko žadatele k datu vyhlášení programu podpory provádělo soustavnou ekovýchovnou činnost minimálně půl roku</w:t>
      </w:r>
      <w:r w:rsidR="00743F26">
        <w:rPr>
          <w:rFonts w:ascii="Times New Roman" w:hAnsi="Times New Roman" w:cs="Times New Roman"/>
          <w:sz w:val="22"/>
          <w:szCs w:val="22"/>
        </w:rPr>
        <w:t>;</w:t>
      </w:r>
    </w:p>
    <w:p w14:paraId="6F4CC84E" w14:textId="62400692" w:rsidR="00870E3E" w:rsidRPr="00870E3E" w:rsidRDefault="00870E3E" w:rsidP="00743F26">
      <w:pPr>
        <w:pStyle w:val="Default"/>
        <w:numPr>
          <w:ilvl w:val="0"/>
          <w:numId w:val="18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870E3E">
        <w:rPr>
          <w:rFonts w:ascii="Times New Roman" w:hAnsi="Times New Roman" w:cs="Times New Roman"/>
          <w:sz w:val="22"/>
          <w:szCs w:val="22"/>
        </w:rPr>
        <w:t>středisko s ekovýchovným zaměřením má prostory pro ekovýchovnou činnost ve svém vlastnictví nebo v dlouhodobém pronájmu</w:t>
      </w:r>
      <w:r w:rsidR="00743F26">
        <w:rPr>
          <w:rFonts w:ascii="Times New Roman" w:hAnsi="Times New Roman" w:cs="Times New Roman"/>
          <w:sz w:val="22"/>
          <w:szCs w:val="22"/>
        </w:rPr>
        <w:t>.</w:t>
      </w:r>
    </w:p>
    <w:p w14:paraId="6FAD59A9" w14:textId="77777777" w:rsidR="00870E3E" w:rsidRDefault="00870E3E" w:rsidP="00743F26">
      <w:pPr>
        <w:pStyle w:val="Odstavecseseznamem"/>
        <w:spacing w:after="0"/>
        <w:rPr>
          <w:rFonts w:ascii="Times New Roman" w:eastAsia="Times New Roman" w:hAnsi="Times New Roman"/>
          <w:lang w:eastAsia="cs-CZ"/>
        </w:rPr>
      </w:pPr>
    </w:p>
    <w:p w14:paraId="1FEABAF7" w14:textId="59D58499" w:rsidR="0037278D" w:rsidRPr="00870E3E" w:rsidRDefault="00B72D2C" w:rsidP="00870E3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870E3E">
        <w:rPr>
          <w:rFonts w:ascii="Times New Roman" w:eastAsia="Times New Roman" w:hAnsi="Times New Roman"/>
          <w:lang w:eastAsia="cs-CZ"/>
        </w:rPr>
        <w:t xml:space="preserve">Dotaci lze použít </w:t>
      </w:r>
      <w:r w:rsidR="00483812" w:rsidRPr="00870E3E">
        <w:rPr>
          <w:rFonts w:ascii="Times New Roman" w:eastAsia="Times New Roman" w:hAnsi="Times New Roman"/>
          <w:lang w:eastAsia="cs-CZ"/>
        </w:rPr>
        <w:t>výhradně</w:t>
      </w:r>
      <w:r w:rsidR="003701AE" w:rsidRPr="00870E3E">
        <w:rPr>
          <w:rFonts w:ascii="Times New Roman" w:eastAsia="Times New Roman" w:hAnsi="Times New Roman"/>
          <w:lang w:eastAsia="cs-CZ"/>
        </w:rPr>
        <w:t xml:space="preserve"> na:</w:t>
      </w:r>
    </w:p>
    <w:p w14:paraId="01B60A6E" w14:textId="77777777" w:rsidR="00743F26" w:rsidRDefault="00743F26" w:rsidP="00192CE4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542B61BF" w14:textId="4D48ECEC" w:rsidR="00192CE4" w:rsidRPr="00870E3E" w:rsidRDefault="00192CE4" w:rsidP="00192CE4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870E3E">
        <w:rPr>
          <w:rFonts w:ascii="Times New Roman" w:eastAsia="Arial Unicode MS" w:hAnsi="Times New Roman"/>
          <w:lang w:eastAsia="cs-CZ"/>
        </w:rPr>
        <w:t xml:space="preserve">Podprogram A </w:t>
      </w:r>
    </w:p>
    <w:p w14:paraId="61F637EB" w14:textId="77777777" w:rsidR="00192CE4" w:rsidRPr="00870E3E" w:rsidRDefault="00192CE4" w:rsidP="00870E3E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870E3E">
        <w:rPr>
          <w:rFonts w:ascii="Times New Roman" w:eastAsia="Arial Unicode MS" w:hAnsi="Times New Roman"/>
          <w:lang w:eastAsia="cs-CZ"/>
        </w:rPr>
        <w:t>provozní náklady (nájemné, energie, materiál, personální zajištění – DPP);</w:t>
      </w:r>
    </w:p>
    <w:p w14:paraId="37F32AC6" w14:textId="3778C28D" w:rsidR="00FF0177" w:rsidRPr="00870E3E" w:rsidRDefault="00FF0177" w:rsidP="00870E3E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870E3E">
        <w:rPr>
          <w:rFonts w:ascii="Times New Roman" w:eastAsia="Arial Unicode MS" w:hAnsi="Times New Roman"/>
          <w:lang w:eastAsia="cs-CZ"/>
        </w:rPr>
        <w:t xml:space="preserve">náklady na péči o zvířata (krmivo, stelivo apod.); </w:t>
      </w:r>
    </w:p>
    <w:p w14:paraId="3DCC0A1D" w14:textId="77777777" w:rsidR="00192CE4" w:rsidRPr="00870E3E" w:rsidRDefault="00192CE4" w:rsidP="00870E3E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870E3E">
        <w:rPr>
          <w:rFonts w:ascii="Times New Roman" w:eastAsia="Arial Unicode MS" w:hAnsi="Times New Roman"/>
          <w:lang w:eastAsia="cs-CZ"/>
        </w:rPr>
        <w:t xml:space="preserve">vybavení vnitřních i venkovních prostorů za účelem zajištění </w:t>
      </w:r>
      <w:proofErr w:type="spellStart"/>
      <w:r w:rsidRPr="00870E3E">
        <w:rPr>
          <w:rFonts w:ascii="Times New Roman" w:eastAsia="Arial Unicode MS" w:hAnsi="Times New Roman"/>
          <w:lang w:eastAsia="cs-CZ"/>
        </w:rPr>
        <w:t>ekovýchovy</w:t>
      </w:r>
      <w:proofErr w:type="spellEnd"/>
      <w:r w:rsidRPr="00870E3E">
        <w:rPr>
          <w:rFonts w:ascii="Times New Roman" w:eastAsia="Arial Unicode MS" w:hAnsi="Times New Roman"/>
          <w:lang w:eastAsia="cs-CZ"/>
        </w:rPr>
        <w:t>;</w:t>
      </w:r>
    </w:p>
    <w:p w14:paraId="57ACC8E9" w14:textId="708AC358" w:rsidR="00192CE4" w:rsidRPr="00870E3E" w:rsidRDefault="00192CE4" w:rsidP="00870E3E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870E3E">
        <w:rPr>
          <w:rFonts w:ascii="Times New Roman" w:eastAsia="Arial Unicode MS" w:hAnsi="Times New Roman"/>
          <w:lang w:eastAsia="cs-CZ"/>
        </w:rPr>
        <w:t>výukové pomůcky, propagační materiály</w:t>
      </w:r>
      <w:r w:rsidR="00743F26">
        <w:rPr>
          <w:rFonts w:ascii="Times New Roman" w:eastAsia="Arial Unicode MS" w:hAnsi="Times New Roman"/>
          <w:lang w:eastAsia="cs-CZ"/>
        </w:rPr>
        <w:t>.</w:t>
      </w:r>
    </w:p>
    <w:p w14:paraId="1AA46C56" w14:textId="77777777" w:rsidR="00192CE4" w:rsidRPr="00870E3E" w:rsidRDefault="00192CE4" w:rsidP="00192CE4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1D021E28" w14:textId="4B2DFCF3" w:rsidR="00192CE4" w:rsidRPr="00870E3E" w:rsidRDefault="00192CE4" w:rsidP="00192CE4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870E3E">
        <w:rPr>
          <w:rFonts w:ascii="Times New Roman" w:eastAsia="Arial Unicode MS" w:hAnsi="Times New Roman"/>
          <w:lang w:eastAsia="cs-CZ"/>
        </w:rPr>
        <w:t>Podprogram B</w:t>
      </w:r>
    </w:p>
    <w:p w14:paraId="03BF999F" w14:textId="1675047A" w:rsidR="00192CE4" w:rsidRPr="00870E3E" w:rsidRDefault="00192CE4" w:rsidP="00870E3E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870E3E">
        <w:rPr>
          <w:rFonts w:ascii="Times New Roman" w:eastAsia="Arial Unicode MS" w:hAnsi="Times New Roman"/>
          <w:lang w:eastAsia="cs-CZ"/>
        </w:rPr>
        <w:t>zajištění prostor pro realizaci akce (nájemné, technické zajištění, pořízení a pronájem vybavení, techniky)</w:t>
      </w:r>
      <w:r w:rsidR="00743F26">
        <w:rPr>
          <w:rFonts w:ascii="Times New Roman" w:eastAsia="Arial Unicode MS" w:hAnsi="Times New Roman"/>
          <w:lang w:eastAsia="cs-CZ"/>
        </w:rPr>
        <w:t>;</w:t>
      </w:r>
    </w:p>
    <w:p w14:paraId="68751531" w14:textId="22397964" w:rsidR="00192CE4" w:rsidRPr="00870E3E" w:rsidRDefault="00192CE4" w:rsidP="00870E3E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870E3E">
        <w:rPr>
          <w:rFonts w:ascii="Times New Roman" w:eastAsia="Arial Unicode MS" w:hAnsi="Times New Roman"/>
          <w:lang w:eastAsia="cs-CZ"/>
        </w:rPr>
        <w:t>personální zajištění (služby moderátora, technické služby, lektoři, pomocná síla – fakturováno nebo DPP)</w:t>
      </w:r>
      <w:r w:rsidR="00743F26">
        <w:rPr>
          <w:rFonts w:ascii="Times New Roman" w:eastAsia="Arial Unicode MS" w:hAnsi="Times New Roman"/>
          <w:lang w:eastAsia="cs-CZ"/>
        </w:rPr>
        <w:t>;</w:t>
      </w:r>
    </w:p>
    <w:p w14:paraId="2C065897" w14:textId="11F2A63B" w:rsidR="00B13FF8" w:rsidRDefault="00870E3E" w:rsidP="00B13FF8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>
        <w:rPr>
          <w:rFonts w:ascii="Times New Roman" w:eastAsia="Arial Unicode MS" w:hAnsi="Times New Roman"/>
          <w:lang w:eastAsia="cs-CZ"/>
        </w:rPr>
        <w:t>p</w:t>
      </w:r>
      <w:r w:rsidR="00192CE4" w:rsidRPr="00870E3E">
        <w:rPr>
          <w:rFonts w:ascii="Times New Roman" w:eastAsia="Arial Unicode MS" w:hAnsi="Times New Roman"/>
          <w:lang w:eastAsia="cs-CZ"/>
        </w:rPr>
        <w:t>ropagace, materiál, věcné ceny, zajištění doprovodného programu</w:t>
      </w:r>
      <w:r w:rsidR="00743F26">
        <w:rPr>
          <w:rFonts w:ascii="Times New Roman" w:eastAsia="Arial Unicode MS" w:hAnsi="Times New Roman"/>
          <w:lang w:eastAsia="cs-CZ"/>
        </w:rPr>
        <w:t>.</w:t>
      </w:r>
    </w:p>
    <w:p w14:paraId="22A40DA4" w14:textId="77777777" w:rsidR="00B13FF8" w:rsidRDefault="00B13FF8" w:rsidP="00B13FF8">
      <w:pPr>
        <w:pStyle w:val="Odstavecseseznamem"/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4AC7FDCE" w14:textId="0A816FA0" w:rsidR="00192CE4" w:rsidRPr="00B13FF8" w:rsidRDefault="00192CE4" w:rsidP="00B13FF8">
      <w:pPr>
        <w:pStyle w:val="Odstavecseseznamem"/>
        <w:spacing w:after="0" w:line="240" w:lineRule="auto"/>
        <w:ind w:left="0"/>
        <w:jc w:val="both"/>
        <w:rPr>
          <w:rFonts w:ascii="Times New Roman" w:eastAsia="Arial Unicode MS" w:hAnsi="Times New Roman"/>
          <w:lang w:eastAsia="cs-CZ"/>
        </w:rPr>
      </w:pPr>
      <w:r w:rsidRPr="00B13FF8">
        <w:rPr>
          <w:rFonts w:ascii="Times New Roman" w:eastAsia="Arial Unicode MS" w:hAnsi="Times New Roman"/>
          <w:lang w:eastAsia="cs-CZ"/>
        </w:rPr>
        <w:t>Výše dotace se stanoví takto:</w:t>
      </w:r>
    </w:p>
    <w:p w14:paraId="7560B2AE" w14:textId="77777777" w:rsidR="00192CE4" w:rsidRPr="00870E3E" w:rsidRDefault="00192CE4" w:rsidP="00B13FF8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870E3E">
        <w:rPr>
          <w:rFonts w:ascii="Times New Roman" w:eastAsia="Times New Roman" w:hAnsi="Times New Roman"/>
          <w:lang w:eastAsia="cs-CZ"/>
        </w:rPr>
        <w:t xml:space="preserve">část nákladů na realizaci projektu, která může být hrazena z dotace, činí maximálně 80 % z celkových uznatelných nákladů na projekt, </w:t>
      </w:r>
      <w:r w:rsidRPr="00870E3E">
        <w:rPr>
          <w:rFonts w:ascii="Times New Roman" w:eastAsia="Arial Unicode MS" w:hAnsi="Times New Roman"/>
          <w:lang w:eastAsia="cs-CZ"/>
        </w:rPr>
        <w:t>s tím, že maximální výše dotace na jednoho žadatele a příslušný kalendářní rok činí 100 000 Kč vč. DPH,</w:t>
      </w:r>
    </w:p>
    <w:p w14:paraId="19B3BE2A" w14:textId="0F508D6F" w:rsidR="00192CE4" w:rsidRPr="00870E3E" w:rsidRDefault="00192CE4" w:rsidP="00B13FF8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b/>
          <w:lang w:eastAsia="cs-CZ"/>
        </w:rPr>
      </w:pPr>
      <w:r w:rsidRPr="00870E3E">
        <w:rPr>
          <w:rFonts w:ascii="Times New Roman" w:eastAsia="Times New Roman" w:hAnsi="Times New Roman"/>
          <w:lang w:eastAsia="cs-CZ"/>
        </w:rPr>
        <w:t>vlastní podíl žadatele bude minimálně 20 % z celkových uznatelných nákladů na realizaci projektu</w:t>
      </w:r>
      <w:r w:rsidR="00261160">
        <w:rPr>
          <w:rFonts w:ascii="Times New Roman" w:eastAsia="Times New Roman" w:hAnsi="Times New Roman"/>
          <w:lang w:eastAsia="cs-CZ"/>
        </w:rPr>
        <w:t>,</w:t>
      </w:r>
    </w:p>
    <w:p w14:paraId="1E72F52C" w14:textId="77777777" w:rsidR="00743F26" w:rsidRDefault="00192CE4" w:rsidP="00743F26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870E3E">
        <w:rPr>
          <w:rFonts w:ascii="Times New Roman" w:eastAsia="Times New Roman" w:hAnsi="Times New Roman"/>
          <w:lang w:eastAsia="cs-CZ"/>
        </w:rPr>
        <w:t>k formuláři finančního vypořádání je žadatel povinen doložit účetní doklady v odpovídající výši poskytnuté dotace, včetně dokladů v odpovídající výši 20 % spoluúčasti z poskytnuté dotace.</w:t>
      </w:r>
    </w:p>
    <w:p w14:paraId="617A101F" w14:textId="77777777" w:rsidR="00743F26" w:rsidRDefault="00743F26" w:rsidP="00743F26">
      <w:p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</w:p>
    <w:p w14:paraId="684A4A96" w14:textId="3B3453A7" w:rsidR="00192CE4" w:rsidRPr="00743F26" w:rsidRDefault="00192CE4" w:rsidP="00743F26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743F26">
        <w:rPr>
          <w:rFonts w:ascii="Times New Roman" w:eastAsia="Arial Unicode MS" w:hAnsi="Times New Roman"/>
          <w:lang w:eastAsia="cs-CZ"/>
        </w:rPr>
        <w:t xml:space="preserve">Tyto podmínky musí být splněny současně. </w:t>
      </w:r>
    </w:p>
    <w:p w14:paraId="051C5222" w14:textId="77777777" w:rsidR="00192CE4" w:rsidRPr="00870E3E" w:rsidRDefault="00192CE4" w:rsidP="00192CE4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2A879C93" w14:textId="77777777" w:rsidR="00192CE4" w:rsidRPr="00870E3E" w:rsidRDefault="00192CE4" w:rsidP="00192CE4">
      <w:pPr>
        <w:spacing w:after="0" w:line="240" w:lineRule="auto"/>
        <w:ind w:left="360"/>
        <w:rPr>
          <w:rFonts w:ascii="Times New Roman" w:eastAsia="Arial Unicode MS" w:hAnsi="Times New Roman"/>
          <w:lang w:eastAsia="cs-CZ"/>
        </w:rPr>
      </w:pPr>
      <w:r w:rsidRPr="00870E3E">
        <w:rPr>
          <w:rFonts w:ascii="Times New Roman" w:eastAsia="Arial Unicode MS" w:hAnsi="Times New Roman"/>
          <w:lang w:eastAsia="cs-CZ"/>
        </w:rPr>
        <w:t>Kritéria pro hodnocení:</w:t>
      </w:r>
    </w:p>
    <w:p w14:paraId="2F8E6C0D" w14:textId="77777777" w:rsidR="00192CE4" w:rsidRPr="00870E3E" w:rsidRDefault="00192CE4" w:rsidP="00192CE4">
      <w:pPr>
        <w:spacing w:after="0" w:line="240" w:lineRule="auto"/>
        <w:ind w:left="360"/>
        <w:rPr>
          <w:rFonts w:ascii="Times New Roman" w:eastAsia="Arial Unicode MS" w:hAnsi="Times New Roman"/>
          <w:lang w:eastAsia="cs-CZ"/>
        </w:rPr>
      </w:pPr>
    </w:p>
    <w:p w14:paraId="05D3EE7E" w14:textId="77777777" w:rsidR="00192CE4" w:rsidRPr="00870E3E" w:rsidRDefault="00192CE4" w:rsidP="00192CE4">
      <w:pPr>
        <w:spacing w:after="0" w:line="240" w:lineRule="auto"/>
        <w:ind w:left="360"/>
        <w:rPr>
          <w:rFonts w:ascii="Times New Roman" w:eastAsia="Arial Unicode MS" w:hAnsi="Times New Roman"/>
          <w:lang w:eastAsia="cs-CZ"/>
        </w:rPr>
      </w:pPr>
      <w:r w:rsidRPr="00870E3E">
        <w:rPr>
          <w:rFonts w:ascii="Times New Roman" w:eastAsia="Arial Unicode MS" w:hAnsi="Times New Roman"/>
          <w:lang w:eastAsia="cs-CZ"/>
        </w:rPr>
        <w:t>Podprogram A)</w:t>
      </w:r>
    </w:p>
    <w:tbl>
      <w:tblPr>
        <w:tblW w:w="8849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33"/>
        <w:gridCol w:w="1416"/>
      </w:tblGrid>
      <w:tr w:rsidR="00192CE4" w:rsidRPr="00870E3E" w14:paraId="6CF4DFD9" w14:textId="77777777" w:rsidTr="001F480E">
        <w:tc>
          <w:tcPr>
            <w:tcW w:w="7433" w:type="dxa"/>
            <w:vAlign w:val="center"/>
          </w:tcPr>
          <w:p w14:paraId="2E70FAFE" w14:textId="77777777" w:rsidR="00192CE4" w:rsidRPr="00870E3E" w:rsidRDefault="00192CE4" w:rsidP="001F480E">
            <w:pPr>
              <w:spacing w:after="0" w:line="240" w:lineRule="auto"/>
              <w:ind w:right="-851"/>
              <w:rPr>
                <w:rFonts w:ascii="Times New Roman" w:eastAsia="Times New Roman" w:hAnsi="Times New Roman"/>
                <w:b/>
                <w:lang w:eastAsia="cs-CZ"/>
              </w:rPr>
            </w:pPr>
            <w:r w:rsidRPr="00870E3E">
              <w:rPr>
                <w:rFonts w:ascii="Times New Roman" w:eastAsia="Times New Roman" w:hAnsi="Times New Roman"/>
                <w:b/>
                <w:lang w:eastAsia="cs-CZ"/>
              </w:rPr>
              <w:t>Kritérium</w:t>
            </w:r>
          </w:p>
        </w:tc>
        <w:tc>
          <w:tcPr>
            <w:tcW w:w="1416" w:type="dxa"/>
            <w:vAlign w:val="center"/>
          </w:tcPr>
          <w:p w14:paraId="3F59A3FC" w14:textId="77777777" w:rsidR="00192CE4" w:rsidRPr="00870E3E" w:rsidRDefault="00192CE4" w:rsidP="001F480E">
            <w:pPr>
              <w:spacing w:after="0" w:line="240" w:lineRule="auto"/>
              <w:ind w:right="-851"/>
              <w:rPr>
                <w:rFonts w:ascii="Times New Roman" w:eastAsia="Times New Roman" w:hAnsi="Times New Roman"/>
                <w:b/>
                <w:lang w:eastAsia="cs-CZ"/>
              </w:rPr>
            </w:pPr>
            <w:r w:rsidRPr="00870E3E">
              <w:rPr>
                <w:rFonts w:ascii="Times New Roman" w:eastAsia="Times New Roman" w:hAnsi="Times New Roman"/>
                <w:b/>
                <w:lang w:eastAsia="cs-CZ"/>
              </w:rPr>
              <w:t>Počet bodů</w:t>
            </w:r>
          </w:p>
        </w:tc>
      </w:tr>
      <w:tr w:rsidR="00192CE4" w:rsidRPr="00870E3E" w14:paraId="671A886D" w14:textId="77777777" w:rsidTr="001F480E">
        <w:tc>
          <w:tcPr>
            <w:tcW w:w="7433" w:type="dxa"/>
            <w:vAlign w:val="center"/>
          </w:tcPr>
          <w:p w14:paraId="093C77DA" w14:textId="77777777" w:rsidR="00192CE4" w:rsidRPr="00870E3E" w:rsidRDefault="00192CE4" w:rsidP="001F480E">
            <w:pPr>
              <w:spacing w:after="0" w:line="240" w:lineRule="auto"/>
              <w:ind w:right="-851"/>
              <w:rPr>
                <w:rFonts w:ascii="Times New Roman" w:eastAsia="Times New Roman" w:hAnsi="Times New Roman"/>
                <w:lang w:eastAsia="cs-CZ"/>
              </w:rPr>
            </w:pPr>
            <w:r w:rsidRPr="00870E3E">
              <w:rPr>
                <w:rFonts w:ascii="Times New Roman" w:eastAsia="Times New Roman" w:hAnsi="Times New Roman"/>
                <w:lang w:eastAsia="cs-CZ"/>
              </w:rPr>
              <w:t>Způsob zpracování žádosti a projektu</w:t>
            </w:r>
          </w:p>
        </w:tc>
        <w:tc>
          <w:tcPr>
            <w:tcW w:w="1416" w:type="dxa"/>
            <w:vAlign w:val="center"/>
          </w:tcPr>
          <w:p w14:paraId="6FCEAEF3" w14:textId="77777777" w:rsidR="00192CE4" w:rsidRPr="00870E3E" w:rsidRDefault="00192CE4" w:rsidP="001F480E">
            <w:pPr>
              <w:spacing w:after="0" w:line="240" w:lineRule="auto"/>
              <w:ind w:right="-851"/>
              <w:rPr>
                <w:rFonts w:ascii="Times New Roman" w:eastAsia="Times New Roman" w:hAnsi="Times New Roman"/>
                <w:lang w:eastAsia="cs-CZ"/>
              </w:rPr>
            </w:pPr>
            <w:r w:rsidRPr="00870E3E">
              <w:rPr>
                <w:rFonts w:ascii="Times New Roman" w:eastAsia="Times New Roman" w:hAnsi="Times New Roman"/>
                <w:lang w:eastAsia="cs-CZ"/>
              </w:rPr>
              <w:t>max. 1 body</w:t>
            </w:r>
          </w:p>
        </w:tc>
      </w:tr>
      <w:tr w:rsidR="00192CE4" w:rsidRPr="00870E3E" w14:paraId="6A4FB8D8" w14:textId="77777777" w:rsidTr="001F480E">
        <w:tc>
          <w:tcPr>
            <w:tcW w:w="7433" w:type="dxa"/>
            <w:vAlign w:val="center"/>
          </w:tcPr>
          <w:p w14:paraId="7FF0AA04" w14:textId="77777777" w:rsidR="00192CE4" w:rsidRPr="00870E3E" w:rsidRDefault="00192CE4" w:rsidP="001F480E">
            <w:pPr>
              <w:spacing w:after="0" w:line="240" w:lineRule="auto"/>
              <w:ind w:right="-851"/>
              <w:rPr>
                <w:rFonts w:ascii="Times New Roman" w:eastAsia="Times New Roman" w:hAnsi="Times New Roman"/>
                <w:lang w:eastAsia="cs-CZ"/>
              </w:rPr>
            </w:pPr>
            <w:r w:rsidRPr="00870E3E">
              <w:rPr>
                <w:rFonts w:ascii="Times New Roman" w:eastAsia="Times New Roman" w:hAnsi="Times New Roman"/>
                <w:lang w:eastAsia="cs-CZ"/>
              </w:rPr>
              <w:t>Soulad se strategickými dokumenty Karlovarského kraje v oblasti ŽP</w:t>
            </w:r>
          </w:p>
        </w:tc>
        <w:tc>
          <w:tcPr>
            <w:tcW w:w="1416" w:type="dxa"/>
            <w:vAlign w:val="center"/>
          </w:tcPr>
          <w:p w14:paraId="4EB75549" w14:textId="77777777" w:rsidR="00192CE4" w:rsidRPr="00870E3E" w:rsidRDefault="00192CE4" w:rsidP="001F480E">
            <w:pPr>
              <w:spacing w:after="0" w:line="240" w:lineRule="auto"/>
              <w:ind w:right="-851"/>
              <w:rPr>
                <w:rFonts w:ascii="Times New Roman" w:eastAsia="Times New Roman" w:hAnsi="Times New Roman"/>
                <w:lang w:eastAsia="cs-CZ"/>
              </w:rPr>
            </w:pPr>
            <w:r w:rsidRPr="00870E3E">
              <w:rPr>
                <w:rFonts w:ascii="Times New Roman" w:eastAsia="Times New Roman" w:hAnsi="Times New Roman"/>
                <w:lang w:eastAsia="cs-CZ"/>
              </w:rPr>
              <w:t xml:space="preserve">max. 1 body </w:t>
            </w:r>
          </w:p>
        </w:tc>
      </w:tr>
      <w:tr w:rsidR="00192CE4" w:rsidRPr="00870E3E" w14:paraId="5BE8A73A" w14:textId="77777777" w:rsidTr="001F480E">
        <w:tc>
          <w:tcPr>
            <w:tcW w:w="7433" w:type="dxa"/>
            <w:vAlign w:val="center"/>
          </w:tcPr>
          <w:p w14:paraId="0F7322D1" w14:textId="77777777" w:rsidR="00192CE4" w:rsidRPr="00870E3E" w:rsidRDefault="00192CE4" w:rsidP="001F480E">
            <w:pPr>
              <w:spacing w:after="0" w:line="240" w:lineRule="auto"/>
              <w:ind w:right="-851"/>
              <w:rPr>
                <w:rFonts w:ascii="Times New Roman" w:eastAsia="Times New Roman" w:hAnsi="Times New Roman"/>
                <w:lang w:eastAsia="cs-CZ"/>
              </w:rPr>
            </w:pPr>
            <w:r w:rsidRPr="00870E3E">
              <w:rPr>
                <w:rFonts w:ascii="Times New Roman" w:eastAsia="Times New Roman" w:hAnsi="Times New Roman"/>
                <w:lang w:eastAsia="cs-CZ"/>
              </w:rPr>
              <w:t xml:space="preserve">Dotační morálka žadatele (způsob nakládání s finančními prostředky </w:t>
            </w:r>
          </w:p>
          <w:p w14:paraId="4F0B786D" w14:textId="77777777" w:rsidR="00192CE4" w:rsidRPr="00870E3E" w:rsidRDefault="00192CE4" w:rsidP="001F480E">
            <w:pPr>
              <w:spacing w:after="0" w:line="240" w:lineRule="auto"/>
              <w:ind w:right="-851"/>
              <w:rPr>
                <w:rFonts w:ascii="Times New Roman" w:eastAsia="Times New Roman" w:hAnsi="Times New Roman"/>
                <w:lang w:eastAsia="cs-CZ"/>
              </w:rPr>
            </w:pPr>
            <w:r w:rsidRPr="00870E3E">
              <w:rPr>
                <w:rFonts w:ascii="Times New Roman" w:eastAsia="Times New Roman" w:hAnsi="Times New Roman"/>
                <w:lang w:eastAsia="cs-CZ"/>
              </w:rPr>
              <w:t>přidělenými v předcházejících letech, vyrovnané závazky vůči poskytovateli)</w:t>
            </w:r>
          </w:p>
        </w:tc>
        <w:tc>
          <w:tcPr>
            <w:tcW w:w="1416" w:type="dxa"/>
            <w:vAlign w:val="center"/>
          </w:tcPr>
          <w:p w14:paraId="0617D8E6" w14:textId="77777777" w:rsidR="00192CE4" w:rsidRPr="00870E3E" w:rsidRDefault="00192CE4" w:rsidP="001F480E">
            <w:pPr>
              <w:spacing w:after="0" w:line="240" w:lineRule="auto"/>
              <w:ind w:right="-851"/>
              <w:rPr>
                <w:rFonts w:ascii="Times New Roman" w:eastAsia="Times New Roman" w:hAnsi="Times New Roman"/>
                <w:lang w:eastAsia="cs-CZ"/>
              </w:rPr>
            </w:pPr>
            <w:r w:rsidRPr="00870E3E">
              <w:rPr>
                <w:rFonts w:ascii="Times New Roman" w:eastAsia="Times New Roman" w:hAnsi="Times New Roman"/>
                <w:lang w:eastAsia="cs-CZ"/>
              </w:rPr>
              <w:t>max. 2 body</w:t>
            </w:r>
          </w:p>
        </w:tc>
      </w:tr>
      <w:tr w:rsidR="00192CE4" w:rsidRPr="00870E3E" w14:paraId="5960361C" w14:textId="77777777" w:rsidTr="001F480E">
        <w:tc>
          <w:tcPr>
            <w:tcW w:w="7433" w:type="dxa"/>
            <w:vAlign w:val="center"/>
          </w:tcPr>
          <w:p w14:paraId="07643457" w14:textId="77777777" w:rsidR="00192CE4" w:rsidRPr="00870E3E" w:rsidRDefault="00192CE4" w:rsidP="001F480E">
            <w:pPr>
              <w:spacing w:after="0" w:line="240" w:lineRule="auto"/>
              <w:ind w:right="-851"/>
              <w:rPr>
                <w:rFonts w:ascii="Times New Roman" w:eastAsia="Times New Roman" w:hAnsi="Times New Roman"/>
                <w:lang w:eastAsia="cs-CZ"/>
              </w:rPr>
            </w:pPr>
            <w:r w:rsidRPr="00870E3E">
              <w:rPr>
                <w:rFonts w:ascii="Times New Roman" w:eastAsia="Times New Roman" w:hAnsi="Times New Roman"/>
                <w:lang w:eastAsia="cs-CZ"/>
              </w:rPr>
              <w:t>Přínos/dopad pro cílovou skupinu</w:t>
            </w:r>
          </w:p>
        </w:tc>
        <w:tc>
          <w:tcPr>
            <w:tcW w:w="1416" w:type="dxa"/>
            <w:vAlign w:val="center"/>
          </w:tcPr>
          <w:p w14:paraId="2A38A009" w14:textId="05E629D9" w:rsidR="00192CE4" w:rsidRPr="00870E3E" w:rsidRDefault="00192CE4" w:rsidP="001F480E">
            <w:pPr>
              <w:spacing w:after="0" w:line="240" w:lineRule="auto"/>
              <w:ind w:right="-851"/>
              <w:rPr>
                <w:rFonts w:ascii="Times New Roman" w:eastAsia="Times New Roman" w:hAnsi="Times New Roman"/>
                <w:lang w:eastAsia="cs-CZ"/>
              </w:rPr>
            </w:pPr>
            <w:r w:rsidRPr="00870E3E">
              <w:rPr>
                <w:rFonts w:ascii="Times New Roman" w:eastAsia="Times New Roman" w:hAnsi="Times New Roman"/>
                <w:lang w:eastAsia="cs-CZ"/>
              </w:rPr>
              <w:t>max. 3</w:t>
            </w:r>
            <w:r w:rsidR="00D93D4D" w:rsidRPr="00870E3E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Pr="00870E3E">
              <w:rPr>
                <w:rFonts w:ascii="Times New Roman" w:eastAsia="Times New Roman" w:hAnsi="Times New Roman"/>
                <w:lang w:eastAsia="cs-CZ"/>
              </w:rPr>
              <w:t>body</w:t>
            </w:r>
          </w:p>
        </w:tc>
      </w:tr>
      <w:tr w:rsidR="00192CE4" w:rsidRPr="00870E3E" w14:paraId="29B37CAE" w14:textId="77777777" w:rsidTr="001F480E">
        <w:tc>
          <w:tcPr>
            <w:tcW w:w="7433" w:type="dxa"/>
            <w:vAlign w:val="center"/>
          </w:tcPr>
          <w:p w14:paraId="5B08BCE4" w14:textId="77777777" w:rsidR="00192CE4" w:rsidRPr="00870E3E" w:rsidRDefault="00192CE4" w:rsidP="001F480E">
            <w:pPr>
              <w:spacing w:after="0" w:line="240" w:lineRule="auto"/>
              <w:ind w:right="-851"/>
              <w:rPr>
                <w:rFonts w:ascii="Times New Roman" w:eastAsia="Times New Roman" w:hAnsi="Times New Roman"/>
                <w:lang w:eastAsia="cs-CZ"/>
              </w:rPr>
            </w:pPr>
            <w:r w:rsidRPr="00870E3E">
              <w:rPr>
                <w:rFonts w:ascii="Times New Roman" w:eastAsia="Times New Roman" w:hAnsi="Times New Roman"/>
                <w:lang w:eastAsia="cs-CZ"/>
              </w:rPr>
              <w:t>Rozmanitost realizovaných ekovýchovných činností</w:t>
            </w:r>
          </w:p>
        </w:tc>
        <w:tc>
          <w:tcPr>
            <w:tcW w:w="1416" w:type="dxa"/>
            <w:vAlign w:val="center"/>
          </w:tcPr>
          <w:p w14:paraId="7943662B" w14:textId="77777777" w:rsidR="00192CE4" w:rsidRPr="00870E3E" w:rsidRDefault="00192CE4" w:rsidP="001F480E">
            <w:pPr>
              <w:spacing w:after="0" w:line="240" w:lineRule="auto"/>
              <w:ind w:right="-851"/>
              <w:rPr>
                <w:rFonts w:ascii="Times New Roman" w:eastAsia="Times New Roman" w:hAnsi="Times New Roman"/>
                <w:lang w:eastAsia="cs-CZ"/>
              </w:rPr>
            </w:pPr>
            <w:r w:rsidRPr="00870E3E">
              <w:rPr>
                <w:rFonts w:ascii="Times New Roman" w:eastAsia="Times New Roman" w:hAnsi="Times New Roman"/>
                <w:lang w:eastAsia="cs-CZ"/>
              </w:rPr>
              <w:t xml:space="preserve">max. 2 body </w:t>
            </w:r>
          </w:p>
        </w:tc>
      </w:tr>
      <w:tr w:rsidR="00192CE4" w:rsidRPr="00870E3E" w14:paraId="0535D41A" w14:textId="77777777" w:rsidTr="001F480E">
        <w:tc>
          <w:tcPr>
            <w:tcW w:w="7433" w:type="dxa"/>
            <w:vAlign w:val="center"/>
          </w:tcPr>
          <w:p w14:paraId="65C2D8D4" w14:textId="77777777" w:rsidR="00192CE4" w:rsidRPr="00870E3E" w:rsidRDefault="00192CE4" w:rsidP="001F480E">
            <w:pPr>
              <w:spacing w:after="0" w:line="240" w:lineRule="auto"/>
              <w:ind w:right="-851"/>
              <w:rPr>
                <w:rFonts w:ascii="Times New Roman" w:eastAsia="Times New Roman" w:hAnsi="Times New Roman"/>
                <w:lang w:eastAsia="cs-CZ"/>
              </w:rPr>
            </w:pPr>
            <w:r w:rsidRPr="00870E3E">
              <w:rPr>
                <w:rFonts w:ascii="Times New Roman" w:eastAsia="Times New Roman" w:hAnsi="Times New Roman"/>
                <w:lang w:eastAsia="cs-CZ"/>
              </w:rPr>
              <w:t>Spolupráce se školskými zařízeními, přístupnost veřejnosti atd.</w:t>
            </w:r>
          </w:p>
        </w:tc>
        <w:tc>
          <w:tcPr>
            <w:tcW w:w="1416" w:type="dxa"/>
            <w:vAlign w:val="center"/>
          </w:tcPr>
          <w:p w14:paraId="7F053100" w14:textId="77777777" w:rsidR="00192CE4" w:rsidRPr="00870E3E" w:rsidRDefault="00192CE4" w:rsidP="001F480E">
            <w:pPr>
              <w:spacing w:after="0" w:line="240" w:lineRule="auto"/>
              <w:ind w:right="-851"/>
              <w:rPr>
                <w:rFonts w:ascii="Times New Roman" w:eastAsia="Times New Roman" w:hAnsi="Times New Roman"/>
                <w:lang w:eastAsia="cs-CZ"/>
              </w:rPr>
            </w:pPr>
            <w:r w:rsidRPr="00870E3E">
              <w:rPr>
                <w:rFonts w:ascii="Times New Roman" w:eastAsia="Times New Roman" w:hAnsi="Times New Roman"/>
                <w:lang w:eastAsia="cs-CZ"/>
              </w:rPr>
              <w:t>max. 1 bod</w:t>
            </w:r>
          </w:p>
        </w:tc>
      </w:tr>
      <w:tr w:rsidR="00192CE4" w:rsidRPr="00870E3E" w14:paraId="281A1A50" w14:textId="77777777" w:rsidTr="001F480E">
        <w:tc>
          <w:tcPr>
            <w:tcW w:w="7433" w:type="dxa"/>
            <w:vAlign w:val="center"/>
          </w:tcPr>
          <w:p w14:paraId="7D1689BC" w14:textId="77777777" w:rsidR="00192CE4" w:rsidRPr="00870E3E" w:rsidRDefault="00192CE4" w:rsidP="001F480E">
            <w:pPr>
              <w:spacing w:after="0" w:line="240" w:lineRule="auto"/>
              <w:ind w:right="-851"/>
              <w:rPr>
                <w:rFonts w:ascii="Times New Roman" w:eastAsia="Times New Roman" w:hAnsi="Times New Roman"/>
                <w:b/>
                <w:lang w:eastAsia="cs-CZ"/>
              </w:rPr>
            </w:pPr>
            <w:r w:rsidRPr="00870E3E">
              <w:rPr>
                <w:rFonts w:ascii="Times New Roman" w:eastAsia="Times New Roman" w:hAnsi="Times New Roman"/>
                <w:b/>
                <w:lang w:eastAsia="cs-CZ"/>
              </w:rPr>
              <w:t>Celkem</w:t>
            </w:r>
          </w:p>
        </w:tc>
        <w:tc>
          <w:tcPr>
            <w:tcW w:w="1416" w:type="dxa"/>
            <w:vAlign w:val="center"/>
          </w:tcPr>
          <w:p w14:paraId="64AEFC83" w14:textId="77777777" w:rsidR="00192CE4" w:rsidRPr="00870E3E" w:rsidRDefault="00192CE4" w:rsidP="001F480E">
            <w:pPr>
              <w:spacing w:after="0" w:line="240" w:lineRule="auto"/>
              <w:ind w:right="-851"/>
              <w:rPr>
                <w:rFonts w:ascii="Times New Roman" w:eastAsia="Times New Roman" w:hAnsi="Times New Roman"/>
                <w:b/>
                <w:lang w:eastAsia="cs-CZ"/>
              </w:rPr>
            </w:pPr>
            <w:r w:rsidRPr="00870E3E">
              <w:rPr>
                <w:rFonts w:ascii="Times New Roman" w:eastAsia="Times New Roman" w:hAnsi="Times New Roman"/>
                <w:b/>
                <w:lang w:eastAsia="cs-CZ"/>
              </w:rPr>
              <w:t>max. 10 bodů</w:t>
            </w:r>
          </w:p>
        </w:tc>
      </w:tr>
    </w:tbl>
    <w:p w14:paraId="0C70380C" w14:textId="77777777" w:rsidR="00192CE4" w:rsidRPr="00870E3E" w:rsidRDefault="00192CE4" w:rsidP="00192CE4">
      <w:pPr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</w:p>
    <w:p w14:paraId="4822D4B0" w14:textId="77777777" w:rsidR="00192CE4" w:rsidRPr="00870E3E" w:rsidRDefault="00192CE4" w:rsidP="00192CE4">
      <w:pPr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  <w:r w:rsidRPr="00870E3E">
        <w:rPr>
          <w:rFonts w:ascii="Times New Roman" w:eastAsia="Arial Unicode MS" w:hAnsi="Times New Roman"/>
          <w:lang w:eastAsia="cs-CZ"/>
        </w:rPr>
        <w:t>Podprogram B)</w:t>
      </w:r>
    </w:p>
    <w:p w14:paraId="7B4643D8" w14:textId="77777777" w:rsidR="00192CE4" w:rsidRPr="00870E3E" w:rsidRDefault="00192CE4" w:rsidP="00192CE4">
      <w:pPr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</w:p>
    <w:tbl>
      <w:tblPr>
        <w:tblW w:w="8849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33"/>
        <w:gridCol w:w="1416"/>
      </w:tblGrid>
      <w:tr w:rsidR="00192CE4" w:rsidRPr="00870E3E" w14:paraId="68FD28C8" w14:textId="77777777" w:rsidTr="001F480E">
        <w:tc>
          <w:tcPr>
            <w:tcW w:w="7433" w:type="dxa"/>
            <w:vAlign w:val="center"/>
          </w:tcPr>
          <w:p w14:paraId="51A5A27D" w14:textId="77777777" w:rsidR="00192CE4" w:rsidRPr="00870E3E" w:rsidRDefault="00192CE4" w:rsidP="001F480E">
            <w:pPr>
              <w:spacing w:after="0" w:line="240" w:lineRule="auto"/>
              <w:ind w:right="-851"/>
              <w:rPr>
                <w:rFonts w:ascii="Times New Roman" w:eastAsia="Times New Roman" w:hAnsi="Times New Roman"/>
                <w:b/>
                <w:lang w:eastAsia="cs-CZ"/>
              </w:rPr>
            </w:pPr>
            <w:r w:rsidRPr="00870E3E">
              <w:rPr>
                <w:rFonts w:ascii="Times New Roman" w:eastAsia="Times New Roman" w:hAnsi="Times New Roman"/>
                <w:b/>
                <w:lang w:eastAsia="cs-CZ"/>
              </w:rPr>
              <w:t>Kritérium</w:t>
            </w:r>
          </w:p>
        </w:tc>
        <w:tc>
          <w:tcPr>
            <w:tcW w:w="1416" w:type="dxa"/>
            <w:vAlign w:val="center"/>
          </w:tcPr>
          <w:p w14:paraId="5A577A56" w14:textId="77777777" w:rsidR="00192CE4" w:rsidRPr="00870E3E" w:rsidRDefault="00192CE4" w:rsidP="001F480E">
            <w:pPr>
              <w:spacing w:after="0" w:line="240" w:lineRule="auto"/>
              <w:ind w:right="-851"/>
              <w:rPr>
                <w:rFonts w:ascii="Times New Roman" w:eastAsia="Times New Roman" w:hAnsi="Times New Roman"/>
                <w:b/>
                <w:lang w:eastAsia="cs-CZ"/>
              </w:rPr>
            </w:pPr>
            <w:r w:rsidRPr="00870E3E">
              <w:rPr>
                <w:rFonts w:ascii="Times New Roman" w:eastAsia="Times New Roman" w:hAnsi="Times New Roman"/>
                <w:b/>
                <w:lang w:eastAsia="cs-CZ"/>
              </w:rPr>
              <w:t>Počet bodů</w:t>
            </w:r>
          </w:p>
        </w:tc>
      </w:tr>
      <w:tr w:rsidR="00192CE4" w:rsidRPr="00870E3E" w14:paraId="6C75648F" w14:textId="77777777" w:rsidTr="001F480E">
        <w:tc>
          <w:tcPr>
            <w:tcW w:w="7433" w:type="dxa"/>
            <w:vAlign w:val="center"/>
          </w:tcPr>
          <w:p w14:paraId="53125DF1" w14:textId="77777777" w:rsidR="00192CE4" w:rsidRPr="00870E3E" w:rsidRDefault="00192CE4" w:rsidP="001F480E">
            <w:pPr>
              <w:spacing w:after="0" w:line="240" w:lineRule="auto"/>
              <w:ind w:right="-851"/>
              <w:rPr>
                <w:rFonts w:ascii="Times New Roman" w:eastAsia="Times New Roman" w:hAnsi="Times New Roman"/>
                <w:lang w:eastAsia="cs-CZ"/>
              </w:rPr>
            </w:pPr>
            <w:r w:rsidRPr="00870E3E">
              <w:rPr>
                <w:rFonts w:ascii="Times New Roman" w:eastAsia="Times New Roman" w:hAnsi="Times New Roman"/>
                <w:lang w:eastAsia="cs-CZ"/>
              </w:rPr>
              <w:t>Způsob zpracování žádosti a projektu</w:t>
            </w:r>
          </w:p>
        </w:tc>
        <w:tc>
          <w:tcPr>
            <w:tcW w:w="1416" w:type="dxa"/>
            <w:vAlign w:val="center"/>
          </w:tcPr>
          <w:p w14:paraId="02AAC5DD" w14:textId="3B09E6C0" w:rsidR="00192CE4" w:rsidRPr="00870E3E" w:rsidRDefault="00192CE4" w:rsidP="001F480E">
            <w:pPr>
              <w:spacing w:after="0" w:line="240" w:lineRule="auto"/>
              <w:ind w:right="-851"/>
              <w:rPr>
                <w:rFonts w:ascii="Times New Roman" w:eastAsia="Times New Roman" w:hAnsi="Times New Roman"/>
                <w:lang w:eastAsia="cs-CZ"/>
              </w:rPr>
            </w:pPr>
            <w:r w:rsidRPr="00870E3E">
              <w:rPr>
                <w:rFonts w:ascii="Times New Roman" w:eastAsia="Times New Roman" w:hAnsi="Times New Roman"/>
                <w:lang w:eastAsia="cs-CZ"/>
              </w:rPr>
              <w:t xml:space="preserve">max. </w:t>
            </w:r>
            <w:r w:rsidR="00D93D4D" w:rsidRPr="00870E3E">
              <w:rPr>
                <w:rFonts w:ascii="Times New Roman" w:eastAsia="Times New Roman" w:hAnsi="Times New Roman"/>
                <w:lang w:eastAsia="cs-CZ"/>
              </w:rPr>
              <w:t>2</w:t>
            </w:r>
            <w:r w:rsidRPr="00870E3E">
              <w:rPr>
                <w:rFonts w:ascii="Times New Roman" w:eastAsia="Times New Roman" w:hAnsi="Times New Roman"/>
                <w:lang w:eastAsia="cs-CZ"/>
              </w:rPr>
              <w:t xml:space="preserve"> body</w:t>
            </w:r>
          </w:p>
        </w:tc>
      </w:tr>
      <w:tr w:rsidR="00192CE4" w:rsidRPr="00870E3E" w14:paraId="43F95150" w14:textId="77777777" w:rsidTr="001F480E">
        <w:tc>
          <w:tcPr>
            <w:tcW w:w="7433" w:type="dxa"/>
            <w:vAlign w:val="center"/>
          </w:tcPr>
          <w:p w14:paraId="3494DC06" w14:textId="77777777" w:rsidR="00192CE4" w:rsidRPr="00870E3E" w:rsidRDefault="00192CE4" w:rsidP="001F480E">
            <w:pPr>
              <w:spacing w:after="0" w:line="240" w:lineRule="auto"/>
              <w:ind w:right="-851"/>
              <w:rPr>
                <w:rFonts w:ascii="Times New Roman" w:eastAsia="Times New Roman" w:hAnsi="Times New Roman"/>
                <w:lang w:eastAsia="cs-CZ"/>
              </w:rPr>
            </w:pPr>
            <w:r w:rsidRPr="00870E3E">
              <w:rPr>
                <w:rFonts w:ascii="Times New Roman" w:eastAsia="Times New Roman" w:hAnsi="Times New Roman"/>
                <w:lang w:eastAsia="cs-CZ"/>
              </w:rPr>
              <w:t xml:space="preserve">Dotační morálka žadatele (způsob nakládání s finančními prostředky </w:t>
            </w:r>
          </w:p>
          <w:p w14:paraId="4DC9A580" w14:textId="77777777" w:rsidR="00192CE4" w:rsidRPr="00870E3E" w:rsidRDefault="00192CE4" w:rsidP="001F480E">
            <w:pPr>
              <w:spacing w:after="0" w:line="240" w:lineRule="auto"/>
              <w:ind w:right="-851"/>
              <w:rPr>
                <w:rFonts w:ascii="Times New Roman" w:eastAsia="Times New Roman" w:hAnsi="Times New Roman"/>
                <w:lang w:eastAsia="cs-CZ"/>
              </w:rPr>
            </w:pPr>
            <w:r w:rsidRPr="00870E3E">
              <w:rPr>
                <w:rFonts w:ascii="Times New Roman" w:eastAsia="Times New Roman" w:hAnsi="Times New Roman"/>
                <w:lang w:eastAsia="cs-CZ"/>
              </w:rPr>
              <w:t>přidělenými v předcházejících letech, vyrovnané závazky vůči poskytovateli)</w:t>
            </w:r>
          </w:p>
        </w:tc>
        <w:tc>
          <w:tcPr>
            <w:tcW w:w="1416" w:type="dxa"/>
            <w:vAlign w:val="center"/>
          </w:tcPr>
          <w:p w14:paraId="4BDEF8BD" w14:textId="77777777" w:rsidR="00192CE4" w:rsidRPr="00870E3E" w:rsidRDefault="00192CE4" w:rsidP="001F480E">
            <w:pPr>
              <w:spacing w:after="0" w:line="240" w:lineRule="auto"/>
              <w:ind w:right="-851"/>
              <w:rPr>
                <w:rFonts w:ascii="Times New Roman" w:eastAsia="Times New Roman" w:hAnsi="Times New Roman"/>
                <w:lang w:eastAsia="cs-CZ"/>
              </w:rPr>
            </w:pPr>
            <w:r w:rsidRPr="00870E3E">
              <w:rPr>
                <w:rFonts w:ascii="Times New Roman" w:eastAsia="Times New Roman" w:hAnsi="Times New Roman"/>
                <w:lang w:eastAsia="cs-CZ"/>
              </w:rPr>
              <w:t>max. 2 body</w:t>
            </w:r>
          </w:p>
        </w:tc>
      </w:tr>
      <w:tr w:rsidR="00192CE4" w:rsidRPr="00870E3E" w14:paraId="110924C7" w14:textId="77777777" w:rsidTr="001F480E">
        <w:tc>
          <w:tcPr>
            <w:tcW w:w="7433" w:type="dxa"/>
            <w:vAlign w:val="center"/>
          </w:tcPr>
          <w:p w14:paraId="4EB13E0E" w14:textId="77777777" w:rsidR="00192CE4" w:rsidRPr="00870E3E" w:rsidRDefault="00192CE4" w:rsidP="001F480E">
            <w:pPr>
              <w:spacing w:after="0" w:line="240" w:lineRule="auto"/>
              <w:ind w:right="-851"/>
              <w:rPr>
                <w:rFonts w:ascii="Times New Roman" w:eastAsia="Times New Roman" w:hAnsi="Times New Roman"/>
                <w:lang w:eastAsia="cs-CZ"/>
              </w:rPr>
            </w:pPr>
            <w:r w:rsidRPr="00870E3E">
              <w:rPr>
                <w:rFonts w:ascii="Times New Roman" w:eastAsia="Times New Roman" w:hAnsi="Times New Roman"/>
                <w:lang w:eastAsia="cs-CZ"/>
              </w:rPr>
              <w:t>Přínos/dopad pro cílovou skupinu</w:t>
            </w:r>
          </w:p>
        </w:tc>
        <w:tc>
          <w:tcPr>
            <w:tcW w:w="1416" w:type="dxa"/>
            <w:vAlign w:val="center"/>
          </w:tcPr>
          <w:p w14:paraId="00A690AE" w14:textId="4EC2A6FF" w:rsidR="00192CE4" w:rsidRPr="00870E3E" w:rsidRDefault="00192CE4" w:rsidP="001F480E">
            <w:pPr>
              <w:spacing w:after="0" w:line="240" w:lineRule="auto"/>
              <w:ind w:right="-851"/>
              <w:rPr>
                <w:rFonts w:ascii="Times New Roman" w:eastAsia="Times New Roman" w:hAnsi="Times New Roman"/>
                <w:lang w:eastAsia="cs-CZ"/>
              </w:rPr>
            </w:pPr>
            <w:r w:rsidRPr="00870E3E">
              <w:rPr>
                <w:rFonts w:ascii="Times New Roman" w:eastAsia="Times New Roman" w:hAnsi="Times New Roman"/>
                <w:lang w:eastAsia="cs-CZ"/>
              </w:rPr>
              <w:t xml:space="preserve">max. </w:t>
            </w:r>
            <w:r w:rsidR="006E5FC8" w:rsidRPr="00870E3E">
              <w:rPr>
                <w:rFonts w:ascii="Times New Roman" w:eastAsia="Times New Roman" w:hAnsi="Times New Roman"/>
                <w:lang w:eastAsia="cs-CZ"/>
              </w:rPr>
              <w:t xml:space="preserve">2 </w:t>
            </w:r>
            <w:r w:rsidRPr="00870E3E">
              <w:rPr>
                <w:rFonts w:ascii="Times New Roman" w:eastAsia="Times New Roman" w:hAnsi="Times New Roman"/>
                <w:lang w:eastAsia="cs-CZ"/>
              </w:rPr>
              <w:t>body</w:t>
            </w:r>
          </w:p>
        </w:tc>
      </w:tr>
      <w:tr w:rsidR="00192CE4" w:rsidRPr="00870E3E" w14:paraId="25E84F4F" w14:textId="77777777" w:rsidTr="001F480E">
        <w:tc>
          <w:tcPr>
            <w:tcW w:w="7433" w:type="dxa"/>
            <w:vAlign w:val="center"/>
          </w:tcPr>
          <w:p w14:paraId="26D4974D" w14:textId="77777777" w:rsidR="00192CE4" w:rsidRPr="00870E3E" w:rsidRDefault="00192CE4" w:rsidP="001F480E">
            <w:pPr>
              <w:spacing w:after="0" w:line="240" w:lineRule="auto"/>
              <w:ind w:right="-851"/>
              <w:rPr>
                <w:rFonts w:ascii="Times New Roman" w:eastAsia="Times New Roman" w:hAnsi="Times New Roman"/>
                <w:lang w:eastAsia="cs-CZ"/>
              </w:rPr>
            </w:pPr>
            <w:r w:rsidRPr="00870E3E">
              <w:rPr>
                <w:rFonts w:ascii="Times New Roman" w:eastAsia="Times New Roman" w:hAnsi="Times New Roman"/>
                <w:lang w:eastAsia="cs-CZ"/>
              </w:rPr>
              <w:lastRenderedPageBreak/>
              <w:t>Počet a rozmanitost účastníků</w:t>
            </w:r>
          </w:p>
        </w:tc>
        <w:tc>
          <w:tcPr>
            <w:tcW w:w="1416" w:type="dxa"/>
            <w:vAlign w:val="center"/>
          </w:tcPr>
          <w:p w14:paraId="44BD1C02" w14:textId="77777777" w:rsidR="00192CE4" w:rsidRPr="00870E3E" w:rsidRDefault="00192CE4" w:rsidP="001F480E">
            <w:pPr>
              <w:spacing w:after="0" w:line="240" w:lineRule="auto"/>
              <w:ind w:right="-851"/>
              <w:rPr>
                <w:rFonts w:ascii="Times New Roman" w:eastAsia="Times New Roman" w:hAnsi="Times New Roman"/>
                <w:lang w:eastAsia="cs-CZ"/>
              </w:rPr>
            </w:pPr>
            <w:r w:rsidRPr="00870E3E">
              <w:rPr>
                <w:rFonts w:ascii="Times New Roman" w:eastAsia="Times New Roman" w:hAnsi="Times New Roman"/>
                <w:lang w:eastAsia="cs-CZ"/>
              </w:rPr>
              <w:t>max. 2 body</w:t>
            </w:r>
          </w:p>
        </w:tc>
      </w:tr>
      <w:tr w:rsidR="00192CE4" w:rsidRPr="00870E3E" w14:paraId="67204AAA" w14:textId="77777777" w:rsidTr="001F480E">
        <w:tc>
          <w:tcPr>
            <w:tcW w:w="7433" w:type="dxa"/>
            <w:vAlign w:val="center"/>
          </w:tcPr>
          <w:p w14:paraId="5C374BEF" w14:textId="77777777" w:rsidR="00192CE4" w:rsidRPr="00870E3E" w:rsidRDefault="00192CE4" w:rsidP="001F480E">
            <w:pPr>
              <w:spacing w:after="0" w:line="240" w:lineRule="auto"/>
              <w:ind w:right="-851"/>
              <w:rPr>
                <w:rFonts w:ascii="Times New Roman" w:eastAsia="Times New Roman" w:hAnsi="Times New Roman"/>
                <w:lang w:eastAsia="cs-CZ"/>
              </w:rPr>
            </w:pPr>
            <w:r w:rsidRPr="00870E3E">
              <w:rPr>
                <w:rFonts w:ascii="Times New Roman" w:eastAsia="Times New Roman" w:hAnsi="Times New Roman"/>
                <w:lang w:eastAsia="cs-CZ"/>
              </w:rPr>
              <w:t>Aktuálnost (zaměření na aktuální environmentální témata)</w:t>
            </w:r>
          </w:p>
        </w:tc>
        <w:tc>
          <w:tcPr>
            <w:tcW w:w="1416" w:type="dxa"/>
            <w:vAlign w:val="center"/>
          </w:tcPr>
          <w:p w14:paraId="5068FF8B" w14:textId="1C8D6F56" w:rsidR="00192CE4" w:rsidRPr="00870E3E" w:rsidRDefault="00192CE4" w:rsidP="001F480E">
            <w:pPr>
              <w:spacing w:after="0" w:line="240" w:lineRule="auto"/>
              <w:ind w:right="-851"/>
              <w:rPr>
                <w:rFonts w:ascii="Times New Roman" w:eastAsia="Times New Roman" w:hAnsi="Times New Roman"/>
                <w:lang w:eastAsia="cs-CZ"/>
              </w:rPr>
            </w:pPr>
            <w:r w:rsidRPr="00870E3E">
              <w:rPr>
                <w:rFonts w:ascii="Times New Roman" w:eastAsia="Times New Roman" w:hAnsi="Times New Roman"/>
                <w:lang w:eastAsia="cs-CZ"/>
              </w:rPr>
              <w:t xml:space="preserve">max. </w:t>
            </w:r>
            <w:r w:rsidR="006E5FC8" w:rsidRPr="00870E3E">
              <w:rPr>
                <w:rFonts w:ascii="Times New Roman" w:eastAsia="Times New Roman" w:hAnsi="Times New Roman"/>
                <w:lang w:eastAsia="cs-CZ"/>
              </w:rPr>
              <w:t xml:space="preserve">2 </w:t>
            </w:r>
            <w:r w:rsidRPr="00870E3E">
              <w:rPr>
                <w:rFonts w:ascii="Times New Roman" w:eastAsia="Times New Roman" w:hAnsi="Times New Roman"/>
                <w:lang w:eastAsia="cs-CZ"/>
              </w:rPr>
              <w:t>bod</w:t>
            </w:r>
          </w:p>
        </w:tc>
      </w:tr>
      <w:tr w:rsidR="00192CE4" w:rsidRPr="00870E3E" w14:paraId="05B4203D" w14:textId="77777777" w:rsidTr="001F480E">
        <w:tc>
          <w:tcPr>
            <w:tcW w:w="7433" w:type="dxa"/>
            <w:vAlign w:val="center"/>
          </w:tcPr>
          <w:p w14:paraId="5CDD4D6C" w14:textId="77777777" w:rsidR="00192CE4" w:rsidRPr="00870E3E" w:rsidRDefault="00192CE4" w:rsidP="001F480E">
            <w:pPr>
              <w:spacing w:after="0" w:line="240" w:lineRule="auto"/>
              <w:ind w:right="-851"/>
              <w:rPr>
                <w:rFonts w:ascii="Times New Roman" w:eastAsia="Times New Roman" w:hAnsi="Times New Roman"/>
                <w:b/>
                <w:lang w:eastAsia="cs-CZ"/>
              </w:rPr>
            </w:pPr>
            <w:r w:rsidRPr="00870E3E">
              <w:rPr>
                <w:rFonts w:ascii="Times New Roman" w:eastAsia="Times New Roman" w:hAnsi="Times New Roman"/>
                <w:b/>
                <w:lang w:eastAsia="cs-CZ"/>
              </w:rPr>
              <w:t>Celkem</w:t>
            </w:r>
          </w:p>
        </w:tc>
        <w:tc>
          <w:tcPr>
            <w:tcW w:w="1416" w:type="dxa"/>
            <w:vAlign w:val="center"/>
          </w:tcPr>
          <w:p w14:paraId="30F01721" w14:textId="77777777" w:rsidR="00192CE4" w:rsidRPr="00870E3E" w:rsidRDefault="00192CE4" w:rsidP="001F480E">
            <w:pPr>
              <w:spacing w:after="0" w:line="240" w:lineRule="auto"/>
              <w:ind w:right="-851"/>
              <w:rPr>
                <w:rFonts w:ascii="Times New Roman" w:eastAsia="Times New Roman" w:hAnsi="Times New Roman"/>
                <w:b/>
                <w:lang w:eastAsia="cs-CZ"/>
              </w:rPr>
            </w:pPr>
            <w:r w:rsidRPr="00870E3E">
              <w:rPr>
                <w:rFonts w:ascii="Times New Roman" w:eastAsia="Times New Roman" w:hAnsi="Times New Roman"/>
                <w:b/>
                <w:lang w:eastAsia="cs-CZ"/>
              </w:rPr>
              <w:t>max. 10 bodů</w:t>
            </w:r>
          </w:p>
        </w:tc>
      </w:tr>
    </w:tbl>
    <w:p w14:paraId="582B524A" w14:textId="77777777" w:rsidR="0037278D" w:rsidRPr="00870E3E" w:rsidRDefault="0037278D" w:rsidP="0037278D">
      <w:pPr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</w:p>
    <w:p w14:paraId="65838BCE" w14:textId="4FACD6BE" w:rsidR="0037278D" w:rsidRPr="00870E3E" w:rsidRDefault="0037278D" w:rsidP="0037278D">
      <w:pPr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  <w:r w:rsidRPr="00870E3E">
        <w:rPr>
          <w:rFonts w:ascii="Times New Roman" w:eastAsia="Arial Unicode MS" w:hAnsi="Times New Roman"/>
          <w:lang w:eastAsia="cs-CZ"/>
        </w:rPr>
        <w:t>Požadovaná dotace (max. 80 % uznatelných nákladů) bude na základě získaných bodů přepočtena, tzn., že 1 bod odpovídá 10 % a ztráta 1 bodu = snížení požadované dotace o 10 %.</w:t>
      </w:r>
      <w:r w:rsidR="00D050B6" w:rsidRPr="00870E3E">
        <w:rPr>
          <w:rFonts w:ascii="Times New Roman" w:eastAsia="Arial Unicode MS" w:hAnsi="Times New Roman"/>
          <w:lang w:eastAsia="cs-CZ"/>
        </w:rPr>
        <w:t xml:space="preserve"> </w:t>
      </w:r>
      <w:r w:rsidRPr="00870E3E">
        <w:rPr>
          <w:rFonts w:ascii="Times New Roman" w:eastAsia="Arial Unicode MS" w:hAnsi="Times New Roman"/>
          <w:lang w:eastAsia="cs-CZ"/>
        </w:rPr>
        <w:t>V případě, že</w:t>
      </w:r>
      <w:r w:rsidR="00D050B6" w:rsidRPr="00870E3E">
        <w:rPr>
          <w:rFonts w:ascii="Times New Roman" w:eastAsia="Arial Unicode MS" w:hAnsi="Times New Roman"/>
          <w:lang w:eastAsia="cs-CZ"/>
        </w:rPr>
        <w:t> </w:t>
      </w:r>
      <w:r w:rsidRPr="00870E3E">
        <w:rPr>
          <w:rFonts w:ascii="Times New Roman" w:eastAsia="Arial Unicode MS" w:hAnsi="Times New Roman"/>
          <w:lang w:eastAsia="cs-CZ"/>
        </w:rPr>
        <w:t>i</w:t>
      </w:r>
      <w:r w:rsidR="00D050B6" w:rsidRPr="00870E3E">
        <w:rPr>
          <w:rFonts w:ascii="Times New Roman" w:eastAsia="Arial Unicode MS" w:hAnsi="Times New Roman"/>
          <w:lang w:eastAsia="cs-CZ"/>
        </w:rPr>
        <w:t> </w:t>
      </w:r>
      <w:r w:rsidRPr="00870E3E">
        <w:rPr>
          <w:rFonts w:ascii="Times New Roman" w:eastAsia="Arial Unicode MS" w:hAnsi="Times New Roman"/>
          <w:lang w:eastAsia="cs-CZ"/>
        </w:rPr>
        <w:t>po</w:t>
      </w:r>
      <w:r w:rsidR="00D050B6" w:rsidRPr="00870E3E">
        <w:rPr>
          <w:rFonts w:ascii="Times New Roman" w:eastAsia="Arial Unicode MS" w:hAnsi="Times New Roman"/>
          <w:lang w:eastAsia="cs-CZ"/>
        </w:rPr>
        <w:t> </w:t>
      </w:r>
      <w:r w:rsidRPr="00870E3E">
        <w:rPr>
          <w:rFonts w:ascii="Times New Roman" w:eastAsia="Arial Unicode MS" w:hAnsi="Times New Roman"/>
          <w:lang w:eastAsia="cs-CZ"/>
        </w:rPr>
        <w:t>přepočtení bude celková výše dotací převyšovat celkový finanční objem prostředků určených pro tento program, bude dotace u všech žadatelů dále upravena s použitím shodného koeficientu (poměrné krácení).</w:t>
      </w:r>
    </w:p>
    <w:p w14:paraId="029756B3" w14:textId="77777777" w:rsidR="0037278D" w:rsidRPr="00870E3E" w:rsidRDefault="0037278D" w:rsidP="0037278D">
      <w:pPr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</w:p>
    <w:p w14:paraId="49E7DB78" w14:textId="1870E652" w:rsidR="00192CE4" w:rsidRPr="00870E3E" w:rsidRDefault="0037278D" w:rsidP="00192CE4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870E3E">
        <w:rPr>
          <w:rFonts w:ascii="Times New Roman" w:eastAsia="Times New Roman" w:hAnsi="Times New Roman"/>
          <w:lang w:eastAsia="cs-CZ"/>
        </w:rPr>
        <w:t>Na financování projektu podaného v rámci tohoto dotačního programu není možné využít souběh datací z rozpočtu kraje.</w:t>
      </w:r>
    </w:p>
    <w:p w14:paraId="3E409741" w14:textId="77777777" w:rsidR="00192CE4" w:rsidRPr="00870E3E" w:rsidRDefault="00192CE4" w:rsidP="00192CE4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</w:p>
    <w:p w14:paraId="3E8444FA" w14:textId="570C461E" w:rsidR="00B72D2C" w:rsidRPr="00870E3E" w:rsidRDefault="00B72D2C" w:rsidP="00870E3E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870E3E">
        <w:rPr>
          <w:rFonts w:ascii="Times New Roman" w:eastAsia="Times New Roman" w:hAnsi="Times New Roman"/>
          <w:lang w:eastAsia="cs-CZ"/>
        </w:rPr>
        <w:t>DPH je uznatelným výdajem, pokud příjemce dotace</w:t>
      </w:r>
      <w:r w:rsidR="00975DE3" w:rsidRPr="00870E3E">
        <w:rPr>
          <w:rFonts w:ascii="Times New Roman" w:eastAsia="Times New Roman" w:hAnsi="Times New Roman"/>
          <w:lang w:eastAsia="cs-CZ"/>
        </w:rPr>
        <w:t xml:space="preserve"> (dále jen „příjemce“)</w:t>
      </w:r>
      <w:r w:rsidRPr="00870E3E">
        <w:rPr>
          <w:rFonts w:ascii="Times New Roman" w:eastAsia="Times New Roman" w:hAnsi="Times New Roman"/>
          <w:lang w:eastAsia="cs-CZ"/>
        </w:rPr>
        <w:t>:</w:t>
      </w:r>
    </w:p>
    <w:p w14:paraId="195BFB31" w14:textId="03DD5F34" w:rsidR="00B72D2C" w:rsidRPr="00870E3E" w:rsidRDefault="00B72D2C" w:rsidP="00870E3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870E3E">
        <w:rPr>
          <w:rFonts w:ascii="Times New Roman" w:eastAsia="Times New Roman" w:hAnsi="Times New Roman"/>
          <w:lang w:eastAsia="cs-CZ"/>
        </w:rPr>
        <w:t>není plátcem DPH</w:t>
      </w:r>
    </w:p>
    <w:p w14:paraId="4CBC7E38" w14:textId="7E719F54" w:rsidR="00B72D2C" w:rsidRPr="00870E3E" w:rsidRDefault="00B72D2C" w:rsidP="00870E3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870E3E">
        <w:rPr>
          <w:rFonts w:ascii="Times New Roman" w:eastAsia="Times New Roman" w:hAnsi="Times New Roman"/>
          <w:lang w:eastAsia="cs-CZ"/>
        </w:rPr>
        <w:t xml:space="preserve">je plátcem DPH, ale dle zákona </w:t>
      </w:r>
      <w:r w:rsidR="00DC251F" w:rsidRPr="00870E3E">
        <w:rPr>
          <w:rFonts w:ascii="Times New Roman" w:eastAsia="Times New Roman" w:hAnsi="Times New Roman"/>
          <w:lang w:eastAsia="cs-CZ"/>
        </w:rPr>
        <w:t xml:space="preserve">č. </w:t>
      </w:r>
      <w:r w:rsidRPr="00870E3E">
        <w:rPr>
          <w:rFonts w:ascii="Times New Roman" w:eastAsia="Times New Roman" w:hAnsi="Times New Roman"/>
          <w:lang w:eastAsia="cs-CZ"/>
        </w:rPr>
        <w:t>235/2004 Sb., o dani z přidané hodnoty</w:t>
      </w:r>
      <w:r w:rsidR="00501959" w:rsidRPr="00870E3E">
        <w:rPr>
          <w:rFonts w:ascii="Times New Roman" w:eastAsia="Times New Roman" w:hAnsi="Times New Roman"/>
          <w:lang w:eastAsia="cs-CZ"/>
        </w:rPr>
        <w:t>,</w:t>
      </w:r>
      <w:r w:rsidRPr="00870E3E">
        <w:rPr>
          <w:rFonts w:ascii="Times New Roman" w:eastAsia="Times New Roman" w:hAnsi="Times New Roman"/>
          <w:lang w:eastAsia="cs-CZ"/>
        </w:rPr>
        <w:t xml:space="preserve"> ve znění pozdějších předpisů nemá nárok na odpočet daně na vstupu.</w:t>
      </w:r>
    </w:p>
    <w:p w14:paraId="110FFD37" w14:textId="77777777" w:rsidR="00B72D2C" w:rsidRPr="00870E3E" w:rsidRDefault="00B72D2C" w:rsidP="00B72D2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3A01FA71" w14:textId="77777777" w:rsidR="00B72D2C" w:rsidRPr="00870E3E" w:rsidRDefault="00B72D2C" w:rsidP="00870E3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870E3E">
        <w:rPr>
          <w:rFonts w:ascii="Times New Roman" w:eastAsia="Times New Roman" w:hAnsi="Times New Roman"/>
          <w:lang w:eastAsia="cs-CZ"/>
        </w:rPr>
        <w:t xml:space="preserve">Dotace se neposkytuje na </w:t>
      </w:r>
      <w:r w:rsidRPr="00870E3E">
        <w:rPr>
          <w:rFonts w:ascii="Times New Roman" w:eastAsia="Arial Unicode MS" w:hAnsi="Times New Roman"/>
          <w:lang w:eastAsia="cs-CZ"/>
        </w:rPr>
        <w:t xml:space="preserve">jiné než uznatelné výdaje uvedené </w:t>
      </w:r>
      <w:r w:rsidR="00975DE3" w:rsidRPr="00870E3E">
        <w:rPr>
          <w:rFonts w:ascii="Times New Roman" w:eastAsia="Arial Unicode MS" w:hAnsi="Times New Roman"/>
          <w:lang w:eastAsia="cs-CZ"/>
        </w:rPr>
        <w:t>v tomto dotačním programu</w:t>
      </w:r>
      <w:r w:rsidRPr="00870E3E">
        <w:rPr>
          <w:rFonts w:ascii="Times New Roman" w:eastAsia="Arial Unicode MS" w:hAnsi="Times New Roman"/>
          <w:lang w:eastAsia="cs-CZ"/>
        </w:rPr>
        <w:t>.</w:t>
      </w:r>
    </w:p>
    <w:p w14:paraId="6B699379" w14:textId="77777777" w:rsidR="00B72D2C" w:rsidRPr="00870E3E" w:rsidRDefault="00B72D2C" w:rsidP="00B72D2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4CA5ADA8" w14:textId="48518887" w:rsidR="00B72D2C" w:rsidRPr="00870E3E" w:rsidRDefault="00B72D2C" w:rsidP="00870E3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870E3E">
        <w:rPr>
          <w:rFonts w:ascii="Times New Roman" w:eastAsia="Arial Unicode MS" w:hAnsi="Times New Roman"/>
          <w:lang w:eastAsia="cs-CZ"/>
        </w:rPr>
        <w:t xml:space="preserve">Dotace se poskytuje na realizaci projektu/činnosti/akce </w:t>
      </w:r>
      <w:r w:rsidR="00B7233E" w:rsidRPr="00870E3E">
        <w:rPr>
          <w:rFonts w:ascii="Times New Roman" w:eastAsia="Arial Unicode MS" w:hAnsi="Times New Roman"/>
          <w:lang w:eastAsia="cs-CZ"/>
        </w:rPr>
        <w:t xml:space="preserve">od </w:t>
      </w:r>
      <w:r w:rsidR="00DA530C" w:rsidRPr="00870E3E">
        <w:rPr>
          <w:rFonts w:ascii="Times New Roman" w:eastAsia="Arial Unicode MS" w:hAnsi="Times New Roman"/>
          <w:lang w:eastAsia="cs-CZ"/>
        </w:rPr>
        <w:t>1. 1. 202</w:t>
      </w:r>
      <w:r w:rsidR="006F6FB2" w:rsidRPr="00870E3E">
        <w:rPr>
          <w:rFonts w:ascii="Times New Roman" w:eastAsia="Arial Unicode MS" w:hAnsi="Times New Roman"/>
          <w:lang w:eastAsia="cs-CZ"/>
        </w:rPr>
        <w:t>6</w:t>
      </w:r>
      <w:r w:rsidR="00B7233E" w:rsidRPr="00870E3E">
        <w:rPr>
          <w:rFonts w:ascii="Times New Roman" w:eastAsia="Arial Unicode MS" w:hAnsi="Times New Roman"/>
          <w:lang w:eastAsia="cs-CZ"/>
        </w:rPr>
        <w:t xml:space="preserve"> do </w:t>
      </w:r>
      <w:r w:rsidR="00DA530C" w:rsidRPr="00870E3E">
        <w:rPr>
          <w:rFonts w:ascii="Times New Roman" w:eastAsia="Arial Unicode MS" w:hAnsi="Times New Roman"/>
          <w:lang w:eastAsia="cs-CZ"/>
        </w:rPr>
        <w:t>31. 12. 202</w:t>
      </w:r>
      <w:r w:rsidR="006F6FB2" w:rsidRPr="00870E3E">
        <w:rPr>
          <w:rFonts w:ascii="Times New Roman" w:eastAsia="Arial Unicode MS" w:hAnsi="Times New Roman"/>
          <w:lang w:eastAsia="cs-CZ"/>
        </w:rPr>
        <w:t>6</w:t>
      </w:r>
      <w:r w:rsidRPr="00870E3E">
        <w:rPr>
          <w:rFonts w:ascii="Times New Roman" w:eastAsia="Arial Unicode MS" w:hAnsi="Times New Roman"/>
          <w:lang w:eastAsia="cs-CZ"/>
        </w:rPr>
        <w:t xml:space="preserve"> Doklady o realizaci projektu/činnosti/akce musí </w:t>
      </w:r>
      <w:r w:rsidR="006807B3" w:rsidRPr="00870E3E">
        <w:rPr>
          <w:rFonts w:ascii="Times New Roman" w:eastAsia="Arial Unicode MS" w:hAnsi="Times New Roman"/>
          <w:lang w:eastAsia="cs-CZ"/>
        </w:rPr>
        <w:t>mít datum uskutečnění zdanitelného plnění</w:t>
      </w:r>
      <w:r w:rsidRPr="00870E3E">
        <w:rPr>
          <w:rFonts w:ascii="Times New Roman" w:eastAsia="Arial Unicode MS" w:hAnsi="Times New Roman"/>
          <w:lang w:eastAsia="cs-CZ"/>
        </w:rPr>
        <w:t xml:space="preserve"> od </w:t>
      </w:r>
      <w:r w:rsidR="00DA530C" w:rsidRPr="00870E3E">
        <w:rPr>
          <w:rFonts w:ascii="Times New Roman" w:eastAsia="Arial Unicode MS" w:hAnsi="Times New Roman"/>
          <w:lang w:eastAsia="cs-CZ"/>
        </w:rPr>
        <w:t>1. 1. 202</w:t>
      </w:r>
      <w:r w:rsidR="006F6FB2" w:rsidRPr="00870E3E">
        <w:rPr>
          <w:rFonts w:ascii="Times New Roman" w:eastAsia="Arial Unicode MS" w:hAnsi="Times New Roman"/>
          <w:lang w:eastAsia="cs-CZ"/>
        </w:rPr>
        <w:t>6</w:t>
      </w:r>
      <w:r w:rsidR="00B7233E" w:rsidRPr="00870E3E">
        <w:rPr>
          <w:rFonts w:ascii="Times New Roman" w:eastAsia="Arial Unicode MS" w:hAnsi="Times New Roman"/>
          <w:lang w:eastAsia="cs-CZ"/>
        </w:rPr>
        <w:t xml:space="preserve"> </w:t>
      </w:r>
      <w:r w:rsidR="00C030B2" w:rsidRPr="00870E3E">
        <w:rPr>
          <w:rFonts w:ascii="Times New Roman" w:eastAsia="Arial Unicode MS" w:hAnsi="Times New Roman"/>
          <w:lang w:eastAsia="cs-CZ"/>
        </w:rPr>
        <w:br/>
      </w:r>
      <w:r w:rsidR="00B7233E" w:rsidRPr="00870E3E">
        <w:rPr>
          <w:rFonts w:ascii="Times New Roman" w:eastAsia="Arial Unicode MS" w:hAnsi="Times New Roman"/>
          <w:lang w:eastAsia="cs-CZ"/>
        </w:rPr>
        <w:t>d</w:t>
      </w:r>
      <w:r w:rsidRPr="00870E3E">
        <w:rPr>
          <w:rFonts w:ascii="Times New Roman" w:eastAsia="Arial Unicode MS" w:hAnsi="Times New Roman"/>
          <w:lang w:eastAsia="cs-CZ"/>
        </w:rPr>
        <w:t xml:space="preserve">o </w:t>
      </w:r>
      <w:r w:rsidR="00DA530C" w:rsidRPr="00870E3E">
        <w:rPr>
          <w:rFonts w:ascii="Times New Roman" w:eastAsia="Arial Unicode MS" w:hAnsi="Times New Roman"/>
          <w:lang w:eastAsia="cs-CZ"/>
        </w:rPr>
        <w:t>31. 12. 202</w:t>
      </w:r>
      <w:r w:rsidR="006F6FB2" w:rsidRPr="00870E3E">
        <w:rPr>
          <w:rFonts w:ascii="Times New Roman" w:eastAsia="Arial Unicode MS" w:hAnsi="Times New Roman"/>
          <w:lang w:eastAsia="cs-CZ"/>
        </w:rPr>
        <w:t>6</w:t>
      </w:r>
      <w:r w:rsidR="00B7233E" w:rsidRPr="00870E3E">
        <w:rPr>
          <w:rFonts w:ascii="Times New Roman" w:eastAsia="Arial Unicode MS" w:hAnsi="Times New Roman"/>
          <w:lang w:eastAsia="cs-CZ"/>
        </w:rPr>
        <w:t xml:space="preserve"> a</w:t>
      </w:r>
      <w:r w:rsidRPr="00870E3E">
        <w:rPr>
          <w:rFonts w:ascii="Times New Roman" w:eastAsia="Arial Unicode MS" w:hAnsi="Times New Roman"/>
          <w:lang w:eastAsia="cs-CZ"/>
        </w:rPr>
        <w:t xml:space="preserve"> musí být uhrazeny nejpozději </w:t>
      </w:r>
      <w:r w:rsidR="00DA530C" w:rsidRPr="00870E3E">
        <w:rPr>
          <w:rFonts w:ascii="Times New Roman" w:eastAsia="Arial Unicode MS" w:hAnsi="Times New Roman"/>
          <w:lang w:eastAsia="cs-CZ"/>
        </w:rPr>
        <w:t xml:space="preserve">do termínu předložení finančního vypořádání stanoveném ve veřejnoprávní smlouvě o poskytnutí dotace </w:t>
      </w:r>
      <w:r w:rsidRPr="00870E3E">
        <w:rPr>
          <w:rFonts w:ascii="Times New Roman" w:eastAsia="Arial Unicode MS" w:hAnsi="Times New Roman"/>
          <w:lang w:eastAsia="cs-CZ"/>
        </w:rPr>
        <w:t>(datum hotovostní úhrady nebo datum uskutečnění bankovního převodu). Pro bezhotovostní úhrady lze použít výlučně bankovní účet, jehož vlastníkem je žadatel. Platba z jiného bankovního účtu není přípustná.</w:t>
      </w:r>
    </w:p>
    <w:p w14:paraId="3FE9F23F" w14:textId="77777777" w:rsidR="00B72D2C" w:rsidRPr="00870E3E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D2927D8" w14:textId="5C33EB05" w:rsidR="00B72D2C" w:rsidRPr="00870E3E" w:rsidRDefault="00B72D2C" w:rsidP="00870E3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870E3E">
        <w:rPr>
          <w:rFonts w:ascii="Times New Roman" w:eastAsia="Times New Roman" w:hAnsi="Times New Roman"/>
          <w:lang w:eastAsia="cs-CZ"/>
        </w:rPr>
        <w:t>Podmínkou pro poskytnutí dotace (převedení prostředků na účet žadatele) je vyrovnání veškerých splatných dluhů žadatele vůči poskytovateli dotace.</w:t>
      </w:r>
    </w:p>
    <w:p w14:paraId="61CDCEAD" w14:textId="77777777" w:rsidR="00B72D2C" w:rsidRPr="00870E3E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409D1913" w14:textId="77777777" w:rsidR="00B72D2C" w:rsidRPr="00870E3E" w:rsidRDefault="00B72D2C" w:rsidP="00870E3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870E3E">
        <w:rPr>
          <w:rFonts w:ascii="Times New Roman" w:eastAsia="Times New Roman" w:hAnsi="Times New Roman"/>
          <w:lang w:eastAsia="cs-CZ"/>
        </w:rPr>
        <w:t>O rozhodnutí příslušného orgánu Karlovarského kraje bude žadatel vyrozuměn nejpozději do</w:t>
      </w:r>
      <w:r w:rsidR="000E10B1" w:rsidRPr="00870E3E">
        <w:rPr>
          <w:rFonts w:ascii="Times New Roman" w:eastAsia="Times New Roman" w:hAnsi="Times New Roman"/>
          <w:lang w:eastAsia="cs-CZ"/>
        </w:rPr>
        <w:t> </w:t>
      </w:r>
      <w:r w:rsidRPr="00870E3E">
        <w:rPr>
          <w:rFonts w:ascii="Times New Roman" w:eastAsia="Times New Roman" w:hAnsi="Times New Roman"/>
          <w:lang w:eastAsia="cs-CZ"/>
        </w:rPr>
        <w:t>15</w:t>
      </w:r>
      <w:r w:rsidR="000E10B1" w:rsidRPr="00870E3E">
        <w:rPr>
          <w:rFonts w:ascii="Times New Roman" w:eastAsia="Times New Roman" w:hAnsi="Times New Roman"/>
          <w:lang w:eastAsia="cs-CZ"/>
        </w:rPr>
        <w:t> </w:t>
      </w:r>
      <w:r w:rsidRPr="00870E3E">
        <w:rPr>
          <w:rFonts w:ascii="Times New Roman" w:eastAsia="Times New Roman" w:hAnsi="Times New Roman"/>
          <w:lang w:eastAsia="cs-CZ"/>
        </w:rPr>
        <w:t>pracovních dnů ode dne zveřejnění ověřeného usnesení na portálu Karlovarského kraje.</w:t>
      </w:r>
    </w:p>
    <w:p w14:paraId="6BB9E253" w14:textId="77777777" w:rsidR="00F656A7" w:rsidRPr="00870E3E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72CFFC3" w14:textId="77777777" w:rsidR="00F656A7" w:rsidRPr="00870E3E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870E3E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X.</w:t>
      </w:r>
    </w:p>
    <w:p w14:paraId="2033AB6A" w14:textId="77777777" w:rsidR="00F656A7" w:rsidRPr="00870E3E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70E3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Vzor </w:t>
      </w:r>
      <w:r w:rsidR="00D01A6E" w:rsidRPr="00870E3E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žádosti,</w:t>
      </w:r>
      <w:r w:rsidR="00E55968" w:rsidRPr="00870E3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870E3E">
        <w:rPr>
          <w:rFonts w:ascii="Times New Roman" w:hAnsi="Times New Roman" w:cs="Times New Roman"/>
          <w:b/>
          <w:bCs/>
          <w:color w:val="auto"/>
          <w:sz w:val="22"/>
          <w:szCs w:val="22"/>
        </w:rPr>
        <w:t>příloh k</w:t>
      </w:r>
      <w:r w:rsidR="00D01A6E" w:rsidRPr="00870E3E">
        <w:rPr>
          <w:rFonts w:ascii="Times New Roman" w:hAnsi="Times New Roman" w:cs="Times New Roman"/>
          <w:b/>
          <w:bCs/>
          <w:color w:val="auto"/>
          <w:sz w:val="22"/>
          <w:szCs w:val="22"/>
        </w:rPr>
        <w:t> </w:t>
      </w:r>
      <w:r w:rsidRPr="00870E3E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</w:t>
      </w:r>
      <w:r w:rsidR="00D01A6E" w:rsidRPr="00870E3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a ostatních dokumentů</w:t>
      </w:r>
      <w:r w:rsidR="007371B1" w:rsidRPr="00870E3E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4"/>
      </w:r>
    </w:p>
    <w:p w14:paraId="3AE0B3DE" w14:textId="4B045918" w:rsidR="00F656A7" w:rsidRPr="00870E3E" w:rsidRDefault="00F656A7" w:rsidP="00DC251F">
      <w:pPr>
        <w:spacing w:after="0" w:line="240" w:lineRule="auto"/>
        <w:jc w:val="both"/>
        <w:rPr>
          <w:rFonts w:ascii="Times New Roman" w:hAnsi="Times New Roman"/>
        </w:rPr>
      </w:pPr>
      <w:r w:rsidRPr="00870E3E">
        <w:rPr>
          <w:rFonts w:ascii="Times New Roman" w:hAnsi="Times New Roman"/>
        </w:rPr>
        <w:t xml:space="preserve">Vzor </w:t>
      </w:r>
      <w:r w:rsidR="00172624" w:rsidRPr="00870E3E">
        <w:rPr>
          <w:rFonts w:ascii="Times New Roman" w:hAnsi="Times New Roman"/>
        </w:rPr>
        <w:t>žádosti</w:t>
      </w:r>
      <w:r w:rsidR="005D61C5" w:rsidRPr="00870E3E">
        <w:rPr>
          <w:rFonts w:ascii="Times New Roman" w:hAnsi="Times New Roman"/>
        </w:rPr>
        <w:t>,</w:t>
      </w:r>
      <w:r w:rsidR="00D01A6E" w:rsidRPr="00870E3E">
        <w:rPr>
          <w:rFonts w:ascii="Times New Roman" w:hAnsi="Times New Roman"/>
        </w:rPr>
        <w:t xml:space="preserve"> resp. nevyplněnou elektronickou žádost má žadatel k dispozici v dotačním portálu Karlovarského kraje. Vzor</w:t>
      </w:r>
      <w:r w:rsidR="00164422" w:rsidRPr="00870E3E">
        <w:rPr>
          <w:rFonts w:ascii="Times New Roman" w:hAnsi="Times New Roman"/>
        </w:rPr>
        <w:t>y</w:t>
      </w:r>
      <w:r w:rsidR="00172624" w:rsidRPr="00870E3E">
        <w:rPr>
          <w:rFonts w:ascii="Times New Roman" w:hAnsi="Times New Roman"/>
        </w:rPr>
        <w:t xml:space="preserve"> </w:t>
      </w:r>
      <w:r w:rsidR="0018179B" w:rsidRPr="00870E3E">
        <w:rPr>
          <w:rFonts w:ascii="Times New Roman" w:hAnsi="Times New Roman"/>
        </w:rPr>
        <w:t>příloh k</w:t>
      </w:r>
      <w:r w:rsidR="00FA7F15" w:rsidRPr="00870E3E">
        <w:rPr>
          <w:rFonts w:ascii="Times New Roman" w:hAnsi="Times New Roman"/>
        </w:rPr>
        <w:t> </w:t>
      </w:r>
      <w:r w:rsidR="0018179B" w:rsidRPr="00870E3E">
        <w:rPr>
          <w:rFonts w:ascii="Times New Roman" w:hAnsi="Times New Roman"/>
        </w:rPr>
        <w:t>žádosti</w:t>
      </w:r>
      <w:r w:rsidR="00FA7F15" w:rsidRPr="00870E3E">
        <w:rPr>
          <w:rFonts w:ascii="Times New Roman" w:hAnsi="Times New Roman"/>
        </w:rPr>
        <w:t xml:space="preserve"> </w:t>
      </w:r>
      <w:r w:rsidR="00B412E0" w:rsidRPr="00870E3E">
        <w:rPr>
          <w:rFonts w:ascii="Times New Roman" w:hAnsi="Times New Roman"/>
        </w:rPr>
        <w:t>j</w:t>
      </w:r>
      <w:r w:rsidR="00D01A6E" w:rsidRPr="00870E3E">
        <w:rPr>
          <w:rFonts w:ascii="Times New Roman" w:hAnsi="Times New Roman"/>
        </w:rPr>
        <w:t xml:space="preserve">sou </w:t>
      </w:r>
      <w:r w:rsidR="003E2C92" w:rsidRPr="00870E3E">
        <w:rPr>
          <w:rFonts w:ascii="Times New Roman" w:hAnsi="Times New Roman"/>
        </w:rPr>
        <w:t xml:space="preserve">součástí tohoto </w:t>
      </w:r>
      <w:r w:rsidR="00AD111B" w:rsidRPr="00870E3E">
        <w:rPr>
          <w:rFonts w:ascii="Times New Roman" w:hAnsi="Times New Roman"/>
        </w:rPr>
        <w:t>dokumentu</w:t>
      </w:r>
      <w:r w:rsidR="003E2C92" w:rsidRPr="00870E3E">
        <w:rPr>
          <w:rFonts w:ascii="Times New Roman" w:hAnsi="Times New Roman"/>
        </w:rPr>
        <w:t>.</w:t>
      </w:r>
    </w:p>
    <w:p w14:paraId="412F8C57" w14:textId="77777777" w:rsidR="00B81444" w:rsidRPr="00870E3E" w:rsidRDefault="00B81444" w:rsidP="00B81444">
      <w:pPr>
        <w:spacing w:after="0" w:line="240" w:lineRule="auto"/>
        <w:rPr>
          <w:rFonts w:ascii="Times New Roman" w:eastAsia="Times New Roman" w:hAnsi="Times New Roman"/>
          <w:b/>
          <w:lang w:eastAsia="cs-CZ"/>
        </w:rPr>
      </w:pPr>
    </w:p>
    <w:p w14:paraId="31D15568" w14:textId="797F3FB5" w:rsidR="00B72D2C" w:rsidRPr="00870E3E" w:rsidRDefault="00B72D2C" w:rsidP="0004223C">
      <w:pPr>
        <w:pStyle w:val="Odstavecseseznamem"/>
        <w:spacing w:after="0" w:line="240" w:lineRule="auto"/>
        <w:ind w:left="0"/>
        <w:contextualSpacing w:val="0"/>
        <w:jc w:val="center"/>
        <w:rPr>
          <w:rFonts w:ascii="Times New Roman" w:eastAsia="Times New Roman" w:hAnsi="Times New Roman"/>
          <w:b/>
          <w:lang w:eastAsia="cs-CZ"/>
        </w:rPr>
      </w:pPr>
      <w:r w:rsidRPr="00870E3E">
        <w:rPr>
          <w:rFonts w:ascii="Times New Roman" w:eastAsia="Times New Roman" w:hAnsi="Times New Roman"/>
          <w:b/>
          <w:lang w:eastAsia="cs-CZ"/>
        </w:rPr>
        <w:t>Čl. XI.</w:t>
      </w:r>
    </w:p>
    <w:p w14:paraId="74D22AE8" w14:textId="77777777" w:rsidR="00B72D2C" w:rsidRPr="00870E3E" w:rsidRDefault="00B72D2C" w:rsidP="00B72D2C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  <w:r w:rsidRPr="00870E3E">
        <w:rPr>
          <w:rFonts w:ascii="Times New Roman" w:eastAsia="Times New Roman" w:hAnsi="Times New Roman"/>
          <w:b/>
          <w:lang w:eastAsia="cs-CZ"/>
        </w:rPr>
        <w:t>Použití, kontrola a finanční vypořádání poskytnuté dotace</w:t>
      </w:r>
    </w:p>
    <w:p w14:paraId="495B0C0F" w14:textId="250C6621" w:rsidR="00B72D2C" w:rsidRPr="00870E3E" w:rsidRDefault="00B72D2C" w:rsidP="00870E3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870E3E">
        <w:rPr>
          <w:rFonts w:ascii="Times New Roman" w:eastAsia="Times New Roman" w:hAnsi="Times New Roman"/>
          <w:lang w:eastAsia="cs-CZ"/>
        </w:rPr>
        <w:t>Finanční prostředky poskytnuté formou dotace musí být použity v souladu s uzavřenou veřejnoprávn</w:t>
      </w:r>
      <w:r w:rsidR="00080CF2" w:rsidRPr="00870E3E">
        <w:rPr>
          <w:rFonts w:ascii="Times New Roman" w:eastAsia="Times New Roman" w:hAnsi="Times New Roman"/>
          <w:lang w:eastAsia="cs-CZ"/>
        </w:rPr>
        <w:t>í smlouvou o poskytnutí dotace.</w:t>
      </w:r>
    </w:p>
    <w:p w14:paraId="07547A01" w14:textId="77777777" w:rsidR="00B72D2C" w:rsidRPr="00870E3E" w:rsidRDefault="00B72D2C" w:rsidP="006F526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A201AB8" w14:textId="27A70FA0" w:rsidR="00B72D2C" w:rsidRPr="00870E3E" w:rsidRDefault="00025701" w:rsidP="00870E3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870E3E">
        <w:rPr>
          <w:rFonts w:ascii="Times New Roman" w:eastAsia="Times New Roman" w:hAnsi="Times New Roman"/>
          <w:lang w:eastAsia="cs-CZ"/>
        </w:rPr>
        <w:t xml:space="preserve">Kontrolu dle </w:t>
      </w:r>
      <w:r w:rsidR="00B72D2C" w:rsidRPr="00870E3E">
        <w:rPr>
          <w:rFonts w:ascii="Times New Roman" w:eastAsia="Times New Roman" w:hAnsi="Times New Roman"/>
          <w:lang w:eastAsia="cs-CZ"/>
        </w:rPr>
        <w:t>zákona č</w:t>
      </w:r>
      <w:r w:rsidR="002129E1" w:rsidRPr="00870E3E">
        <w:rPr>
          <w:rFonts w:ascii="Times New Roman" w:eastAsia="Times New Roman" w:hAnsi="Times New Roman"/>
          <w:lang w:eastAsia="cs-CZ"/>
        </w:rPr>
        <w:t>.</w:t>
      </w:r>
      <w:r w:rsidR="00B72D2C" w:rsidRPr="00870E3E">
        <w:rPr>
          <w:rFonts w:ascii="Times New Roman" w:eastAsia="Times New Roman" w:hAnsi="Times New Roman"/>
          <w:lang w:eastAsia="cs-CZ"/>
        </w:rPr>
        <w:t xml:space="preserve"> 320/2001 Sb., o finanční kontrole ve veřejné správě a o změně některých zákonů (zákon o finanční kontrole)</w:t>
      </w:r>
      <w:r w:rsidR="00C46CBB" w:rsidRPr="00870E3E">
        <w:rPr>
          <w:rFonts w:ascii="Times New Roman" w:eastAsia="Times New Roman" w:hAnsi="Times New Roman"/>
          <w:lang w:eastAsia="cs-CZ"/>
        </w:rPr>
        <w:t>,</w:t>
      </w:r>
      <w:r w:rsidR="00B72D2C" w:rsidRPr="00870E3E">
        <w:rPr>
          <w:rFonts w:ascii="Times New Roman" w:eastAsia="Times New Roman" w:hAnsi="Times New Roman"/>
          <w:lang w:eastAsia="cs-CZ"/>
        </w:rPr>
        <w:t xml:space="preserve"> ve znění pozdějších předpisů a zákona č</w:t>
      </w:r>
      <w:r w:rsidR="002129E1" w:rsidRPr="00870E3E">
        <w:rPr>
          <w:rFonts w:ascii="Times New Roman" w:eastAsia="Times New Roman" w:hAnsi="Times New Roman"/>
          <w:lang w:eastAsia="cs-CZ"/>
        </w:rPr>
        <w:t>.</w:t>
      </w:r>
      <w:r w:rsidR="00B72D2C" w:rsidRPr="00870E3E">
        <w:rPr>
          <w:rFonts w:ascii="Times New Roman" w:eastAsia="Times New Roman" w:hAnsi="Times New Roman"/>
          <w:lang w:eastAsia="cs-CZ"/>
        </w:rPr>
        <w:t xml:space="preserve"> 255/2012 Sb., o</w:t>
      </w:r>
      <w:r w:rsidR="003C39FB" w:rsidRPr="00870E3E">
        <w:rPr>
          <w:rFonts w:ascii="Times New Roman" w:eastAsia="Times New Roman" w:hAnsi="Times New Roman"/>
          <w:lang w:eastAsia="cs-CZ"/>
        </w:rPr>
        <w:t> </w:t>
      </w:r>
      <w:r w:rsidR="00B72D2C" w:rsidRPr="00870E3E">
        <w:rPr>
          <w:rFonts w:ascii="Times New Roman" w:eastAsia="Times New Roman" w:hAnsi="Times New Roman"/>
          <w:lang w:eastAsia="cs-CZ"/>
        </w:rPr>
        <w:t>kontrole (kontrolní řád)</w:t>
      </w:r>
      <w:r w:rsidR="00C46CBB" w:rsidRPr="00870E3E">
        <w:rPr>
          <w:rFonts w:ascii="Times New Roman" w:eastAsia="Times New Roman" w:hAnsi="Times New Roman"/>
          <w:lang w:eastAsia="cs-CZ"/>
        </w:rPr>
        <w:t>,</w:t>
      </w:r>
      <w:r w:rsidR="00CE3A62" w:rsidRPr="00870E3E">
        <w:rPr>
          <w:rFonts w:ascii="Times New Roman" w:eastAsia="Times New Roman" w:hAnsi="Times New Roman"/>
          <w:lang w:eastAsia="cs-CZ"/>
        </w:rPr>
        <w:t xml:space="preserve"> </w:t>
      </w:r>
      <w:r w:rsidR="00B72D2C" w:rsidRPr="00870E3E">
        <w:rPr>
          <w:rFonts w:ascii="Times New Roman" w:eastAsia="Times New Roman" w:hAnsi="Times New Roman"/>
          <w:lang w:eastAsia="cs-CZ"/>
        </w:rPr>
        <w:t xml:space="preserve">ve znění pozdějších předpisů vykonávají </w:t>
      </w:r>
      <w:r w:rsidR="00EB5FDA" w:rsidRPr="00870E3E">
        <w:rPr>
          <w:rFonts w:ascii="Times New Roman" w:eastAsia="Times New Roman" w:hAnsi="Times New Roman"/>
          <w:lang w:eastAsia="cs-CZ"/>
        </w:rPr>
        <w:t xml:space="preserve">mj. </w:t>
      </w:r>
      <w:r w:rsidR="00B72D2C" w:rsidRPr="00870E3E">
        <w:rPr>
          <w:rFonts w:ascii="Times New Roman" w:eastAsia="Times New Roman" w:hAnsi="Times New Roman"/>
          <w:lang w:eastAsia="cs-CZ"/>
        </w:rPr>
        <w:t xml:space="preserve">pověření zaměstnanci a členové příslušných kontrolních orgánů </w:t>
      </w:r>
      <w:r w:rsidR="002D2585" w:rsidRPr="00870E3E">
        <w:rPr>
          <w:rFonts w:ascii="Times New Roman" w:eastAsia="Times New Roman" w:hAnsi="Times New Roman"/>
          <w:lang w:eastAsia="cs-CZ"/>
        </w:rPr>
        <w:t xml:space="preserve">Karlovarského </w:t>
      </w:r>
      <w:r w:rsidR="00B72D2C" w:rsidRPr="00870E3E">
        <w:rPr>
          <w:rFonts w:ascii="Times New Roman" w:eastAsia="Times New Roman" w:hAnsi="Times New Roman"/>
          <w:lang w:eastAsia="cs-CZ"/>
        </w:rPr>
        <w:t>kraje.</w:t>
      </w:r>
    </w:p>
    <w:p w14:paraId="07459315" w14:textId="77777777" w:rsidR="006F5263" w:rsidRPr="00870E3E" w:rsidRDefault="006F5263" w:rsidP="006F5263">
      <w:pPr>
        <w:spacing w:after="0" w:line="240" w:lineRule="auto"/>
        <w:jc w:val="both"/>
        <w:rPr>
          <w:rFonts w:ascii="Times New Roman" w:eastAsia="Times New Roman" w:hAnsi="Times New Roman"/>
          <w:strike/>
          <w:lang w:eastAsia="cs-CZ"/>
        </w:rPr>
      </w:pPr>
    </w:p>
    <w:p w14:paraId="10CFD8C9" w14:textId="253B407B" w:rsidR="00B72D2C" w:rsidRPr="00870E3E" w:rsidRDefault="00B72D2C" w:rsidP="00870E3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870E3E">
        <w:rPr>
          <w:rFonts w:ascii="Times New Roman" w:eastAsia="Times New Roman" w:hAnsi="Times New Roman"/>
          <w:lang w:eastAsia="cs-CZ"/>
        </w:rPr>
        <w:t xml:space="preserve">Příjemce je povinen provést a předložit </w:t>
      </w:r>
      <w:r w:rsidR="00CB086A" w:rsidRPr="00870E3E">
        <w:rPr>
          <w:rFonts w:ascii="Times New Roman" w:eastAsia="Times New Roman" w:hAnsi="Times New Roman"/>
          <w:lang w:eastAsia="cs-CZ"/>
        </w:rPr>
        <w:t xml:space="preserve">poskytovateli dotace </w:t>
      </w:r>
      <w:r w:rsidRPr="00870E3E">
        <w:rPr>
          <w:rFonts w:ascii="Times New Roman" w:eastAsia="Times New Roman" w:hAnsi="Times New Roman"/>
          <w:lang w:eastAsia="cs-CZ"/>
        </w:rPr>
        <w:t>finanční vypořádání dotace nejpozději do termínu stanoveného ve veřejnoprávní smlouvě o poskytnutí dotace</w:t>
      </w:r>
      <w:r w:rsidRPr="00870E3E">
        <w:rPr>
          <w:rFonts w:ascii="Times New Roman" w:eastAsia="Times New Roman" w:hAnsi="Times New Roman"/>
          <w:bCs/>
          <w:iCs/>
          <w:lang w:eastAsia="cs-CZ"/>
        </w:rPr>
        <w:t xml:space="preserve">. </w:t>
      </w:r>
      <w:r w:rsidR="00CB086A" w:rsidRPr="00870E3E">
        <w:rPr>
          <w:rFonts w:ascii="Times New Roman" w:eastAsia="Times New Roman" w:hAnsi="Times New Roman"/>
          <w:bCs/>
          <w:iCs/>
          <w:lang w:eastAsia="cs-CZ"/>
        </w:rPr>
        <w:t xml:space="preserve">Poskytovatel dotace </w:t>
      </w:r>
      <w:r w:rsidRPr="00870E3E">
        <w:rPr>
          <w:rFonts w:ascii="Times New Roman" w:eastAsia="Times New Roman" w:hAnsi="Times New Roman"/>
          <w:bCs/>
          <w:iCs/>
          <w:lang w:eastAsia="cs-CZ"/>
        </w:rPr>
        <w:t xml:space="preserve">po obdržení finančního vypořádání provede kontrolu správnosti předložených dokladů a dodržení stanoveného účelu použití poskytnuté dotace. Příjemce k finančnímu vypořádání musí předložit kopie veškerých dokladů a další podklady prokazující skutečné náklady realizace projektu. </w:t>
      </w:r>
      <w:r w:rsidRPr="00870E3E">
        <w:rPr>
          <w:rFonts w:ascii="Times New Roman" w:eastAsia="Times New Roman" w:hAnsi="Times New Roman"/>
          <w:bCs/>
          <w:iCs/>
          <w:lang w:eastAsia="cs-CZ"/>
        </w:rPr>
        <w:lastRenderedPageBreak/>
        <w:t>Ke každému dokladu musí být doložen</w:t>
      </w:r>
      <w:r w:rsidR="00EF132E" w:rsidRPr="00870E3E">
        <w:rPr>
          <w:rFonts w:ascii="Times New Roman" w:eastAsia="Times New Roman" w:hAnsi="Times New Roman"/>
          <w:bCs/>
          <w:iCs/>
          <w:lang w:eastAsia="cs-CZ"/>
        </w:rPr>
        <w:t>o</w:t>
      </w:r>
      <w:r w:rsidRPr="00870E3E">
        <w:rPr>
          <w:rFonts w:ascii="Times New Roman" w:eastAsia="Times New Roman" w:hAnsi="Times New Roman"/>
          <w:bCs/>
          <w:iCs/>
          <w:lang w:eastAsia="cs-CZ"/>
        </w:rPr>
        <w:t xml:space="preserve"> </w:t>
      </w:r>
      <w:r w:rsidR="00EF132E" w:rsidRPr="00870E3E">
        <w:rPr>
          <w:rFonts w:ascii="Times New Roman" w:eastAsia="Times New Roman" w:hAnsi="Times New Roman"/>
          <w:bCs/>
          <w:iCs/>
          <w:lang w:eastAsia="cs-CZ"/>
        </w:rPr>
        <w:t>potvrzení</w:t>
      </w:r>
      <w:r w:rsidRPr="00870E3E">
        <w:rPr>
          <w:rFonts w:ascii="Times New Roman" w:eastAsia="Times New Roman" w:hAnsi="Times New Roman"/>
          <w:bCs/>
          <w:iCs/>
          <w:lang w:eastAsia="cs-CZ"/>
        </w:rPr>
        <w:t xml:space="preserve"> o jeho úhradě (bankovní výpis či pokladní doklad). Zálohová platba se nepovažuje za podklad k finančnímu vypořádání dotace jako uznatelný výdaj.</w:t>
      </w:r>
    </w:p>
    <w:p w14:paraId="44E871BC" w14:textId="77777777" w:rsidR="00DF78CD" w:rsidRPr="00870E3E" w:rsidRDefault="00DF78CD" w:rsidP="00080CF2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9F81EE2" w14:textId="27991B31" w:rsidR="00192CE4" w:rsidRPr="007E128C" w:rsidRDefault="00FA7F15" w:rsidP="007E128C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870E3E">
        <w:rPr>
          <w:rFonts w:ascii="Times New Roman" w:eastAsia="Times New Roman" w:hAnsi="Times New Roman"/>
          <w:lang w:eastAsia="cs-CZ"/>
        </w:rPr>
        <w:t xml:space="preserve">V případě nevyčerpání dotace musí příjemce nevyužité finanční prostředky vrátit zpět na účet poskytovatele nejpozději do termínu stanoveného ve veřejnoprávní smlouvě o poskytnutí dotace. O vrácení nevyčerpaných finančních prostředků zpět na účet kraje je příjemce povinen informovat </w:t>
      </w:r>
      <w:r w:rsidR="00CB086A" w:rsidRPr="00870E3E">
        <w:rPr>
          <w:rFonts w:ascii="Times New Roman" w:eastAsia="Times New Roman" w:hAnsi="Times New Roman"/>
          <w:lang w:eastAsia="cs-CZ"/>
        </w:rPr>
        <w:t>poskytovatele dotace</w:t>
      </w:r>
      <w:r w:rsidRPr="00870E3E">
        <w:rPr>
          <w:rFonts w:ascii="Times New Roman" w:eastAsia="Times New Roman" w:hAnsi="Times New Roman"/>
          <w:lang w:eastAsia="cs-CZ"/>
        </w:rPr>
        <w:t>. Pro tento účel příjemce použije formulář Avízo, který je součástí formuláře Finanční</w:t>
      </w:r>
      <w:r w:rsidR="00226BF9" w:rsidRPr="00870E3E">
        <w:rPr>
          <w:rFonts w:ascii="Times New Roman" w:eastAsia="Times New Roman" w:hAnsi="Times New Roman"/>
          <w:lang w:eastAsia="cs-CZ"/>
        </w:rPr>
        <w:t xml:space="preserve"> vypořádání.</w:t>
      </w:r>
    </w:p>
    <w:p w14:paraId="426C90B4" w14:textId="77777777" w:rsidR="00192CE4" w:rsidRPr="00870E3E" w:rsidRDefault="00192CE4" w:rsidP="00192CE4">
      <w:pPr>
        <w:pStyle w:val="Odstavecseseznamem"/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</w:p>
    <w:p w14:paraId="6574D78A" w14:textId="64A1D900" w:rsidR="00660751" w:rsidRPr="00870E3E" w:rsidRDefault="00660751" w:rsidP="00192CE4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lang w:eastAsia="cs-CZ"/>
        </w:rPr>
      </w:pPr>
      <w:r w:rsidRPr="00870E3E">
        <w:rPr>
          <w:rFonts w:ascii="Times New Roman" w:hAnsi="Times New Roman"/>
          <w:b/>
        </w:rPr>
        <w:t>Čl. XII.</w:t>
      </w:r>
    </w:p>
    <w:p w14:paraId="734EBC1B" w14:textId="77777777" w:rsidR="00660751" w:rsidRPr="00870E3E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870E3E">
        <w:rPr>
          <w:rFonts w:ascii="Times New Roman" w:hAnsi="Times New Roman"/>
          <w:b/>
        </w:rPr>
        <w:t>Závěrečná a přechodná ustanovení</w:t>
      </w:r>
    </w:p>
    <w:p w14:paraId="5A2A4733" w14:textId="77777777" w:rsidR="00660751" w:rsidRPr="00870E3E" w:rsidRDefault="00660751" w:rsidP="00870E3E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70E3E">
        <w:rPr>
          <w:rFonts w:ascii="Times New Roman" w:hAnsi="Times New Roman"/>
        </w:rPr>
        <w:t xml:space="preserve">V případě dlouhodobých činností nebo opakovaných akcí nevzniká uzavřením </w:t>
      </w:r>
      <w:r w:rsidR="00164422" w:rsidRPr="00870E3E">
        <w:rPr>
          <w:rFonts w:ascii="Times New Roman" w:hAnsi="Times New Roman"/>
        </w:rPr>
        <w:t xml:space="preserve">veřejnoprávní </w:t>
      </w:r>
      <w:r w:rsidRPr="00870E3E">
        <w:rPr>
          <w:rFonts w:ascii="Times New Roman" w:hAnsi="Times New Roman"/>
        </w:rPr>
        <w:t>smlouvy</w:t>
      </w:r>
      <w:r w:rsidR="00164422" w:rsidRPr="00870E3E">
        <w:rPr>
          <w:rFonts w:ascii="Times New Roman" w:hAnsi="Times New Roman"/>
        </w:rPr>
        <w:t xml:space="preserve"> o poskytnutí dotace</w:t>
      </w:r>
      <w:r w:rsidRPr="00870E3E">
        <w:rPr>
          <w:rFonts w:ascii="Times New Roman" w:hAnsi="Times New Roman"/>
        </w:rPr>
        <w:t xml:space="preserve"> automatický nárok na poskytnutí dotace v následujících letech</w:t>
      </w:r>
      <w:r w:rsidR="00442F76" w:rsidRPr="00870E3E">
        <w:rPr>
          <w:rStyle w:val="Znakapoznpodarou"/>
          <w:rFonts w:ascii="Times New Roman" w:hAnsi="Times New Roman"/>
        </w:rPr>
        <w:footnoteReference w:id="15"/>
      </w:r>
      <w:r w:rsidRPr="00870E3E">
        <w:rPr>
          <w:rFonts w:ascii="Times New Roman" w:hAnsi="Times New Roman"/>
        </w:rPr>
        <w:t>.</w:t>
      </w:r>
    </w:p>
    <w:p w14:paraId="738610EB" w14:textId="77777777" w:rsidR="00660751" w:rsidRPr="00870E3E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0EDC0EFB" w14:textId="7AEF918F" w:rsidR="00660751" w:rsidRPr="00870E3E" w:rsidRDefault="00660751" w:rsidP="00870E3E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70E3E">
        <w:rPr>
          <w:rFonts w:ascii="Times New Roman" w:hAnsi="Times New Roman"/>
        </w:rPr>
        <w:t xml:space="preserve">Dotační program se přijímá pro období od </w:t>
      </w:r>
      <w:r w:rsidR="00E875C3" w:rsidRPr="00870E3E">
        <w:rPr>
          <w:rFonts w:ascii="Times New Roman" w:hAnsi="Times New Roman"/>
        </w:rPr>
        <w:t>1. 1. 202</w:t>
      </w:r>
      <w:r w:rsidR="006F6FB2" w:rsidRPr="00870E3E">
        <w:rPr>
          <w:rFonts w:ascii="Times New Roman" w:hAnsi="Times New Roman"/>
        </w:rPr>
        <w:t>6</w:t>
      </w:r>
      <w:r w:rsidRPr="00870E3E">
        <w:rPr>
          <w:rFonts w:ascii="Times New Roman" w:hAnsi="Times New Roman"/>
        </w:rPr>
        <w:t>.</w:t>
      </w:r>
    </w:p>
    <w:p w14:paraId="637805D2" w14:textId="77777777" w:rsidR="00660751" w:rsidRPr="00870E3E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6B5D04F9" w14:textId="4AF02DC6" w:rsidR="006E2393" w:rsidRPr="00870E3E" w:rsidRDefault="00660751" w:rsidP="00870E3E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70E3E">
        <w:rPr>
          <w:rFonts w:ascii="Times New Roman" w:hAnsi="Times New Roman"/>
        </w:rPr>
        <w:t>Dotační program byl schválen usnesením zastupitelstva kraje</w:t>
      </w:r>
      <w:r w:rsidR="00DF78CD" w:rsidRPr="00870E3E">
        <w:rPr>
          <w:rFonts w:ascii="Times New Roman" w:hAnsi="Times New Roman"/>
        </w:rPr>
        <w:t xml:space="preserve"> </w:t>
      </w:r>
      <w:r w:rsidR="00DC251F" w:rsidRPr="00870E3E">
        <w:rPr>
          <w:rFonts w:ascii="Times New Roman" w:hAnsi="Times New Roman"/>
        </w:rPr>
        <w:t xml:space="preserve">č. </w:t>
      </w:r>
      <w:r w:rsidR="004E76C4" w:rsidRPr="00870E3E">
        <w:rPr>
          <w:rFonts w:ascii="Times New Roman" w:hAnsi="Times New Roman"/>
        </w:rPr>
        <w:t>ZK</w:t>
      </w:r>
      <w:r w:rsidRPr="00870E3E">
        <w:rPr>
          <w:rFonts w:ascii="Times New Roman" w:hAnsi="Times New Roman"/>
        </w:rPr>
        <w:t xml:space="preserve"> </w:t>
      </w:r>
      <w:r w:rsidR="008521AE">
        <w:rPr>
          <w:rFonts w:ascii="Times New Roman" w:hAnsi="Times New Roman"/>
        </w:rPr>
        <w:t>421</w:t>
      </w:r>
      <w:r w:rsidR="00CD682E" w:rsidRPr="007E128C">
        <w:rPr>
          <w:rFonts w:ascii="Times New Roman" w:hAnsi="Times New Roman"/>
        </w:rPr>
        <w:t>/12/25</w:t>
      </w:r>
      <w:r w:rsidRPr="00870E3E">
        <w:rPr>
          <w:rFonts w:ascii="Times New Roman" w:hAnsi="Times New Roman"/>
        </w:rPr>
        <w:t xml:space="preserve"> ze dne </w:t>
      </w:r>
      <w:r w:rsidR="00CD682E">
        <w:rPr>
          <w:rFonts w:ascii="Times New Roman" w:hAnsi="Times New Roman"/>
        </w:rPr>
        <w:t>8. 12. 2025</w:t>
      </w:r>
      <w:r w:rsidR="006E2393" w:rsidRPr="00870E3E">
        <w:rPr>
          <w:rFonts w:ascii="Times New Roman" w:hAnsi="Times New Roman"/>
        </w:rPr>
        <w:t>.</w:t>
      </w:r>
    </w:p>
    <w:p w14:paraId="4CEBDDD7" w14:textId="77777777" w:rsidR="006E2393" w:rsidRPr="00870E3E" w:rsidRDefault="006E2393" w:rsidP="006E2393">
      <w:pPr>
        <w:spacing w:after="0" w:line="240" w:lineRule="auto"/>
        <w:jc w:val="both"/>
        <w:rPr>
          <w:rFonts w:ascii="Times New Roman" w:hAnsi="Times New Roman"/>
        </w:rPr>
      </w:pPr>
    </w:p>
    <w:p w14:paraId="288D4C01" w14:textId="70F0271E" w:rsidR="00660751" w:rsidRPr="00870E3E" w:rsidRDefault="00660751" w:rsidP="00870E3E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70E3E">
        <w:rPr>
          <w:rFonts w:ascii="Times New Roman" w:hAnsi="Times New Roman"/>
        </w:rPr>
        <w:t>Dotační program nabývá účinnosti dnem schválení.</w:t>
      </w:r>
    </w:p>
    <w:p w14:paraId="3A0FF5F2" w14:textId="77777777" w:rsidR="00660751" w:rsidRPr="00870E3E" w:rsidRDefault="00660751" w:rsidP="00080CF2">
      <w:pPr>
        <w:spacing w:after="0" w:line="240" w:lineRule="auto"/>
        <w:jc w:val="both"/>
        <w:rPr>
          <w:rFonts w:ascii="Times New Roman" w:hAnsi="Times New Roman"/>
        </w:rPr>
      </w:pPr>
    </w:p>
    <w:p w14:paraId="0F23A12F" w14:textId="77777777" w:rsidR="004E7A42" w:rsidRPr="00870E3E" w:rsidRDefault="004E7A42" w:rsidP="00870E3E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70E3E">
        <w:rPr>
          <w:rFonts w:ascii="Times New Roman" w:hAnsi="Times New Roman"/>
        </w:rPr>
        <w:t xml:space="preserve">Na příjemce dotace, kteří obdrželi dotaci před vyhlášením tohoto dotačního programu, se vztahují práva a povinnosti, které vyplývají z dotačního programu </w:t>
      </w:r>
      <w:r w:rsidR="00786DA4" w:rsidRPr="00870E3E">
        <w:rPr>
          <w:rFonts w:ascii="Times New Roman" w:hAnsi="Times New Roman"/>
        </w:rPr>
        <w:t>účinného před vyhlášením tohoto dotačního programu.</w:t>
      </w:r>
    </w:p>
    <w:p w14:paraId="61829076" w14:textId="77777777" w:rsidR="00D01A6E" w:rsidRPr="00870E3E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2BA226A1" w14:textId="77777777" w:rsidR="00D01A6E" w:rsidRPr="00870E3E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17AD93B2" w14:textId="77777777" w:rsidR="00D01A6E" w:rsidRPr="00870E3E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1CFCF142" w14:textId="29FC3AA3" w:rsidR="003644C1" w:rsidRPr="00870E3E" w:rsidRDefault="003644C1" w:rsidP="006B6790">
      <w:pPr>
        <w:spacing w:after="0" w:line="240" w:lineRule="auto"/>
        <w:rPr>
          <w:rFonts w:ascii="Times New Roman" w:hAnsi="Times New Roman"/>
          <w:b/>
        </w:rPr>
      </w:pPr>
      <w:r w:rsidRPr="00870E3E">
        <w:rPr>
          <w:rFonts w:ascii="Times New Roman" w:hAnsi="Times New Roman"/>
          <w:b/>
        </w:rPr>
        <w:t>Přílohy:</w:t>
      </w:r>
    </w:p>
    <w:p w14:paraId="66204FF1" w14:textId="77777777" w:rsidR="00616F58" w:rsidRPr="00870E3E" w:rsidRDefault="00616F58" w:rsidP="00F8564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0BEC98F" w14:textId="77777777" w:rsidR="00CB1808" w:rsidRPr="00870E3E" w:rsidRDefault="00CB1808" w:rsidP="00870E3E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870E3E">
        <w:rPr>
          <w:rFonts w:ascii="Times New Roman" w:hAnsi="Times New Roman"/>
        </w:rPr>
        <w:t>Vzor žádosti o dotaci</w:t>
      </w:r>
    </w:p>
    <w:p w14:paraId="1CBD1A47" w14:textId="72BA596C" w:rsidR="00E875C3" w:rsidRPr="00870E3E" w:rsidRDefault="00E875C3" w:rsidP="00870E3E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870E3E">
        <w:rPr>
          <w:rFonts w:ascii="Times New Roman" w:hAnsi="Times New Roman"/>
        </w:rPr>
        <w:t>Vzor formuláře rozpočtu projektu</w:t>
      </w:r>
    </w:p>
    <w:p w14:paraId="17EC783E" w14:textId="0F12D3AE" w:rsidR="004E76C4" w:rsidRPr="000B1DBE" w:rsidRDefault="004E76C4" w:rsidP="000B1DBE">
      <w:pPr>
        <w:spacing w:after="0" w:line="240" w:lineRule="auto"/>
        <w:jc w:val="both"/>
        <w:rPr>
          <w:rFonts w:ascii="Times New Roman" w:hAnsi="Times New Roman"/>
          <w:strike/>
        </w:rPr>
      </w:pPr>
    </w:p>
    <w:sectPr w:rsidR="004E76C4" w:rsidRPr="000B1DBE" w:rsidSect="00552944"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62FB1" w14:textId="77777777" w:rsidR="006A2828" w:rsidRDefault="006A2828" w:rsidP="00552944">
      <w:pPr>
        <w:spacing w:after="0" w:line="240" w:lineRule="auto"/>
      </w:pPr>
      <w:r>
        <w:separator/>
      </w:r>
    </w:p>
  </w:endnote>
  <w:endnote w:type="continuationSeparator" w:id="0">
    <w:p w14:paraId="4A597D3B" w14:textId="77777777" w:rsidR="006A2828" w:rsidRDefault="006A2828" w:rsidP="00552944">
      <w:pPr>
        <w:spacing w:after="0" w:line="240" w:lineRule="auto"/>
      </w:pPr>
      <w:r>
        <w:continuationSeparator/>
      </w:r>
    </w:p>
  </w:endnote>
  <w:endnote w:type="continuationNotice" w:id="1">
    <w:p w14:paraId="6200DC1D" w14:textId="77777777" w:rsidR="006A2828" w:rsidRDefault="006A28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4E3CA" w14:textId="77777777" w:rsidR="006A2828" w:rsidRDefault="006A2828" w:rsidP="00552944">
      <w:pPr>
        <w:spacing w:after="0" w:line="240" w:lineRule="auto"/>
      </w:pPr>
      <w:r>
        <w:separator/>
      </w:r>
    </w:p>
  </w:footnote>
  <w:footnote w:type="continuationSeparator" w:id="0">
    <w:p w14:paraId="25362817" w14:textId="77777777" w:rsidR="006A2828" w:rsidRDefault="006A2828" w:rsidP="00552944">
      <w:pPr>
        <w:spacing w:after="0" w:line="240" w:lineRule="auto"/>
      </w:pPr>
      <w:r>
        <w:continuationSeparator/>
      </w:r>
    </w:p>
  </w:footnote>
  <w:footnote w:type="continuationNotice" w:id="1">
    <w:p w14:paraId="62BD7D38" w14:textId="77777777" w:rsidR="006A2828" w:rsidRDefault="006A2828">
      <w:pPr>
        <w:spacing w:after="0" w:line="240" w:lineRule="auto"/>
      </w:pPr>
    </w:p>
  </w:footnote>
  <w:footnote w:id="2">
    <w:p w14:paraId="283CD6AE" w14:textId="72255416" w:rsidR="006602C9" w:rsidRPr="007371B1" w:rsidRDefault="006602C9" w:rsidP="008119AA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a) zákona č. 250/2000 Sb.</w:t>
      </w:r>
      <w:r w:rsidR="008119AA">
        <w:rPr>
          <w:rFonts w:ascii="Times New Roman" w:hAnsi="Times New Roman"/>
        </w:rPr>
        <w:t>, o</w:t>
      </w:r>
      <w:r w:rsidRPr="007371B1">
        <w:rPr>
          <w:rFonts w:ascii="Times New Roman" w:hAnsi="Times New Roman"/>
        </w:rPr>
        <w:t xml:space="preserve"> rozpočtových pravidlech územních rozpočtů</w:t>
      </w:r>
      <w:r w:rsidR="008119AA">
        <w:rPr>
          <w:rFonts w:ascii="Times New Roman" w:hAnsi="Times New Roman"/>
        </w:rPr>
        <w:t>,</w:t>
      </w:r>
      <w:r w:rsidRPr="007371B1">
        <w:rPr>
          <w:rFonts w:ascii="Times New Roman" w:hAnsi="Times New Roman"/>
        </w:rPr>
        <w:t xml:space="preserve"> ve znění pozdějších předpisů</w:t>
      </w:r>
    </w:p>
  </w:footnote>
  <w:footnote w:id="3">
    <w:p w14:paraId="5EA7126C" w14:textId="77777777" w:rsidR="006602C9" w:rsidRPr="007371B1" w:rsidRDefault="006602C9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b) zákona č. 250/2000 Sb.</w:t>
      </w:r>
    </w:p>
  </w:footnote>
  <w:footnote w:id="4">
    <w:p w14:paraId="539A4B65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c) zákona č. 250/2000 Sb.</w:t>
      </w:r>
    </w:p>
  </w:footnote>
  <w:footnote w:id="5">
    <w:p w14:paraId="7F439268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d) zákona č. 250/2000 Sb.</w:t>
      </w:r>
    </w:p>
  </w:footnote>
  <w:footnote w:id="6">
    <w:p w14:paraId="1352977A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e) zákona č. 250/2000 Sb.</w:t>
      </w:r>
    </w:p>
  </w:footnote>
  <w:footnote w:id="7">
    <w:p w14:paraId="23A5BA00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f) zákona č. 250/2000 Sb.</w:t>
      </w:r>
    </w:p>
  </w:footnote>
  <w:footnote w:id="8">
    <w:p w14:paraId="2E064456" w14:textId="77777777" w:rsidR="006E2393" w:rsidRPr="00D72F10" w:rsidRDefault="006E2393" w:rsidP="006E2393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10a odst. 3 písm. h) zákona č. 250/2000 Sb., § 6 odst. 1 zákona č. 297/2016 Sb., o službách vytvářejících důvěru pro elektronické transakce</w:t>
      </w:r>
      <w:r>
        <w:rPr>
          <w:rFonts w:ascii="Times New Roman" w:hAnsi="Times New Roman"/>
        </w:rPr>
        <w:t>,</w:t>
      </w:r>
      <w:r w:rsidRPr="00D72F10">
        <w:rPr>
          <w:rFonts w:ascii="Times New Roman" w:hAnsi="Times New Roman"/>
        </w:rPr>
        <w:t xml:space="preserve"> ve znění pozdějších předpisů</w:t>
      </w:r>
    </w:p>
  </w:footnote>
  <w:footnote w:id="9">
    <w:p w14:paraId="417866E4" w14:textId="77777777" w:rsidR="006E2393" w:rsidRPr="00D72F10" w:rsidRDefault="006E2393" w:rsidP="006E2393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6 odst. 2 zákona č. 297/2016 Sb.</w:t>
      </w:r>
    </w:p>
  </w:footnote>
  <w:footnote w:id="10">
    <w:p w14:paraId="431015E4" w14:textId="77777777" w:rsidR="006E2393" w:rsidRDefault="006E2393" w:rsidP="006E2393">
      <w:pPr>
        <w:pStyle w:val="Textpoznpodarou"/>
        <w:spacing w:after="0" w:line="240" w:lineRule="auto"/>
      </w:pPr>
      <w:r>
        <w:rPr>
          <w:rStyle w:val="Znakapoznpodarou"/>
        </w:rPr>
        <w:footnoteRef/>
      </w:r>
      <w:r>
        <w:t xml:space="preserve"> </w:t>
      </w:r>
      <w:r w:rsidRPr="0008001E">
        <w:rPr>
          <w:rFonts w:ascii="Times New Roman" w:hAnsi="Times New Roman"/>
        </w:rPr>
        <w:t>Nařízení Evropského parlamentu a Rady (EU) č. 910/2014 ze dne 23. července 2014 o elektronické identifikaci a službách vytvářejících důvěru pro elektronické transakce na vnitřním trhu a o zrušení směrnice 1999/93/ES</w:t>
      </w:r>
    </w:p>
  </w:footnote>
  <w:footnote w:id="11">
    <w:p w14:paraId="5C6B6141" w14:textId="77777777" w:rsidR="007371B1" w:rsidRPr="002D4A8B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2D4A8B">
        <w:rPr>
          <w:rStyle w:val="Znakapoznpodarou"/>
          <w:rFonts w:ascii="Times New Roman" w:hAnsi="Times New Roman"/>
        </w:rPr>
        <w:footnoteRef/>
      </w:r>
      <w:r w:rsidRPr="002D4A8B">
        <w:rPr>
          <w:rFonts w:ascii="Times New Roman" w:hAnsi="Times New Roman"/>
        </w:rPr>
        <w:t xml:space="preserve"> § 10c odst. 2 písm. h) zákona č. 250/2000 Sb.</w:t>
      </w:r>
    </w:p>
  </w:footnote>
  <w:footnote w:id="12">
    <w:p w14:paraId="57A77161" w14:textId="77777777" w:rsidR="007371B1" w:rsidRPr="002D4A8B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2D4A8B">
        <w:rPr>
          <w:rStyle w:val="Znakapoznpodarou"/>
          <w:rFonts w:ascii="Times New Roman" w:hAnsi="Times New Roman"/>
        </w:rPr>
        <w:footnoteRef/>
      </w:r>
      <w:r w:rsidRPr="002D4A8B">
        <w:rPr>
          <w:rFonts w:ascii="Times New Roman" w:hAnsi="Times New Roman"/>
        </w:rPr>
        <w:t xml:space="preserve"> § 10c odst. 2 písm. g) zákona č. 250/2000 Sb.</w:t>
      </w:r>
    </w:p>
  </w:footnote>
  <w:footnote w:id="13">
    <w:p w14:paraId="4FA92CA3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2D4A8B">
        <w:rPr>
          <w:rStyle w:val="Znakapoznpodarou"/>
          <w:rFonts w:ascii="Times New Roman" w:hAnsi="Times New Roman"/>
        </w:rPr>
        <w:footnoteRef/>
      </w:r>
      <w:r w:rsidRPr="002D4A8B">
        <w:rPr>
          <w:rFonts w:ascii="Times New Roman" w:hAnsi="Times New Roman"/>
        </w:rPr>
        <w:t xml:space="preserve"> § 10c odst. 2 písm. i) zákona č. 250/2000 Sb.</w:t>
      </w:r>
    </w:p>
  </w:footnote>
  <w:footnote w:id="14">
    <w:p w14:paraId="1395752B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</w:t>
      </w:r>
      <w:r>
        <w:rPr>
          <w:rFonts w:ascii="Times New Roman" w:hAnsi="Times New Roman"/>
        </w:rPr>
        <w:t>j</w:t>
      </w:r>
      <w:r w:rsidRPr="007371B1">
        <w:rPr>
          <w:rFonts w:ascii="Times New Roman" w:hAnsi="Times New Roman"/>
        </w:rPr>
        <w:t>) zákona č. 250/2000 Sb.</w:t>
      </w:r>
    </w:p>
  </w:footnote>
  <w:footnote w:id="15">
    <w:p w14:paraId="17C9E8D4" w14:textId="77777777" w:rsidR="00442F76" w:rsidRPr="00146189" w:rsidRDefault="00442F76" w:rsidP="00442F76">
      <w:pPr>
        <w:pStyle w:val="Textpoznpodarou"/>
        <w:rPr>
          <w:rFonts w:ascii="Times New Roman" w:hAnsi="Times New Roman"/>
        </w:rPr>
      </w:pPr>
      <w:r w:rsidRPr="00146189">
        <w:rPr>
          <w:rStyle w:val="Znakapoznpodarou"/>
          <w:rFonts w:ascii="Times New Roman" w:hAnsi="Times New Roman"/>
        </w:rPr>
        <w:footnoteRef/>
      </w:r>
      <w:r w:rsidRPr="00146189">
        <w:rPr>
          <w:rFonts w:ascii="Times New Roman" w:hAnsi="Times New Roman"/>
        </w:rPr>
        <w:t xml:space="preserve"> § 10a odst. 2 zákona č. 250/2000 Sb.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625AF" w14:textId="77777777" w:rsidR="002811EC" w:rsidRPr="0057304C" w:rsidRDefault="00177D63" w:rsidP="00552944">
    <w:pPr>
      <w:pStyle w:val="Nadpis2"/>
      <w:ind w:left="1134"/>
      <w:jc w:val="left"/>
      <w:rPr>
        <w:cap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474D4C8D" wp14:editId="07777777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F2C34E" w14:textId="77777777" w:rsidR="002811EC" w:rsidRDefault="00177D63" w:rsidP="00552944">
                          <w:r w:rsidRPr="00A261B0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282226A1" wp14:editId="07777777">
                                <wp:extent cx="428625" cy="533400"/>
                                <wp:effectExtent l="0" t="0" r="0" b="0"/>
                                <wp:docPr id="3" name="Obrázek 3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3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8625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4D4C8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-5.25pt;margin-top:1.05pt;width:49.4pt;height:50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" o:allowincell="f" strokecolor="white">
              <v:textbox>
                <w:txbxContent>
                  <w:p w14:paraId="02F2C34E" w14:textId="77777777" w:rsidR="002811EC" w:rsidRDefault="00177D63" w:rsidP="00552944">
                    <w:r w:rsidRPr="00A261B0">
                      <w:rPr>
                        <w:noProof/>
                        <w:lang w:eastAsia="cs-CZ"/>
                      </w:rPr>
                      <w:drawing>
                        <wp:inline distT="0" distB="0" distL="0" distR="0" wp14:anchorId="282226A1" wp14:editId="07777777">
                          <wp:extent cx="428625" cy="533400"/>
                          <wp:effectExtent l="0" t="0" r="0" b="0"/>
                          <wp:docPr id="3" name="Obrázek 3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3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8625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811EC" w:rsidRPr="0057304C">
      <w:rPr>
        <w:caps/>
      </w:rPr>
      <w:t>KARLOVARSKÝ KRAJ</w:t>
    </w:r>
  </w:p>
  <w:p w14:paraId="4A4F4698" w14:textId="77777777" w:rsidR="002811EC" w:rsidRPr="0057304C" w:rsidRDefault="0040174F" w:rsidP="00552944">
    <w:pPr>
      <w:tabs>
        <w:tab w:val="left" w:pos="7545"/>
      </w:tabs>
      <w:ind w:left="1134"/>
      <w:rPr>
        <w:rFonts w:ascii="Arial Black" w:hAnsi="Arial Black"/>
        <w:caps/>
        <w:spacing w:val="-20"/>
        <w:position w:val="-6"/>
        <w:sz w:val="16"/>
      </w:rPr>
    </w:pPr>
    <w:r>
      <w:rPr>
        <w:rFonts w:ascii="Arial Black" w:hAnsi="Arial Black"/>
        <w:caps/>
        <w:spacing w:val="-20"/>
        <w:position w:val="-6"/>
      </w:rPr>
      <w:t>zastupitelstvo</w:t>
    </w:r>
    <w:r w:rsidR="002811EC">
      <w:rPr>
        <w:rFonts w:ascii="Arial Black" w:hAnsi="Arial Black"/>
        <w:caps/>
        <w:spacing w:val="-20"/>
        <w:position w:val="-6"/>
      </w:rPr>
      <w:t xml:space="preserve"> kraje</w:t>
    </w:r>
  </w:p>
  <w:p w14:paraId="0B9EDEDB" w14:textId="77777777" w:rsidR="002811EC" w:rsidRPr="00552944" w:rsidRDefault="00177D63" w:rsidP="000B1DBE">
    <w:pPr>
      <w:pStyle w:val="Zhlav"/>
      <w:rPr>
        <w:caps/>
      </w:rPr>
    </w:pPr>
    <w:r>
      <w:rPr>
        <w:noProof/>
        <w:lang w:eastAsia="cs-CZ"/>
      </w:rPr>
      <mc:AlternateContent>
        <mc:Choice Requires="wps">
          <w:drawing>
            <wp:anchor distT="4294967293" distB="4294967293" distL="114300" distR="114300" simplePos="0" relativeHeight="251658241" behindDoc="0" locked="0" layoutInCell="0" allowOverlap="1" wp14:anchorId="1060CBD8" wp14:editId="07777777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<w:pict w14:anchorId="5498C7E1">
            <v:line id="Přímá spojnice 2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spid="_x0000_s1026" o:allowincell="f" from="55pt,1.5pt" to="461.7pt,1.5pt" w14:anchorId="4A39F8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37CB"/>
    <w:multiLevelType w:val="hybridMultilevel"/>
    <w:tmpl w:val="4DEE24D8"/>
    <w:lvl w:ilvl="0" w:tplc="F8B84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94EC1"/>
    <w:multiLevelType w:val="hybridMultilevel"/>
    <w:tmpl w:val="E3827B8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AE449D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640319"/>
    <w:multiLevelType w:val="hybridMultilevel"/>
    <w:tmpl w:val="66542C3E"/>
    <w:lvl w:ilvl="0" w:tplc="4D9A98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F0854"/>
    <w:multiLevelType w:val="multilevel"/>
    <w:tmpl w:val="11EA841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5725B20"/>
    <w:multiLevelType w:val="hybridMultilevel"/>
    <w:tmpl w:val="543860FC"/>
    <w:lvl w:ilvl="0" w:tplc="F8B846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AF21BC"/>
    <w:multiLevelType w:val="hybridMultilevel"/>
    <w:tmpl w:val="1D9C3E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336E4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00048"/>
    <w:multiLevelType w:val="hybridMultilevel"/>
    <w:tmpl w:val="D47A024C"/>
    <w:lvl w:ilvl="0" w:tplc="F8B84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42A31"/>
    <w:multiLevelType w:val="hybridMultilevel"/>
    <w:tmpl w:val="ABAC6E5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F0ACADE0">
      <w:numFmt w:val="bullet"/>
      <w:lvlText w:val="-"/>
      <w:lvlJc w:val="left"/>
      <w:pPr>
        <w:ind w:left="2700" w:hanging="360"/>
      </w:pPr>
      <w:rPr>
        <w:rFonts w:ascii="Times New Roman" w:eastAsia="Calibri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E71130"/>
    <w:multiLevelType w:val="hybridMultilevel"/>
    <w:tmpl w:val="1908CF2A"/>
    <w:lvl w:ilvl="0" w:tplc="F8B84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943237"/>
    <w:multiLevelType w:val="hybridMultilevel"/>
    <w:tmpl w:val="5DF015F2"/>
    <w:lvl w:ilvl="0" w:tplc="F8B846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535537D"/>
    <w:multiLevelType w:val="hybridMultilevel"/>
    <w:tmpl w:val="EF3A25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BE5C00"/>
    <w:multiLevelType w:val="hybridMultilevel"/>
    <w:tmpl w:val="D33E98CC"/>
    <w:lvl w:ilvl="0" w:tplc="34F030A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D15A18"/>
    <w:multiLevelType w:val="multilevel"/>
    <w:tmpl w:val="401823C0"/>
    <w:lvl w:ilvl="0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8A7794C"/>
    <w:multiLevelType w:val="hybridMultilevel"/>
    <w:tmpl w:val="5336C0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4F3EB5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0F119C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2082461"/>
    <w:multiLevelType w:val="hybridMultilevel"/>
    <w:tmpl w:val="99469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76143B"/>
    <w:multiLevelType w:val="hybridMultilevel"/>
    <w:tmpl w:val="4B3E1E66"/>
    <w:lvl w:ilvl="0" w:tplc="F8B84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3681673">
    <w:abstractNumId w:val="18"/>
  </w:num>
  <w:num w:numId="2" w16cid:durableId="145049331">
    <w:abstractNumId w:val="1"/>
  </w:num>
  <w:num w:numId="3" w16cid:durableId="315956773">
    <w:abstractNumId w:val="16"/>
  </w:num>
  <w:num w:numId="4" w16cid:durableId="461923042">
    <w:abstractNumId w:val="12"/>
  </w:num>
  <w:num w:numId="5" w16cid:durableId="1938975446">
    <w:abstractNumId w:val="9"/>
  </w:num>
  <w:num w:numId="6" w16cid:durableId="928149702">
    <w:abstractNumId w:val="7"/>
  </w:num>
  <w:num w:numId="7" w16cid:durableId="226960864">
    <w:abstractNumId w:val="13"/>
  </w:num>
  <w:num w:numId="8" w16cid:durableId="1605961805">
    <w:abstractNumId w:val="2"/>
  </w:num>
  <w:num w:numId="9" w16cid:durableId="1214973480">
    <w:abstractNumId w:val="6"/>
  </w:num>
  <w:num w:numId="10" w16cid:durableId="1010058648">
    <w:abstractNumId w:val="3"/>
  </w:num>
  <w:num w:numId="11" w16cid:durableId="1937591143">
    <w:abstractNumId w:val="14"/>
  </w:num>
  <w:num w:numId="12" w16cid:durableId="1499346903">
    <w:abstractNumId w:val="15"/>
  </w:num>
  <w:num w:numId="13" w16cid:durableId="475804665">
    <w:abstractNumId w:val="5"/>
  </w:num>
  <w:num w:numId="14" w16cid:durableId="1517766181">
    <w:abstractNumId w:val="19"/>
  </w:num>
  <w:num w:numId="15" w16cid:durableId="1956059811">
    <w:abstractNumId w:val="10"/>
  </w:num>
  <w:num w:numId="16" w16cid:durableId="440104368">
    <w:abstractNumId w:val="0"/>
  </w:num>
  <w:num w:numId="17" w16cid:durableId="736325988">
    <w:abstractNumId w:val="4"/>
  </w:num>
  <w:num w:numId="18" w16cid:durableId="1182233601">
    <w:abstractNumId w:val="8"/>
  </w:num>
  <w:num w:numId="19" w16cid:durableId="1664815254">
    <w:abstractNumId w:val="11"/>
  </w:num>
  <w:num w:numId="20" w16cid:durableId="24911703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5A5"/>
    <w:rsid w:val="00001CC5"/>
    <w:rsid w:val="00004DEB"/>
    <w:rsid w:val="000138D5"/>
    <w:rsid w:val="00024EC6"/>
    <w:rsid w:val="00025701"/>
    <w:rsid w:val="0003112E"/>
    <w:rsid w:val="00037D27"/>
    <w:rsid w:val="0004223C"/>
    <w:rsid w:val="00045F0F"/>
    <w:rsid w:val="00052B48"/>
    <w:rsid w:val="0008001E"/>
    <w:rsid w:val="00080CF2"/>
    <w:rsid w:val="00085E0D"/>
    <w:rsid w:val="00094B9B"/>
    <w:rsid w:val="000951B2"/>
    <w:rsid w:val="00095A85"/>
    <w:rsid w:val="00095BAF"/>
    <w:rsid w:val="000A6EB8"/>
    <w:rsid w:val="000B1DBE"/>
    <w:rsid w:val="000B650D"/>
    <w:rsid w:val="000C2DF8"/>
    <w:rsid w:val="000C534C"/>
    <w:rsid w:val="000D3479"/>
    <w:rsid w:val="000D3F3E"/>
    <w:rsid w:val="000D5DA1"/>
    <w:rsid w:val="000E10B1"/>
    <w:rsid w:val="000E264E"/>
    <w:rsid w:val="000F76C5"/>
    <w:rsid w:val="001036D7"/>
    <w:rsid w:val="00106236"/>
    <w:rsid w:val="00110D84"/>
    <w:rsid w:val="001168F7"/>
    <w:rsid w:val="001169F1"/>
    <w:rsid w:val="0012274D"/>
    <w:rsid w:val="0014297F"/>
    <w:rsid w:val="00146189"/>
    <w:rsid w:val="0014774B"/>
    <w:rsid w:val="00150C2B"/>
    <w:rsid w:val="001532A7"/>
    <w:rsid w:val="001541D6"/>
    <w:rsid w:val="001616AD"/>
    <w:rsid w:val="00164422"/>
    <w:rsid w:val="001657F4"/>
    <w:rsid w:val="00172624"/>
    <w:rsid w:val="0017747E"/>
    <w:rsid w:val="00177D63"/>
    <w:rsid w:val="0018179B"/>
    <w:rsid w:val="00182B5B"/>
    <w:rsid w:val="00192CE4"/>
    <w:rsid w:val="001954B8"/>
    <w:rsid w:val="001A0571"/>
    <w:rsid w:val="001A7CAC"/>
    <w:rsid w:val="001B120D"/>
    <w:rsid w:val="001B2F84"/>
    <w:rsid w:val="001C2606"/>
    <w:rsid w:val="001C68DC"/>
    <w:rsid w:val="001D6AB4"/>
    <w:rsid w:val="001E5C96"/>
    <w:rsid w:val="001E619A"/>
    <w:rsid w:val="001F2073"/>
    <w:rsid w:val="001F28FF"/>
    <w:rsid w:val="001F5831"/>
    <w:rsid w:val="00211CDF"/>
    <w:rsid w:val="002129E1"/>
    <w:rsid w:val="00213DFD"/>
    <w:rsid w:val="002154C9"/>
    <w:rsid w:val="002177D4"/>
    <w:rsid w:val="00226BF9"/>
    <w:rsid w:val="00226EF2"/>
    <w:rsid w:val="0023330E"/>
    <w:rsid w:val="002468CD"/>
    <w:rsid w:val="00252BC0"/>
    <w:rsid w:val="00257B15"/>
    <w:rsid w:val="00261160"/>
    <w:rsid w:val="00262F9B"/>
    <w:rsid w:val="002704B6"/>
    <w:rsid w:val="0027054D"/>
    <w:rsid w:val="002741AA"/>
    <w:rsid w:val="0027767E"/>
    <w:rsid w:val="002811EC"/>
    <w:rsid w:val="00284091"/>
    <w:rsid w:val="00287EC1"/>
    <w:rsid w:val="002A74C7"/>
    <w:rsid w:val="002B1ADE"/>
    <w:rsid w:val="002B6BDF"/>
    <w:rsid w:val="002B730D"/>
    <w:rsid w:val="002C3153"/>
    <w:rsid w:val="002D0AE3"/>
    <w:rsid w:val="002D2585"/>
    <w:rsid w:val="002D4A8B"/>
    <w:rsid w:val="002F3C03"/>
    <w:rsid w:val="00306F63"/>
    <w:rsid w:val="00307CC6"/>
    <w:rsid w:val="0031162D"/>
    <w:rsid w:val="003233AA"/>
    <w:rsid w:val="00324E2E"/>
    <w:rsid w:val="00333CA7"/>
    <w:rsid w:val="003348DE"/>
    <w:rsid w:val="003375F5"/>
    <w:rsid w:val="00350493"/>
    <w:rsid w:val="00357FC4"/>
    <w:rsid w:val="003633DC"/>
    <w:rsid w:val="003644C1"/>
    <w:rsid w:val="00364906"/>
    <w:rsid w:val="003701AE"/>
    <w:rsid w:val="0037278D"/>
    <w:rsid w:val="00373C7B"/>
    <w:rsid w:val="00375AFD"/>
    <w:rsid w:val="0038191A"/>
    <w:rsid w:val="0038526D"/>
    <w:rsid w:val="00385F9A"/>
    <w:rsid w:val="00392E03"/>
    <w:rsid w:val="003A167E"/>
    <w:rsid w:val="003A3C25"/>
    <w:rsid w:val="003A5B38"/>
    <w:rsid w:val="003A6A04"/>
    <w:rsid w:val="003B1350"/>
    <w:rsid w:val="003B20D6"/>
    <w:rsid w:val="003B771F"/>
    <w:rsid w:val="003C06AF"/>
    <w:rsid w:val="003C39FB"/>
    <w:rsid w:val="003D3D80"/>
    <w:rsid w:val="003E2C92"/>
    <w:rsid w:val="003E3D4E"/>
    <w:rsid w:val="0040174F"/>
    <w:rsid w:val="00403E79"/>
    <w:rsid w:val="00406A3B"/>
    <w:rsid w:val="0042286A"/>
    <w:rsid w:val="004264C8"/>
    <w:rsid w:val="00427432"/>
    <w:rsid w:val="00431FB4"/>
    <w:rsid w:val="004405EE"/>
    <w:rsid w:val="00442F76"/>
    <w:rsid w:val="004430BF"/>
    <w:rsid w:val="00454B82"/>
    <w:rsid w:val="00456E0C"/>
    <w:rsid w:val="0046166D"/>
    <w:rsid w:val="00481E9F"/>
    <w:rsid w:val="00483610"/>
    <w:rsid w:val="00483812"/>
    <w:rsid w:val="004879D9"/>
    <w:rsid w:val="0049105A"/>
    <w:rsid w:val="004914FB"/>
    <w:rsid w:val="004960D8"/>
    <w:rsid w:val="00496C3B"/>
    <w:rsid w:val="004A22D5"/>
    <w:rsid w:val="004A2C32"/>
    <w:rsid w:val="004A4C03"/>
    <w:rsid w:val="004B30C3"/>
    <w:rsid w:val="004B47E8"/>
    <w:rsid w:val="004C2576"/>
    <w:rsid w:val="004C6421"/>
    <w:rsid w:val="004E2142"/>
    <w:rsid w:val="004E76C4"/>
    <w:rsid w:val="004E7A42"/>
    <w:rsid w:val="004E7CB2"/>
    <w:rsid w:val="004F143F"/>
    <w:rsid w:val="004F1C29"/>
    <w:rsid w:val="004F4149"/>
    <w:rsid w:val="00501959"/>
    <w:rsid w:val="00514038"/>
    <w:rsid w:val="0051410A"/>
    <w:rsid w:val="00515C1A"/>
    <w:rsid w:val="005160BD"/>
    <w:rsid w:val="00525469"/>
    <w:rsid w:val="005445E5"/>
    <w:rsid w:val="00544D1C"/>
    <w:rsid w:val="00552944"/>
    <w:rsid w:val="005637C7"/>
    <w:rsid w:val="00573CCC"/>
    <w:rsid w:val="00574729"/>
    <w:rsid w:val="0058046E"/>
    <w:rsid w:val="005812DF"/>
    <w:rsid w:val="005859B0"/>
    <w:rsid w:val="005868BC"/>
    <w:rsid w:val="005873F5"/>
    <w:rsid w:val="00590833"/>
    <w:rsid w:val="00590A54"/>
    <w:rsid w:val="005A0924"/>
    <w:rsid w:val="005A477C"/>
    <w:rsid w:val="005B430C"/>
    <w:rsid w:val="005B7E5F"/>
    <w:rsid w:val="005C418E"/>
    <w:rsid w:val="005C7A9C"/>
    <w:rsid w:val="005D59F6"/>
    <w:rsid w:val="005D61C5"/>
    <w:rsid w:val="005E5AE5"/>
    <w:rsid w:val="005F2214"/>
    <w:rsid w:val="005F360C"/>
    <w:rsid w:val="005F469D"/>
    <w:rsid w:val="005F64FB"/>
    <w:rsid w:val="0060765C"/>
    <w:rsid w:val="00610324"/>
    <w:rsid w:val="00611AC4"/>
    <w:rsid w:val="00616EAF"/>
    <w:rsid w:val="00616F58"/>
    <w:rsid w:val="00620003"/>
    <w:rsid w:val="00635A2F"/>
    <w:rsid w:val="00636813"/>
    <w:rsid w:val="006602C9"/>
    <w:rsid w:val="00660751"/>
    <w:rsid w:val="0066226A"/>
    <w:rsid w:val="00675178"/>
    <w:rsid w:val="00675BB7"/>
    <w:rsid w:val="006807B3"/>
    <w:rsid w:val="006859B1"/>
    <w:rsid w:val="006870D9"/>
    <w:rsid w:val="0068788A"/>
    <w:rsid w:val="006A083E"/>
    <w:rsid w:val="006A12FD"/>
    <w:rsid w:val="006A1413"/>
    <w:rsid w:val="006A185A"/>
    <w:rsid w:val="006A1F5A"/>
    <w:rsid w:val="006A2828"/>
    <w:rsid w:val="006A302D"/>
    <w:rsid w:val="006A3599"/>
    <w:rsid w:val="006A663D"/>
    <w:rsid w:val="006B0BCA"/>
    <w:rsid w:val="006B6790"/>
    <w:rsid w:val="006B7835"/>
    <w:rsid w:val="006B7D36"/>
    <w:rsid w:val="006C2326"/>
    <w:rsid w:val="006C4DF8"/>
    <w:rsid w:val="006E2393"/>
    <w:rsid w:val="006E5FC8"/>
    <w:rsid w:val="006E77AB"/>
    <w:rsid w:val="006F5263"/>
    <w:rsid w:val="006F5F63"/>
    <w:rsid w:val="006F6E7A"/>
    <w:rsid w:val="006F6FB2"/>
    <w:rsid w:val="00703006"/>
    <w:rsid w:val="007117DA"/>
    <w:rsid w:val="007156D4"/>
    <w:rsid w:val="0072180E"/>
    <w:rsid w:val="007316C9"/>
    <w:rsid w:val="00731F3E"/>
    <w:rsid w:val="007328D2"/>
    <w:rsid w:val="0073487F"/>
    <w:rsid w:val="00734E4E"/>
    <w:rsid w:val="00736127"/>
    <w:rsid w:val="007371B1"/>
    <w:rsid w:val="00742A0A"/>
    <w:rsid w:val="0074338A"/>
    <w:rsid w:val="00743F26"/>
    <w:rsid w:val="00745066"/>
    <w:rsid w:val="007600E1"/>
    <w:rsid w:val="00764E32"/>
    <w:rsid w:val="0076620A"/>
    <w:rsid w:val="00774073"/>
    <w:rsid w:val="00775E38"/>
    <w:rsid w:val="0077609E"/>
    <w:rsid w:val="007776D2"/>
    <w:rsid w:val="00777C0D"/>
    <w:rsid w:val="00783324"/>
    <w:rsid w:val="0078588E"/>
    <w:rsid w:val="00786DA4"/>
    <w:rsid w:val="0079334A"/>
    <w:rsid w:val="007A228D"/>
    <w:rsid w:val="007A5B1F"/>
    <w:rsid w:val="007B296F"/>
    <w:rsid w:val="007B6F8F"/>
    <w:rsid w:val="007B7583"/>
    <w:rsid w:val="007B7E52"/>
    <w:rsid w:val="007C35D5"/>
    <w:rsid w:val="007D3CC1"/>
    <w:rsid w:val="007D7F14"/>
    <w:rsid w:val="007E128C"/>
    <w:rsid w:val="008054A9"/>
    <w:rsid w:val="008061F7"/>
    <w:rsid w:val="008119AA"/>
    <w:rsid w:val="0081433C"/>
    <w:rsid w:val="00830482"/>
    <w:rsid w:val="0083756E"/>
    <w:rsid w:val="008521AE"/>
    <w:rsid w:val="00853F88"/>
    <w:rsid w:val="00854F33"/>
    <w:rsid w:val="008631BE"/>
    <w:rsid w:val="00864A4B"/>
    <w:rsid w:val="00870E3E"/>
    <w:rsid w:val="00873464"/>
    <w:rsid w:val="0087434E"/>
    <w:rsid w:val="00877325"/>
    <w:rsid w:val="008A05A5"/>
    <w:rsid w:val="008A065F"/>
    <w:rsid w:val="008B5200"/>
    <w:rsid w:val="008B700D"/>
    <w:rsid w:val="008D1EDC"/>
    <w:rsid w:val="008D2004"/>
    <w:rsid w:val="008D3D7D"/>
    <w:rsid w:val="008E0066"/>
    <w:rsid w:val="008E0FA0"/>
    <w:rsid w:val="008E4BC5"/>
    <w:rsid w:val="00900347"/>
    <w:rsid w:val="0091214C"/>
    <w:rsid w:val="00912286"/>
    <w:rsid w:val="00914C0E"/>
    <w:rsid w:val="00922704"/>
    <w:rsid w:val="009326FB"/>
    <w:rsid w:val="009457BE"/>
    <w:rsid w:val="00945D50"/>
    <w:rsid w:val="00952D1C"/>
    <w:rsid w:val="00953DEA"/>
    <w:rsid w:val="0096304F"/>
    <w:rsid w:val="00966CBF"/>
    <w:rsid w:val="00973A93"/>
    <w:rsid w:val="00975DE3"/>
    <w:rsid w:val="00976538"/>
    <w:rsid w:val="009812E9"/>
    <w:rsid w:val="0098183A"/>
    <w:rsid w:val="00984488"/>
    <w:rsid w:val="00985343"/>
    <w:rsid w:val="00996F1E"/>
    <w:rsid w:val="009974D1"/>
    <w:rsid w:val="009A7AD7"/>
    <w:rsid w:val="009B0408"/>
    <w:rsid w:val="009B0AA4"/>
    <w:rsid w:val="009B22FE"/>
    <w:rsid w:val="009B504C"/>
    <w:rsid w:val="009C3E56"/>
    <w:rsid w:val="009C7084"/>
    <w:rsid w:val="009E0823"/>
    <w:rsid w:val="009E63B6"/>
    <w:rsid w:val="009F3525"/>
    <w:rsid w:val="009F6B8B"/>
    <w:rsid w:val="00A02FC4"/>
    <w:rsid w:val="00A0376E"/>
    <w:rsid w:val="00A0459B"/>
    <w:rsid w:val="00A058C9"/>
    <w:rsid w:val="00A06357"/>
    <w:rsid w:val="00A064DD"/>
    <w:rsid w:val="00A0776F"/>
    <w:rsid w:val="00A1168B"/>
    <w:rsid w:val="00A12F63"/>
    <w:rsid w:val="00A348CA"/>
    <w:rsid w:val="00A34FA3"/>
    <w:rsid w:val="00A40270"/>
    <w:rsid w:val="00A41E3F"/>
    <w:rsid w:val="00A53103"/>
    <w:rsid w:val="00A62A0C"/>
    <w:rsid w:val="00A83CC8"/>
    <w:rsid w:val="00A8461D"/>
    <w:rsid w:val="00A90348"/>
    <w:rsid w:val="00A91135"/>
    <w:rsid w:val="00A919F6"/>
    <w:rsid w:val="00AB449D"/>
    <w:rsid w:val="00AB55F1"/>
    <w:rsid w:val="00AC5052"/>
    <w:rsid w:val="00AC5D52"/>
    <w:rsid w:val="00AC619E"/>
    <w:rsid w:val="00AD0F99"/>
    <w:rsid w:val="00AD111B"/>
    <w:rsid w:val="00AD1F19"/>
    <w:rsid w:val="00AD5FF4"/>
    <w:rsid w:val="00AF36B1"/>
    <w:rsid w:val="00B07ABF"/>
    <w:rsid w:val="00B12821"/>
    <w:rsid w:val="00B13FF8"/>
    <w:rsid w:val="00B178F3"/>
    <w:rsid w:val="00B412E0"/>
    <w:rsid w:val="00B44E76"/>
    <w:rsid w:val="00B5236A"/>
    <w:rsid w:val="00B539A8"/>
    <w:rsid w:val="00B54B4D"/>
    <w:rsid w:val="00B5704D"/>
    <w:rsid w:val="00B6431F"/>
    <w:rsid w:val="00B7233E"/>
    <w:rsid w:val="00B72D2C"/>
    <w:rsid w:val="00B75157"/>
    <w:rsid w:val="00B80960"/>
    <w:rsid w:val="00B81444"/>
    <w:rsid w:val="00B82BFA"/>
    <w:rsid w:val="00B844C2"/>
    <w:rsid w:val="00B9377A"/>
    <w:rsid w:val="00BA0405"/>
    <w:rsid w:val="00BA2D20"/>
    <w:rsid w:val="00BA3FBE"/>
    <w:rsid w:val="00BB13D0"/>
    <w:rsid w:val="00BB1E82"/>
    <w:rsid w:val="00BB32DD"/>
    <w:rsid w:val="00BC00D6"/>
    <w:rsid w:val="00BC2F0D"/>
    <w:rsid w:val="00BD356A"/>
    <w:rsid w:val="00BF5948"/>
    <w:rsid w:val="00BF67F7"/>
    <w:rsid w:val="00C030B2"/>
    <w:rsid w:val="00C151D3"/>
    <w:rsid w:val="00C2560F"/>
    <w:rsid w:val="00C32BC0"/>
    <w:rsid w:val="00C33B3F"/>
    <w:rsid w:val="00C4292F"/>
    <w:rsid w:val="00C4528F"/>
    <w:rsid w:val="00C46CBB"/>
    <w:rsid w:val="00C479D9"/>
    <w:rsid w:val="00C54E7D"/>
    <w:rsid w:val="00C55180"/>
    <w:rsid w:val="00C617BF"/>
    <w:rsid w:val="00C646F9"/>
    <w:rsid w:val="00C674FC"/>
    <w:rsid w:val="00C75A5B"/>
    <w:rsid w:val="00C7651D"/>
    <w:rsid w:val="00C765DF"/>
    <w:rsid w:val="00C859CC"/>
    <w:rsid w:val="00C87B5E"/>
    <w:rsid w:val="00C930BC"/>
    <w:rsid w:val="00C93D77"/>
    <w:rsid w:val="00C94804"/>
    <w:rsid w:val="00CA1A5C"/>
    <w:rsid w:val="00CB06AB"/>
    <w:rsid w:val="00CB086A"/>
    <w:rsid w:val="00CB1808"/>
    <w:rsid w:val="00CB2E3B"/>
    <w:rsid w:val="00CB78C3"/>
    <w:rsid w:val="00CC385A"/>
    <w:rsid w:val="00CC478A"/>
    <w:rsid w:val="00CC487E"/>
    <w:rsid w:val="00CC63B6"/>
    <w:rsid w:val="00CC6517"/>
    <w:rsid w:val="00CC705D"/>
    <w:rsid w:val="00CD1174"/>
    <w:rsid w:val="00CD3AB9"/>
    <w:rsid w:val="00CD682E"/>
    <w:rsid w:val="00CE3A62"/>
    <w:rsid w:val="00CE47D9"/>
    <w:rsid w:val="00CE7628"/>
    <w:rsid w:val="00CF4058"/>
    <w:rsid w:val="00D01A6E"/>
    <w:rsid w:val="00D050B6"/>
    <w:rsid w:val="00D12A49"/>
    <w:rsid w:val="00D15DF1"/>
    <w:rsid w:val="00D17F23"/>
    <w:rsid w:val="00D303E6"/>
    <w:rsid w:val="00D31D14"/>
    <w:rsid w:val="00D36877"/>
    <w:rsid w:val="00D4590F"/>
    <w:rsid w:val="00D47265"/>
    <w:rsid w:val="00D64C6E"/>
    <w:rsid w:val="00D704B0"/>
    <w:rsid w:val="00D72F10"/>
    <w:rsid w:val="00D734AC"/>
    <w:rsid w:val="00D74EA2"/>
    <w:rsid w:val="00D7592A"/>
    <w:rsid w:val="00D7607E"/>
    <w:rsid w:val="00D85F43"/>
    <w:rsid w:val="00D909B1"/>
    <w:rsid w:val="00D93D4D"/>
    <w:rsid w:val="00DA2607"/>
    <w:rsid w:val="00DA26EC"/>
    <w:rsid w:val="00DA3BA4"/>
    <w:rsid w:val="00DA530C"/>
    <w:rsid w:val="00DB48EB"/>
    <w:rsid w:val="00DB6517"/>
    <w:rsid w:val="00DC251F"/>
    <w:rsid w:val="00DC78CA"/>
    <w:rsid w:val="00DC79BD"/>
    <w:rsid w:val="00DD1ECD"/>
    <w:rsid w:val="00DD4958"/>
    <w:rsid w:val="00DE257C"/>
    <w:rsid w:val="00DE7219"/>
    <w:rsid w:val="00DF0A7F"/>
    <w:rsid w:val="00DF32DA"/>
    <w:rsid w:val="00DF4988"/>
    <w:rsid w:val="00DF715F"/>
    <w:rsid w:val="00DF78CD"/>
    <w:rsid w:val="00E050B3"/>
    <w:rsid w:val="00E05137"/>
    <w:rsid w:val="00E1209C"/>
    <w:rsid w:val="00E13B58"/>
    <w:rsid w:val="00E20D60"/>
    <w:rsid w:val="00E21659"/>
    <w:rsid w:val="00E40495"/>
    <w:rsid w:val="00E4466C"/>
    <w:rsid w:val="00E55968"/>
    <w:rsid w:val="00E7454F"/>
    <w:rsid w:val="00E869C4"/>
    <w:rsid w:val="00E875C3"/>
    <w:rsid w:val="00E9660B"/>
    <w:rsid w:val="00EA04F4"/>
    <w:rsid w:val="00EA50A3"/>
    <w:rsid w:val="00EB17D9"/>
    <w:rsid w:val="00EB5FDA"/>
    <w:rsid w:val="00EC1870"/>
    <w:rsid w:val="00ED221B"/>
    <w:rsid w:val="00ED69E1"/>
    <w:rsid w:val="00EF132E"/>
    <w:rsid w:val="00EF71CC"/>
    <w:rsid w:val="00F002BF"/>
    <w:rsid w:val="00F00AEC"/>
    <w:rsid w:val="00F031AB"/>
    <w:rsid w:val="00F07865"/>
    <w:rsid w:val="00F13BED"/>
    <w:rsid w:val="00F15642"/>
    <w:rsid w:val="00F17B81"/>
    <w:rsid w:val="00F17E88"/>
    <w:rsid w:val="00F21FA0"/>
    <w:rsid w:val="00F2267C"/>
    <w:rsid w:val="00F24A49"/>
    <w:rsid w:val="00F26C61"/>
    <w:rsid w:val="00F30A37"/>
    <w:rsid w:val="00F35282"/>
    <w:rsid w:val="00F40AC8"/>
    <w:rsid w:val="00F40C6D"/>
    <w:rsid w:val="00F5390F"/>
    <w:rsid w:val="00F54D66"/>
    <w:rsid w:val="00F656A7"/>
    <w:rsid w:val="00F8564A"/>
    <w:rsid w:val="00F86A83"/>
    <w:rsid w:val="00FA06A6"/>
    <w:rsid w:val="00FA097B"/>
    <w:rsid w:val="00FA45AD"/>
    <w:rsid w:val="00FA7F15"/>
    <w:rsid w:val="00FD3DF8"/>
    <w:rsid w:val="00FD74C4"/>
    <w:rsid w:val="00FE5C1F"/>
    <w:rsid w:val="00FF0177"/>
    <w:rsid w:val="00FF34E6"/>
    <w:rsid w:val="04BB6D19"/>
    <w:rsid w:val="061FD11D"/>
    <w:rsid w:val="0762BAF0"/>
    <w:rsid w:val="0D900182"/>
    <w:rsid w:val="16CCC77E"/>
    <w:rsid w:val="1ED7B4F3"/>
    <w:rsid w:val="272DEBE3"/>
    <w:rsid w:val="39EDCA1C"/>
    <w:rsid w:val="46D730CC"/>
    <w:rsid w:val="4B143D2B"/>
    <w:rsid w:val="4CB00D8C"/>
    <w:rsid w:val="5097A942"/>
    <w:rsid w:val="5489244B"/>
    <w:rsid w:val="570A6BAA"/>
    <w:rsid w:val="5A3A1EE6"/>
    <w:rsid w:val="65261AE0"/>
    <w:rsid w:val="7CDD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66F8B"/>
  <w15:chartTrackingRefBased/>
  <w15:docId w15:val="{DE04C272-C2C0-4CD0-8A33-65856E9E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51B2"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552944"/>
    <w:pPr>
      <w:keepNext/>
      <w:spacing w:after="0" w:line="240" w:lineRule="auto"/>
      <w:jc w:val="center"/>
      <w:outlineLvl w:val="1"/>
    </w:pPr>
    <w:rPr>
      <w:rFonts w:ascii="Arial Black" w:eastAsia="Times New Roman" w:hAnsi="Arial Black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05A5"/>
    <w:pPr>
      <w:ind w:left="720"/>
      <w:contextualSpacing/>
    </w:pPr>
  </w:style>
  <w:style w:type="character" w:styleId="Hypertextovodkaz">
    <w:name w:val="Hyperlink"/>
    <w:uiPriority w:val="99"/>
    <w:unhideWhenUsed/>
    <w:rsid w:val="00C617BF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2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5294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52944"/>
  </w:style>
  <w:style w:type="paragraph" w:styleId="Zpat">
    <w:name w:val="footer"/>
    <w:basedOn w:val="Normln"/>
    <w:link w:val="ZpatChar"/>
    <w:uiPriority w:val="99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2944"/>
  </w:style>
  <w:style w:type="character" w:customStyle="1" w:styleId="Nadpis2Char">
    <w:name w:val="Nadpis 2 Char"/>
    <w:link w:val="Nadpis2"/>
    <w:rsid w:val="00552944"/>
    <w:rPr>
      <w:rFonts w:ascii="Arial Black" w:eastAsia="Times New Roman" w:hAnsi="Arial Black" w:cs="Times New Roman"/>
      <w:sz w:val="36"/>
      <w:szCs w:val="24"/>
      <w:lang w:eastAsia="cs-CZ"/>
    </w:rPr>
  </w:style>
  <w:style w:type="character" w:styleId="Odkaznakoment">
    <w:name w:val="annotation reference"/>
    <w:semiHidden/>
    <w:rsid w:val="00B539A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539A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semiHidden/>
    <w:rsid w:val="00B539A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3B1350"/>
    <w:pPr>
      <w:spacing w:after="0" w:line="240" w:lineRule="auto"/>
      <w:jc w:val="center"/>
    </w:pPr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character" w:customStyle="1" w:styleId="ZkladntextChar">
    <w:name w:val="Základní text Char"/>
    <w:link w:val="Zkladntext"/>
    <w:rsid w:val="003B1350"/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11EC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2811E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ledovanodkaz">
    <w:name w:val="FollowedHyperlink"/>
    <w:uiPriority w:val="99"/>
    <w:semiHidden/>
    <w:unhideWhenUsed/>
    <w:rsid w:val="00BC00D6"/>
    <w:rPr>
      <w:color w:val="954F72"/>
      <w:u w:val="single"/>
    </w:rPr>
  </w:style>
  <w:style w:type="paragraph" w:customStyle="1" w:styleId="Default">
    <w:name w:val="Default"/>
    <w:rsid w:val="008734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306F63"/>
    <w:rPr>
      <w:sz w:val="22"/>
      <w:szCs w:val="22"/>
      <w:lang w:eastAsia="en-US"/>
    </w:rPr>
  </w:style>
  <w:style w:type="character" w:customStyle="1" w:styleId="Internetovodkaz">
    <w:name w:val="Internetový odkaz"/>
    <w:uiPriority w:val="99"/>
    <w:unhideWhenUsed/>
    <w:rsid w:val="00A91135"/>
    <w:rPr>
      <w:color w:val="0563C1"/>
      <w:u w:val="single"/>
    </w:rPr>
  </w:style>
  <w:style w:type="character" w:customStyle="1" w:styleId="FontStyle49">
    <w:name w:val="Font Style49"/>
    <w:uiPriority w:val="99"/>
    <w:qFormat/>
    <w:rsid w:val="00A91135"/>
    <w:rPr>
      <w:rFonts w:ascii="Cambria" w:hAnsi="Cambria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02C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02C9"/>
    <w:rPr>
      <w:lang w:eastAsia="en-US"/>
    </w:rPr>
  </w:style>
  <w:style w:type="character" w:styleId="Znakapoznpodarou">
    <w:name w:val="footnote reference"/>
    <w:uiPriority w:val="99"/>
    <w:semiHidden/>
    <w:unhideWhenUsed/>
    <w:rsid w:val="006602C9"/>
    <w:rPr>
      <w:vertAlign w:val="superscript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intro">
    <w:name w:val="listintro"/>
    <w:basedOn w:val="Normln"/>
    <w:rsid w:val="007D7F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8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29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430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171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715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91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57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204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86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/dotace/dulezite-informace-pro-zadatele-o-dotace-z-rozpoctu-karlovarskeho-kraj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tace.kr-karlovarsky.cz/gordic/ginis/app/RAP05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5" ma:contentTypeDescription="Vytvoří nový dokument" ma:contentTypeScope="" ma:versionID="9d9f30862c4348a75c67919bb800d1e2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50bd4cf6b6d7e91b8c20e61dadd92106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6DEE62-C496-4E87-9302-618EB38DAD27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0ae73e37-9979-4043-8bcb-e8f0eac355ef"/>
    <ds:schemaRef ds:uri="http://purl.org/dc/terms/"/>
    <ds:schemaRef ds:uri="http://schemas.microsoft.com/office/2006/documentManagement/types"/>
    <ds:schemaRef ds:uri="http://schemas.microsoft.com/office/infopath/2007/PartnerControls"/>
    <ds:schemaRef ds:uri="d87dc67d-0739-4cd1-9830-26abc498814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C88009F-F4D7-4C85-AEA4-2AEE22AF9B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560B79-5346-4781-9EAE-E843DE9A53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9ACE32-B20B-4A7B-A3A6-E79CA1C0B3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2052</Words>
  <Characters>12110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Verze 2020</vt:lpstr>
    </vt:vector>
  </TitlesOfParts>
  <Company>Karlovarský kraj Krajský úřad</Company>
  <LinksUpToDate>false</LinksUpToDate>
  <CharactersWithSpaces>14134</CharactersWithSpaces>
  <SharedDoc>false</SharedDoc>
  <HLinks>
    <vt:vector size="36" baseType="variant">
      <vt:variant>
        <vt:i4>2490484</vt:i4>
      </vt:variant>
      <vt:variant>
        <vt:i4>12</vt:i4>
      </vt:variant>
      <vt:variant>
        <vt:i4>0</vt:i4>
      </vt:variant>
      <vt:variant>
        <vt:i4>5</vt:i4>
      </vt:variant>
      <vt:variant>
        <vt:lpwstr>http://programy.kr-karlovarsky.cz/</vt:lpwstr>
      </vt:variant>
      <vt:variant>
        <vt:lpwstr/>
      </vt:variant>
      <vt:variant>
        <vt:i4>8257597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2490484</vt:i4>
      </vt:variant>
      <vt:variant>
        <vt:i4>6</vt:i4>
      </vt:variant>
      <vt:variant>
        <vt:i4>0</vt:i4>
      </vt:variant>
      <vt:variant>
        <vt:i4>5</vt:i4>
      </vt:variant>
      <vt:variant>
        <vt:lpwstr>http://programy.kr-karlovarsky.cz/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5701642</vt:i4>
      </vt:variant>
      <vt:variant>
        <vt:i4>0</vt:i4>
      </vt:variant>
      <vt:variant>
        <vt:i4>0</vt:i4>
      </vt:variant>
      <vt:variant>
        <vt:i4>5</vt:i4>
      </vt:variant>
      <vt:variant>
        <vt:lpwstr>https://dotace.kr-karlovarsky.cz/gordic/ginis/app/RAP05/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https://www.designportal.cz/nova-norma-stanovuje-jak-spravne-zapsat-cas-castku-ci-meritko-podivejte-se-na-priklady/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Verze 2020</dc:title>
  <dc:subject/>
  <dc:creator>Kolařík Karel</dc:creator>
  <cp:keywords>Kol</cp:keywords>
  <cp:lastModifiedBy>Sobotka Jaroslav</cp:lastModifiedBy>
  <cp:revision>3</cp:revision>
  <cp:lastPrinted>2017-10-02T23:22:00Z</cp:lastPrinted>
  <dcterms:created xsi:type="dcterms:W3CDTF">2025-12-03T13:51:00Z</dcterms:created>
  <dcterms:modified xsi:type="dcterms:W3CDTF">2025-12-10T13:51:00Z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