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242A" w14:textId="3B2FC001" w:rsidR="00F656A7" w:rsidRPr="007C0E1A" w:rsidRDefault="00BC4DE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>P</w:t>
      </w:r>
      <w:r w:rsidRPr="007C0E1A">
        <w:rPr>
          <w:rFonts w:ascii="Times New Roman" w:eastAsia="Times New Roman" w:hAnsi="Times New Roman"/>
          <w:b/>
          <w:sz w:val="32"/>
          <w:szCs w:val="32"/>
          <w:lang w:eastAsia="x-none"/>
        </w:rPr>
        <w:t>rogram</w:t>
      </w:r>
    </w:p>
    <w:p w14:paraId="672A6659" w14:textId="77777777" w:rsidR="009812E9" w:rsidRPr="007C0E1A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62A22CDE" w14:textId="001AC390" w:rsidR="005F469D" w:rsidRPr="007C0E1A" w:rsidRDefault="00BC4DE8" w:rsidP="005F46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bookmarkStart w:id="0" w:name="_Hlk116561205"/>
      <w:r w:rsidRPr="007C0E1A">
        <w:rPr>
          <w:rFonts w:ascii="Times New Roman" w:eastAsia="Times New Roman" w:hAnsi="Times New Roman"/>
          <w:b/>
          <w:sz w:val="32"/>
          <w:szCs w:val="32"/>
          <w:lang w:eastAsia="x-none"/>
        </w:rPr>
        <w:t xml:space="preserve">na podporu ochrany životního prostředí </w:t>
      </w:r>
      <w:bookmarkEnd w:id="0"/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2084E85E" w14:textId="77777777" w:rsidR="00A0459B" w:rsidRPr="00A0459B" w:rsidRDefault="0087434E" w:rsidP="00A04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A0459B" w:rsidRPr="00A0459B">
        <w:rPr>
          <w:rFonts w:ascii="Times New Roman" w:hAnsi="Times New Roman"/>
        </w:rPr>
        <w:t>poskytování dotací na projekty realizované na území Karlovarského kraje v oblastech:</w:t>
      </w:r>
    </w:p>
    <w:p w14:paraId="25D31F90" w14:textId="77777777" w:rsidR="00A0459B" w:rsidRPr="00A0459B" w:rsidRDefault="00A0459B" w:rsidP="00A04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219732A" w14:textId="15A3EAED" w:rsidR="00A0459B" w:rsidRPr="009974D1" w:rsidRDefault="00A0459B" w:rsidP="009974D1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974D1">
        <w:rPr>
          <w:rFonts w:ascii="Times New Roman" w:hAnsi="Times New Roman"/>
        </w:rPr>
        <w:t>záchranné programy zvláště chráněných druhů rostlin a živočichů, zejména významných ojedinělým výskytem v České republice na území kraje,</w:t>
      </w:r>
    </w:p>
    <w:p w14:paraId="6563D970" w14:textId="4C784B8E" w:rsidR="00A0459B" w:rsidRPr="009974D1" w:rsidRDefault="00A0459B" w:rsidP="009974D1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974D1">
        <w:rPr>
          <w:rFonts w:ascii="Times New Roman" w:hAnsi="Times New Roman"/>
        </w:rPr>
        <w:t>mapování a monitoring výskytu zvláště chráněných druhů rostlin a živočichů a druhů významných, v rámci kraje s výjimkou hodnocení vlivu zamýšleného zásahu na chráněné zájmy dle zvláštních předpisů,</w:t>
      </w:r>
    </w:p>
    <w:p w14:paraId="42998CF5" w14:textId="7470EB54" w:rsidR="00A0459B" w:rsidRPr="009974D1" w:rsidRDefault="00A0459B" w:rsidP="009974D1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974D1">
        <w:rPr>
          <w:rFonts w:ascii="Times New Roman" w:hAnsi="Times New Roman"/>
        </w:rPr>
        <w:t>podpora biodiverzity (cílem této podporované oblasti je posílení populací ohrožených druhů rostlin a živočichů a jejich biotopů, posílení biologické rozmanitosti na úrovni stanovišť a</w:t>
      </w:r>
      <w:r w:rsidR="00F2267C">
        <w:rPr>
          <w:rFonts w:ascii="Times New Roman" w:hAnsi="Times New Roman"/>
        </w:rPr>
        <w:t> </w:t>
      </w:r>
      <w:r w:rsidRPr="009974D1">
        <w:rPr>
          <w:rFonts w:ascii="Times New Roman" w:hAnsi="Times New Roman"/>
        </w:rPr>
        <w:t>snížení antropogenních vlivů na přírodu a krajinu. Tato oblast zahrnuje především: opatření k</w:t>
      </w:r>
      <w:r w:rsidR="00F2267C">
        <w:rPr>
          <w:rFonts w:ascii="Times New Roman" w:hAnsi="Times New Roman"/>
        </w:rPr>
        <w:t> </w:t>
      </w:r>
      <w:r w:rsidRPr="009974D1">
        <w:rPr>
          <w:rFonts w:ascii="Times New Roman" w:hAnsi="Times New Roman"/>
        </w:rPr>
        <w:t>ochraně ohrožených druhů rostlin a živočichů, zajišťování péče o chráněná území (mimo CHKO, NPP, NPR a pozemky nutné pro obranu státu), opatření k překonávání migračních bariér, obnovu a výstavbu návštěvnické infrastruktury ve zvláště chráněných územích, ptačích oblastech, evropsky významných lokalitách, přírodních parcích a geoparcích…,</w:t>
      </w:r>
    </w:p>
    <w:p w14:paraId="02C6D099" w14:textId="181321FC" w:rsidR="00A0459B" w:rsidRDefault="00A0459B" w:rsidP="009974D1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974D1">
        <w:rPr>
          <w:rFonts w:ascii="Times New Roman" w:hAnsi="Times New Roman"/>
        </w:rPr>
        <w:t>projekty technických úprav v krajině pomocí přírodě šetrných technologií, zejména úpravy a</w:t>
      </w:r>
      <w:r w:rsidR="00F2267C">
        <w:rPr>
          <w:rFonts w:ascii="Times New Roman" w:hAnsi="Times New Roman"/>
        </w:rPr>
        <w:t> </w:t>
      </w:r>
      <w:r w:rsidRPr="009974D1">
        <w:rPr>
          <w:rFonts w:ascii="Times New Roman" w:hAnsi="Times New Roman"/>
        </w:rPr>
        <w:t>značení pramenů vodních toků, péče o vodní zdroje, zřízení a obnovu studánek, projekty čištění malých vodních toků a tůněk apod.</w:t>
      </w:r>
      <w:r w:rsidR="00DF1314">
        <w:rPr>
          <w:rFonts w:ascii="Times New Roman" w:hAnsi="Times New Roman"/>
        </w:rPr>
        <w:t>,</w:t>
      </w:r>
    </w:p>
    <w:p w14:paraId="54220EE7" w14:textId="6E08353F" w:rsidR="001B62A0" w:rsidRPr="009974D1" w:rsidRDefault="001B62A0" w:rsidP="001B62A0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974D1">
        <w:rPr>
          <w:rFonts w:ascii="Times New Roman" w:hAnsi="Times New Roman"/>
        </w:rPr>
        <w:t>podpora činnosti záchranných stanic pro zraněné a hendikepované živočichy</w:t>
      </w:r>
      <w:r>
        <w:rPr>
          <w:rFonts w:ascii="Times New Roman" w:hAnsi="Times New Roman"/>
        </w:rPr>
        <w:t xml:space="preserve"> na území kraje</w:t>
      </w:r>
      <w:r w:rsidRPr="009974D1">
        <w:rPr>
          <w:rFonts w:ascii="Times New Roman" w:hAnsi="Times New Roman"/>
        </w:rPr>
        <w:t>,</w:t>
      </w:r>
    </w:p>
    <w:p w14:paraId="39A2885D" w14:textId="55954ED8" w:rsidR="001B62A0" w:rsidRPr="009974D1" w:rsidRDefault="001B62A0" w:rsidP="001B62A0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974D1">
        <w:rPr>
          <w:rFonts w:ascii="Times New Roman" w:hAnsi="Times New Roman"/>
        </w:rPr>
        <w:t>podpora činnosti útulků a azylových domů pro opuštěná, týraná a hendikepovaná zvířata</w:t>
      </w:r>
      <w:r>
        <w:rPr>
          <w:rFonts w:ascii="Times New Roman" w:hAnsi="Times New Roman"/>
        </w:rPr>
        <w:t xml:space="preserve"> působící v kraji.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762D1164" w14:textId="77777777" w:rsidR="00496C3B" w:rsidRPr="00B0160E" w:rsidRDefault="00496C3B" w:rsidP="00496C3B">
      <w:pPr>
        <w:spacing w:after="0" w:line="240" w:lineRule="auto"/>
        <w:jc w:val="both"/>
        <w:rPr>
          <w:rFonts w:ascii="Times New Roman" w:hAnsi="Times New Roman"/>
        </w:rPr>
      </w:pPr>
      <w:r w:rsidRPr="00B0160E">
        <w:rPr>
          <w:rFonts w:ascii="Times New Roman" w:hAnsi="Times New Roman"/>
        </w:rPr>
        <w:t>Důvodem vyhlášení dotačního programu je zapojení co nejširší veřejnosti do aktivit směřujících k</w:t>
      </w:r>
      <w:r>
        <w:rPr>
          <w:rFonts w:ascii="Times New Roman" w:hAnsi="Times New Roman"/>
        </w:rPr>
        <w:t> </w:t>
      </w:r>
      <w:r w:rsidRPr="00B0160E">
        <w:rPr>
          <w:rFonts w:ascii="Times New Roman" w:hAnsi="Times New Roman"/>
        </w:rPr>
        <w:t>ochraně životního prostředí a k realizaci principů trvale udržitelného života v Karlovarském kraji a zvýšení jejího povědomí o těchto tématech (dále jen „program“).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0BF9CCC7" w14:textId="59EBBA61" w:rsidR="00001AB9" w:rsidRPr="00001AB9" w:rsidRDefault="00001AB9" w:rsidP="007C0E1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bookmarkStart w:id="1" w:name="_Hlk117515869"/>
      <w:r w:rsidRPr="008C44AC">
        <w:rPr>
          <w:rFonts w:ascii="Times New Roman" w:hAnsi="Times New Roman"/>
        </w:rPr>
        <w:t xml:space="preserve">Předpokládaný celkový objem peněžních prostředků vyčleněných pro dotační program činí 800 000 Kč pro rok </w:t>
      </w:r>
      <w:r w:rsidRPr="007C0E1A">
        <w:rPr>
          <w:rFonts w:ascii="Times New Roman" w:hAnsi="Times New Roman"/>
        </w:rPr>
        <w:t xml:space="preserve">2026. </w:t>
      </w:r>
    </w:p>
    <w:p w14:paraId="0931A61E" w14:textId="77777777" w:rsidR="00001AB9" w:rsidRPr="006870D9" w:rsidRDefault="00001AB9" w:rsidP="00001AB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>V případě, že zastupitelstvo kraje pro dotační program schválí v rozpočtu Karlovarského kraje pro rok</w:t>
      </w:r>
      <w:r w:rsidRPr="00001AB9">
        <w:rPr>
          <w:rFonts w:ascii="Times New Roman" w:hAnsi="Times New Roman"/>
        </w:rPr>
        <w:t xml:space="preserve"> </w:t>
      </w:r>
      <w:r w:rsidRPr="007C0E1A">
        <w:rPr>
          <w:rFonts w:ascii="Times New Roman" w:hAnsi="Times New Roman"/>
        </w:rPr>
        <w:t xml:space="preserve">2026 </w:t>
      </w:r>
      <w:r w:rsidRPr="006870D9">
        <w:rPr>
          <w:rFonts w:ascii="Times New Roman" w:hAnsi="Times New Roman"/>
        </w:rPr>
        <w:t xml:space="preserve">nižší částku, než je výše uvedená vyčleněná částka pro dotační program, </w:t>
      </w:r>
      <w:r>
        <w:rPr>
          <w:rFonts w:ascii="Times New Roman" w:hAnsi="Times New Roman"/>
        </w:rPr>
        <w:t xml:space="preserve">platí </w:t>
      </w:r>
      <w:r>
        <w:rPr>
          <w:rFonts w:ascii="Times New Roman" w:hAnsi="Times New Roman"/>
        </w:rPr>
        <w:br/>
        <w:t>pro dotační program částka takto zastupitelstvem schválená</w:t>
      </w:r>
      <w:r w:rsidRPr="006870D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50BE8CBD" w14:textId="77777777" w:rsidR="00001AB9" w:rsidRPr="006870D9" w:rsidRDefault="00001AB9" w:rsidP="00001AB9">
      <w:pPr>
        <w:spacing w:after="0" w:line="240" w:lineRule="auto"/>
        <w:jc w:val="both"/>
        <w:rPr>
          <w:rFonts w:ascii="Times New Roman" w:hAnsi="Times New Roman"/>
        </w:rPr>
      </w:pPr>
    </w:p>
    <w:p w14:paraId="3929FF35" w14:textId="77777777" w:rsidR="00001AB9" w:rsidRDefault="00001AB9" w:rsidP="00001AB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 případě, že zastupitelstvo kraje pro dotační program schválí v rozpočtu Karlovarského kraje pro rok</w:t>
      </w:r>
      <w:r w:rsidRPr="007C0E1A">
        <w:rPr>
          <w:rFonts w:ascii="Times New Roman" w:hAnsi="Times New Roman"/>
        </w:rPr>
        <w:t xml:space="preserve"> 2026 </w:t>
      </w:r>
      <w:r w:rsidRPr="006870D9">
        <w:rPr>
          <w:rFonts w:ascii="Times New Roman" w:hAnsi="Times New Roman"/>
        </w:rPr>
        <w:t>jinou částku</w:t>
      </w:r>
      <w:r>
        <w:rPr>
          <w:rFonts w:ascii="Times New Roman" w:hAnsi="Times New Roman"/>
        </w:rPr>
        <w:t>,</w:t>
      </w:r>
      <w:r w:rsidRPr="006870D9">
        <w:rPr>
          <w:rFonts w:ascii="Times New Roman" w:hAnsi="Times New Roman"/>
        </w:rPr>
        <w:t xml:space="preserve"> než je výše uvedená vyčleněná částka pro dotační program, zveřejní se</w:t>
      </w:r>
      <w:r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>tato skutečnost na úřední desce způsobem umožňující</w:t>
      </w:r>
      <w:r>
        <w:rPr>
          <w:rFonts w:ascii="Times New Roman" w:hAnsi="Times New Roman"/>
        </w:rPr>
        <w:t>m</w:t>
      </w:r>
      <w:r w:rsidRPr="006870D9">
        <w:rPr>
          <w:rFonts w:ascii="Times New Roman" w:hAnsi="Times New Roman"/>
        </w:rPr>
        <w:t xml:space="preserve"> dálkový přístup</w:t>
      </w:r>
      <w:r>
        <w:rPr>
          <w:rFonts w:ascii="Times New Roman" w:hAnsi="Times New Roman"/>
        </w:rPr>
        <w:t xml:space="preserve"> a částka pro dotační program bude upravena.</w:t>
      </w:r>
    </w:p>
    <w:bookmarkEnd w:id="1"/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A43F2CA" w14:textId="03057299" w:rsidR="006870D9" w:rsidRPr="006870D9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žádost) smí činit </w:t>
      </w:r>
      <w:r w:rsidRPr="009974D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maximálně </w:t>
      </w:r>
      <w:r w:rsidR="00496C3B" w:rsidRPr="009974D1">
        <w:rPr>
          <w:rFonts w:ascii="Times New Roman" w:hAnsi="Times New Roman" w:cs="Times New Roman"/>
          <w:color w:val="000000" w:themeColor="text1"/>
          <w:sz w:val="22"/>
          <w:szCs w:val="22"/>
        </w:rPr>
        <w:t>100 000</w:t>
      </w:r>
      <w:r w:rsidRPr="009974D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Kč.</w:t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222C98D7" w:rsidR="004879D9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Žadatel může podat maximálně</w:t>
      </w:r>
      <w:r w:rsidR="00496C3B">
        <w:rPr>
          <w:rFonts w:ascii="Times New Roman" w:hAnsi="Times New Roman" w:cs="Times New Roman"/>
          <w:color w:val="auto"/>
          <w:sz w:val="22"/>
          <w:szCs w:val="22"/>
        </w:rPr>
        <w:t xml:space="preserve"> jednu žádost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v rámci dotačního programu.</w:t>
      </w:r>
    </w:p>
    <w:p w14:paraId="44EAFD9C" w14:textId="77777777" w:rsidR="00D15DF1" w:rsidRPr="006870D9" w:rsidRDefault="00D15DF1" w:rsidP="004879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1452026C" w14:textId="1CC4F579" w:rsidR="007B296F" w:rsidRPr="007C0E1A" w:rsidRDefault="00A83CC8" w:rsidP="007C0E1A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3975D2">
        <w:rPr>
          <w:rFonts w:ascii="Times New Roman" w:hAnsi="Times New Roman"/>
        </w:rPr>
        <w:t xml:space="preserve"> </w:t>
      </w:r>
      <w:r w:rsidR="007B296F" w:rsidRPr="007C0E1A">
        <w:rPr>
          <w:rFonts w:ascii="Times New Roman" w:hAnsi="Times New Roman"/>
        </w:rPr>
        <w:t>nestátní neziskové organizace (spolky, pobočné spolky, obecně prospěšné organizace, nadace, nadační fondy),</w:t>
      </w:r>
      <w:r w:rsidR="00AD5FF4" w:rsidRPr="007C0E1A">
        <w:rPr>
          <w:rFonts w:ascii="Times New Roman" w:hAnsi="Times New Roman"/>
        </w:rPr>
        <w:t xml:space="preserve"> obce, právnické osoby, fyzické osoby podnikající a fyzické osoby nepodnikající.</w:t>
      </w:r>
    </w:p>
    <w:p w14:paraId="573EFA5D" w14:textId="2CF285B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98157B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98157B">
        <w:rPr>
          <w:rFonts w:ascii="Times New Roman" w:hAnsi="Times New Roman"/>
        </w:rPr>
        <w:t xml:space="preserve">elektronických </w:t>
      </w:r>
      <w:r w:rsidR="0076620A" w:rsidRPr="0098157B">
        <w:rPr>
          <w:rFonts w:ascii="Times New Roman" w:hAnsi="Times New Roman"/>
        </w:rPr>
        <w:t>žádostí</w:t>
      </w:r>
      <w:r w:rsidR="00F656A7" w:rsidRPr="0098157B">
        <w:rPr>
          <w:rFonts w:ascii="Times New Roman" w:hAnsi="Times New Roman"/>
        </w:rPr>
        <w:t xml:space="preserve"> </w:t>
      </w:r>
      <w:r w:rsidRPr="0098157B">
        <w:rPr>
          <w:rFonts w:ascii="Times New Roman" w:hAnsi="Times New Roman"/>
        </w:rPr>
        <w:t>se stanovuje</w:t>
      </w:r>
      <w:r w:rsidR="0076620A" w:rsidRPr="0098157B">
        <w:rPr>
          <w:rFonts w:ascii="Times New Roman" w:hAnsi="Times New Roman"/>
        </w:rPr>
        <w:t xml:space="preserve"> </w:t>
      </w:r>
      <w:r w:rsidR="00004DEB" w:rsidRPr="0098157B">
        <w:rPr>
          <w:rFonts w:ascii="Times New Roman" w:hAnsi="Times New Roman"/>
        </w:rPr>
        <w:t>na dobu:</w:t>
      </w:r>
    </w:p>
    <w:p w14:paraId="6C2E771F" w14:textId="34B9EF2E" w:rsidR="002741AA" w:rsidRPr="007C0E1A" w:rsidRDefault="002741AA" w:rsidP="009974D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7C0E1A">
        <w:rPr>
          <w:rFonts w:ascii="Times New Roman" w:hAnsi="Times New Roman"/>
        </w:rPr>
        <w:t xml:space="preserve">od </w:t>
      </w:r>
      <w:r w:rsidR="00FD20C3" w:rsidRPr="007C0E1A">
        <w:rPr>
          <w:rFonts w:ascii="Times New Roman" w:hAnsi="Times New Roman"/>
        </w:rPr>
        <w:t>3</w:t>
      </w:r>
      <w:r w:rsidRPr="007C0E1A">
        <w:rPr>
          <w:rFonts w:ascii="Times New Roman" w:hAnsi="Times New Roman"/>
        </w:rPr>
        <w:t>.</w:t>
      </w:r>
      <w:r w:rsidR="00001AB9">
        <w:rPr>
          <w:rFonts w:ascii="Times New Roman" w:hAnsi="Times New Roman"/>
        </w:rPr>
        <w:t xml:space="preserve"> </w:t>
      </w:r>
      <w:r w:rsidR="0098157B" w:rsidRPr="007C0E1A">
        <w:rPr>
          <w:rFonts w:ascii="Times New Roman" w:hAnsi="Times New Roman"/>
        </w:rPr>
        <w:t>2</w:t>
      </w:r>
      <w:r w:rsidRPr="007C0E1A">
        <w:rPr>
          <w:rFonts w:ascii="Times New Roman" w:hAnsi="Times New Roman"/>
        </w:rPr>
        <w:t>. 202</w:t>
      </w:r>
      <w:r w:rsidR="00A51672" w:rsidRPr="007C0E1A">
        <w:rPr>
          <w:rFonts w:ascii="Times New Roman" w:hAnsi="Times New Roman"/>
        </w:rPr>
        <w:t>6</w:t>
      </w:r>
      <w:r w:rsidRPr="007C0E1A">
        <w:rPr>
          <w:rFonts w:ascii="Times New Roman" w:hAnsi="Times New Roman"/>
        </w:rPr>
        <w:t>, 9</w:t>
      </w:r>
      <w:r w:rsidR="00001AB9">
        <w:rPr>
          <w:rFonts w:ascii="Times New Roman" w:hAnsi="Times New Roman"/>
        </w:rPr>
        <w:t>:</w:t>
      </w:r>
      <w:r w:rsidRPr="007C0E1A">
        <w:rPr>
          <w:rFonts w:ascii="Times New Roman" w:hAnsi="Times New Roman"/>
        </w:rPr>
        <w:t>00 hod</w:t>
      </w:r>
      <w:r w:rsidR="00001AB9">
        <w:rPr>
          <w:rFonts w:ascii="Times New Roman" w:hAnsi="Times New Roman"/>
        </w:rPr>
        <w:t>,</w:t>
      </w:r>
    </w:p>
    <w:p w14:paraId="4D9CD35A" w14:textId="5A6D915A" w:rsidR="002741AA" w:rsidRPr="007C0E1A" w:rsidRDefault="002741AA" w:rsidP="009974D1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7C0E1A">
        <w:rPr>
          <w:rFonts w:ascii="Times New Roman" w:hAnsi="Times New Roman"/>
        </w:rPr>
        <w:t>do </w:t>
      </w:r>
      <w:r w:rsidR="00FD20C3" w:rsidRPr="007C0E1A">
        <w:rPr>
          <w:rFonts w:ascii="Times New Roman" w:hAnsi="Times New Roman"/>
        </w:rPr>
        <w:t>1</w:t>
      </w:r>
      <w:r w:rsidR="00EE5C28" w:rsidRPr="007C0E1A">
        <w:rPr>
          <w:rFonts w:ascii="Times New Roman" w:hAnsi="Times New Roman"/>
        </w:rPr>
        <w:t>6</w:t>
      </w:r>
      <w:r w:rsidRPr="007C0E1A">
        <w:rPr>
          <w:rFonts w:ascii="Times New Roman" w:hAnsi="Times New Roman"/>
        </w:rPr>
        <w:t>.</w:t>
      </w:r>
      <w:r w:rsidR="00001AB9">
        <w:rPr>
          <w:rFonts w:ascii="Times New Roman" w:hAnsi="Times New Roman"/>
        </w:rPr>
        <w:t xml:space="preserve"> </w:t>
      </w:r>
      <w:r w:rsidR="0098157B" w:rsidRPr="007C0E1A">
        <w:rPr>
          <w:rFonts w:ascii="Times New Roman" w:hAnsi="Times New Roman"/>
        </w:rPr>
        <w:t>2</w:t>
      </w:r>
      <w:r w:rsidRPr="007C0E1A">
        <w:rPr>
          <w:rFonts w:ascii="Times New Roman" w:hAnsi="Times New Roman"/>
        </w:rPr>
        <w:t>. 202</w:t>
      </w:r>
      <w:r w:rsidR="00A51672" w:rsidRPr="007C0E1A">
        <w:rPr>
          <w:rFonts w:ascii="Times New Roman" w:hAnsi="Times New Roman"/>
        </w:rPr>
        <w:t>6</w:t>
      </w:r>
      <w:r w:rsidRPr="007C0E1A">
        <w:rPr>
          <w:rFonts w:ascii="Times New Roman" w:hAnsi="Times New Roman"/>
        </w:rPr>
        <w:t>, 16</w:t>
      </w:r>
      <w:r w:rsidR="00001AB9">
        <w:rPr>
          <w:rFonts w:ascii="Times New Roman" w:hAnsi="Times New Roman"/>
        </w:rPr>
        <w:t>:</w:t>
      </w:r>
      <w:r w:rsidRPr="007C0E1A">
        <w:rPr>
          <w:rFonts w:ascii="Times New Roman" w:hAnsi="Times New Roman"/>
        </w:rPr>
        <w:t>00 hod.</w:t>
      </w:r>
    </w:p>
    <w:p w14:paraId="1953C385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7E2F3741" w14:textId="2AEB6302" w:rsidR="00EE5C28" w:rsidRPr="00EE5C28" w:rsidRDefault="00EE5C28" w:rsidP="00EE5C28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Žádost je nutno </w:t>
      </w:r>
      <w:r w:rsidRPr="00EE5C28">
        <w:rPr>
          <w:rFonts w:ascii="Times New Roman" w:hAnsi="Times New Roman"/>
        </w:rPr>
        <w:t>doručit poskytovateli jedním z následujících způsobů:</w:t>
      </w:r>
    </w:p>
    <w:p w14:paraId="7467B597" w14:textId="243277D0" w:rsidR="00EE5C28" w:rsidRDefault="00EE5C28" w:rsidP="00EE5C28">
      <w:pPr>
        <w:pStyle w:val="Odstavecseseznamem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E54B06">
        <w:rPr>
          <w:rFonts w:ascii="Times New Roman" w:hAnsi="Times New Roman"/>
          <w:b/>
          <w:bCs/>
        </w:rPr>
        <w:t>portálu národního bodu pro identifikaci a autentizaci (tzv. Identita občana)</w:t>
      </w:r>
      <w:r w:rsidRPr="00E54B06">
        <w:rPr>
          <w:rFonts w:ascii="Times New Roman" w:hAnsi="Times New Roman"/>
        </w:rPr>
        <w:t xml:space="preserve">, nebo využije </w:t>
      </w:r>
      <w:r w:rsidRPr="00E54B06">
        <w:rPr>
          <w:rFonts w:ascii="Times New Roman" w:hAnsi="Times New Roman"/>
          <w:b/>
          <w:bCs/>
        </w:rPr>
        <w:t>přihlášení</w:t>
      </w:r>
      <w:r w:rsidRPr="00E54B06">
        <w:rPr>
          <w:rFonts w:ascii="Times New Roman" w:hAnsi="Times New Roman"/>
        </w:rPr>
        <w:t xml:space="preserve"> do dotačního portálu </w:t>
      </w:r>
      <w:r w:rsidRPr="00E54B06">
        <w:rPr>
          <w:rFonts w:ascii="Times New Roman" w:hAnsi="Times New Roman"/>
          <w:b/>
          <w:bCs/>
        </w:rPr>
        <w:t>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b/>
          <w:bCs/>
        </w:rPr>
        <w:t>datových schránek (ISDS)</w:t>
      </w:r>
      <w:r w:rsidRPr="00E54B06">
        <w:rPr>
          <w:rFonts w:ascii="Times New Roman" w:hAnsi="Times New Roman"/>
        </w:rPr>
        <w:t>. V tomto případě není nutno elektronickou žádost podepisovat, stačí pouze v dotačním portálu odeslat;</w:t>
      </w:r>
    </w:p>
    <w:p w14:paraId="7686C14A" w14:textId="5502762C" w:rsidR="00EE5C28" w:rsidRDefault="00EE5C28" w:rsidP="00EE5C28">
      <w:pPr>
        <w:pStyle w:val="Odstavecseseznamem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</w:t>
      </w:r>
      <w:r w:rsidRPr="00985591">
        <w:rPr>
          <w:rFonts w:ascii="Times New Roman" w:hAnsi="Times New Roman"/>
        </w:rPr>
        <w:t>do dotačního portálu Karlovarského kraje 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i/>
          <w:iCs/>
        </w:rPr>
        <w:t xml:space="preserve">„jména </w:t>
      </w:r>
      <w:r w:rsidR="00C437D3">
        <w:rPr>
          <w:rFonts w:ascii="Times New Roman" w:hAnsi="Times New Roman"/>
          <w:i/>
          <w:iCs/>
        </w:rPr>
        <w:br/>
      </w:r>
      <w:r w:rsidRPr="00E54B06">
        <w:rPr>
          <w:rFonts w:ascii="Times New Roman" w:hAnsi="Times New Roman"/>
          <w:i/>
          <w:iCs/>
        </w:rPr>
        <w:t>a hesla“</w:t>
      </w:r>
      <w:r w:rsidRPr="00E54B06">
        <w:rPr>
          <w:rFonts w:ascii="Times New Roman" w:hAnsi="Times New Roman"/>
        </w:rPr>
        <w:t xml:space="preserve"> a elektronickou žádost odešle přímo v dotačním portále prostřednictvím tlačítka „odeslat“. V tomto případě musí být žádost podepsána </w:t>
      </w:r>
      <w:r w:rsidRPr="00E54B06">
        <w:rPr>
          <w:rFonts w:ascii="Times New Roman" w:hAnsi="Times New Roman"/>
          <w:b/>
        </w:rPr>
        <w:t>uznávaným elektronickým podpisem</w:t>
      </w:r>
      <w:r w:rsidRPr="00E54B06">
        <w:rPr>
          <w:rStyle w:val="Znakapoznpodarou"/>
          <w:rFonts w:ascii="Times New Roman" w:hAnsi="Times New Roman"/>
        </w:rPr>
        <w:footnoteReference w:id="8"/>
      </w:r>
      <w:r w:rsidRPr="00E54B06">
        <w:rPr>
          <w:rFonts w:ascii="Times New Roman" w:hAnsi="Times New Roman"/>
        </w:rPr>
        <w:t xml:space="preserve">. </w:t>
      </w:r>
      <w:r w:rsidRPr="00E54B06">
        <w:rPr>
          <w:rFonts w:ascii="Times New Roman" w:hAnsi="Times New Roman"/>
        </w:rPr>
        <w:lastRenderedPageBreak/>
        <w:t>Uznávaným elektronickým podpisem</w:t>
      </w:r>
      <w:r w:rsidRPr="00E54B06">
        <w:rPr>
          <w:rStyle w:val="Znakapoznpodarou"/>
          <w:rFonts w:ascii="Times New Roman" w:hAnsi="Times New Roman"/>
        </w:rPr>
        <w:footnoteReference w:id="9"/>
      </w:r>
      <w:r w:rsidRPr="00E54B06">
        <w:rPr>
          <w:rFonts w:ascii="Times New Roman" w:hAnsi="Times New Roman"/>
        </w:rPr>
        <w:t xml:space="preserve"> se rozumí </w:t>
      </w:r>
      <w:r w:rsidRPr="00E54B06">
        <w:rPr>
          <w:rFonts w:ascii="Times New Roman" w:hAnsi="Times New Roman"/>
          <w:b/>
        </w:rPr>
        <w:t>zaručený elektronický podpis</w:t>
      </w:r>
      <w:r w:rsidRPr="00E54B06">
        <w:rPr>
          <w:rStyle w:val="Znakapoznpodarou"/>
          <w:rFonts w:ascii="Times New Roman" w:hAnsi="Times New Roman"/>
          <w:b/>
        </w:rPr>
        <w:footnoteReference w:id="10"/>
      </w:r>
      <w:r w:rsidRPr="00E54B06">
        <w:rPr>
          <w:rFonts w:ascii="Times New Roman" w:hAnsi="Times New Roman"/>
        </w:rPr>
        <w:t xml:space="preserve"> založený </w:t>
      </w:r>
      <w:r w:rsidR="00C437D3">
        <w:rPr>
          <w:rFonts w:ascii="Times New Roman" w:hAnsi="Times New Roman"/>
        </w:rPr>
        <w:br/>
      </w:r>
      <w:r w:rsidRPr="00E54B06">
        <w:rPr>
          <w:rFonts w:ascii="Times New Roman" w:hAnsi="Times New Roman"/>
        </w:rPr>
        <w:t xml:space="preserve">na kvalifikovaném certifikátu pro elektronické podpisy nebo </w:t>
      </w:r>
      <w:r w:rsidRPr="00E54B06">
        <w:rPr>
          <w:rFonts w:ascii="Times New Roman" w:hAnsi="Times New Roman"/>
          <w:b/>
        </w:rPr>
        <w:t>kvalifikovaný elektronický podpis</w:t>
      </w:r>
      <w:r w:rsidRPr="00E54B06">
        <w:rPr>
          <w:rStyle w:val="Znakapoznpodarou"/>
          <w:rFonts w:ascii="Times New Roman" w:hAnsi="Times New Roman"/>
          <w:b/>
        </w:rPr>
        <w:t>9</w:t>
      </w:r>
      <w:r w:rsidRPr="00E54B06">
        <w:rPr>
          <w:rFonts w:ascii="Times New Roman" w:hAnsi="Times New Roman"/>
        </w:rPr>
        <w:t>.</w:t>
      </w:r>
    </w:p>
    <w:p w14:paraId="0C58C862" w14:textId="718E5D64" w:rsidR="00EE5C28" w:rsidRDefault="00EE5C28" w:rsidP="00EE5C28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DA1B485" w14:textId="2D180906" w:rsidR="00EE5C28" w:rsidRDefault="00EE5C28" w:rsidP="00EE5C28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EE5C28">
        <w:rPr>
          <w:rFonts w:ascii="Times New Roman" w:hAnsi="Times New Roman"/>
        </w:rPr>
        <w:t xml:space="preserve">Veškeré přílohy k žádosti je žadatel </w:t>
      </w:r>
      <w:r w:rsidRPr="00EE5C28">
        <w:rPr>
          <w:rFonts w:ascii="Times New Roman" w:hAnsi="Times New Roman"/>
          <w:b/>
          <w:bCs/>
        </w:rPr>
        <w:t>povinen</w:t>
      </w:r>
      <w:r w:rsidRPr="00EE5C28">
        <w:rPr>
          <w:rFonts w:ascii="Times New Roman" w:hAnsi="Times New Roman"/>
        </w:rPr>
        <w:t xml:space="preserve"> připojit (nahrát) v elektronické podobě jako součást žádosti přímo v dotačním portálu Karlovarského kraje</w:t>
      </w:r>
      <w:r>
        <w:rPr>
          <w:rFonts w:ascii="Times New Roman" w:hAnsi="Times New Roman"/>
        </w:rPr>
        <w:t>.</w:t>
      </w:r>
    </w:p>
    <w:p w14:paraId="0E1EF4C3" w14:textId="77777777" w:rsidR="00EE5C28" w:rsidRPr="00EE5C28" w:rsidRDefault="00EE5C28" w:rsidP="00EE5C2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406BC76" w14:textId="6C2340B2" w:rsidR="00EE5C28" w:rsidRPr="00EE5C28" w:rsidRDefault="00EE5C28" w:rsidP="00EE5C28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Doručení žádosti či příloh listinnou formou, osobním podáním, či datovou zprávou do datové schránky Karlovarského kraje </w:t>
      </w:r>
      <w:r>
        <w:rPr>
          <w:rFonts w:ascii="Times New Roman" w:hAnsi="Times New Roman"/>
          <w:b/>
          <w:bCs/>
        </w:rPr>
        <w:t>není povoleno</w:t>
      </w:r>
      <w:r w:rsidRPr="00E54B06">
        <w:rPr>
          <w:rFonts w:ascii="Times New Roman" w:hAnsi="Times New Roman"/>
          <w:b/>
          <w:bCs/>
        </w:rPr>
        <w:t xml:space="preserve"> a povede k vyřazení žádosti</w:t>
      </w:r>
      <w:r>
        <w:rPr>
          <w:rFonts w:ascii="Times New Roman" w:hAnsi="Times New Roman"/>
          <w:b/>
          <w:bCs/>
        </w:rPr>
        <w:t xml:space="preserve"> bez dalšího hodnocení</w:t>
      </w:r>
      <w:r>
        <w:rPr>
          <w:rFonts w:ascii="Times New Roman" w:hAnsi="Times New Roman"/>
        </w:rPr>
        <w:t>.</w:t>
      </w:r>
    </w:p>
    <w:p w14:paraId="0723BBE5" w14:textId="77777777" w:rsidR="005C1F84" w:rsidRPr="006870D9" w:rsidRDefault="005C1F84" w:rsidP="005C1F84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510D4261" w:rsidR="00AB449D" w:rsidRPr="0004223C" w:rsidRDefault="00AB449D" w:rsidP="00110D84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04223C">
        <w:rPr>
          <w:rFonts w:ascii="Times New Roman" w:hAnsi="Times New Roman"/>
        </w:rPr>
        <w:t>Povinnými přílohami k žádosti jsou:</w:t>
      </w:r>
    </w:p>
    <w:p w14:paraId="6F92C5A7" w14:textId="7F1FA1B4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001AB9">
        <w:rPr>
          <w:rFonts w:ascii="Times New Roman" w:hAnsi="Times New Roman"/>
        </w:rPr>
        <w:t>,</w:t>
      </w:r>
    </w:p>
    <w:p w14:paraId="574BE182" w14:textId="7B8B7A43" w:rsidR="00996F1E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001AB9">
        <w:rPr>
          <w:rFonts w:ascii="Times New Roman" w:hAnsi="Times New Roman"/>
        </w:rPr>
        <w:t>,</w:t>
      </w:r>
    </w:p>
    <w:p w14:paraId="0F4FAAA0" w14:textId="386E1658" w:rsidR="00B54B4D" w:rsidRPr="009974D1" w:rsidRDefault="00B54B4D" w:rsidP="00B54B4D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9974D1">
        <w:rPr>
          <w:rFonts w:ascii="Times New Roman" w:hAnsi="Times New Roman"/>
        </w:rPr>
        <w:t>rozpočet projektu</w:t>
      </w:r>
      <w:r w:rsidR="00001AB9">
        <w:rPr>
          <w:rFonts w:ascii="Times New Roman" w:hAnsi="Times New Roman"/>
        </w:rPr>
        <w:t>,</w:t>
      </w:r>
    </w:p>
    <w:p w14:paraId="7E516B7A" w14:textId="21078EFB" w:rsidR="00B54B4D" w:rsidRDefault="00B54B4D" w:rsidP="00B54B4D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9974D1">
        <w:rPr>
          <w:rFonts w:ascii="Times New Roman" w:hAnsi="Times New Roman"/>
        </w:rPr>
        <w:t>podrobný popis realizované aktivity, není-li uveden v žádosti o dotaci (harmonogram prací, program aktivity vč. obsahové náplně apod.) – přiměřeně žádosti</w:t>
      </w:r>
    </w:p>
    <w:p w14:paraId="62A49BA9" w14:textId="0317BFB8" w:rsidR="00BD356A" w:rsidRDefault="00BD356A" w:rsidP="00BD356A">
      <w:pPr>
        <w:spacing w:after="0" w:line="240" w:lineRule="auto"/>
        <w:jc w:val="both"/>
        <w:rPr>
          <w:rFonts w:ascii="Times New Roman" w:hAnsi="Times New Roman"/>
        </w:rPr>
      </w:pPr>
    </w:p>
    <w:p w14:paraId="62CA4B82" w14:textId="6CDF3251" w:rsidR="00A058C9" w:rsidRPr="00A51672" w:rsidRDefault="00BD356A">
      <w:pPr>
        <w:pStyle w:val="Odstavecseseznamem"/>
        <w:ind w:left="0" w:firstLine="360"/>
      </w:pPr>
      <w:r w:rsidRPr="009A4386">
        <w:rPr>
          <w:rFonts w:ascii="Times New Roman" w:hAnsi="Times New Roman"/>
        </w:rPr>
        <w:t xml:space="preserve">a dále </w:t>
      </w:r>
    </w:p>
    <w:p w14:paraId="77245113" w14:textId="07090620" w:rsidR="00BD356A" w:rsidRPr="009A4386" w:rsidRDefault="00BD356A" w:rsidP="0004223C">
      <w:pPr>
        <w:pStyle w:val="Odstavecseseznamem"/>
        <w:numPr>
          <w:ilvl w:val="0"/>
          <w:numId w:val="57"/>
        </w:numPr>
        <w:jc w:val="both"/>
        <w:rPr>
          <w:rFonts w:ascii="Times New Roman" w:hAnsi="Times New Roman"/>
        </w:rPr>
      </w:pPr>
      <w:r w:rsidRPr="009A4386">
        <w:rPr>
          <w:rFonts w:ascii="Times New Roman" w:hAnsi="Times New Roman"/>
        </w:rPr>
        <w:t>doklad o souladu stavby nebo zařízení se zvláštními předpisy, například se stavebním zákonem, lázeňským zákonem (u projektů technických úprav v krajině pomocí přírodě šetrných technologií) apod., pokud to charakter projektu vyžaduje,</w:t>
      </w:r>
    </w:p>
    <w:p w14:paraId="79CA365E" w14:textId="3CDAEB1B" w:rsidR="00A51672" w:rsidRDefault="00BD356A" w:rsidP="0004223C">
      <w:pPr>
        <w:pStyle w:val="Odstavecseseznamem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04223C">
        <w:rPr>
          <w:rFonts w:ascii="Times New Roman" w:hAnsi="Times New Roman"/>
        </w:rPr>
        <w:t>výpis z katastru nemovitostí a souhlas vlastníků dotčených pozemků, přiměřeně žádosti – pokud to charakter projektu vyžaduje.</w:t>
      </w:r>
    </w:p>
    <w:p w14:paraId="4DDBEF00" w14:textId="77777777" w:rsidR="005F360C" w:rsidRPr="006870D9" w:rsidRDefault="005F360C" w:rsidP="001B62A0">
      <w:pPr>
        <w:pStyle w:val="Odstavecseseznamem"/>
        <w:spacing w:after="0" w:line="240" w:lineRule="auto"/>
        <w:jc w:val="both"/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C6E0077" w14:textId="53F341EB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BD356A" w:rsidRPr="009974D1">
        <w:rPr>
          <w:rFonts w:ascii="Times New Roman" w:hAnsi="Times New Roman" w:cs="Times New Roman"/>
          <w:color w:val="auto"/>
          <w:sz w:val="22"/>
          <w:szCs w:val="22"/>
        </w:rPr>
        <w:t>150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9974D1">
        <w:rPr>
          <w:rFonts w:ascii="Times New Roman" w:eastAsia="Times New Roman" w:hAnsi="Times New Roman"/>
          <w:lang w:eastAsia="cs-CZ"/>
        </w:rPr>
        <w:t>10</w:t>
      </w:r>
      <w:r w:rsidR="00B07ABF" w:rsidRPr="5A3A1EE6">
        <w:rPr>
          <w:rFonts w:ascii="Times New Roman" w:eastAsia="Times New Roman" w:hAnsi="Times New Roman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34CE1C0" w14:textId="2031F940" w:rsidR="005C1F84" w:rsidRDefault="00945D50" w:rsidP="005C1F84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3833DCCC" w14:textId="77777777" w:rsidR="005C1F84" w:rsidRPr="005C1F84" w:rsidRDefault="005C1F84" w:rsidP="005C1F8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8B8C43A" w14:textId="55D75F99" w:rsidR="005C1F84" w:rsidRPr="006870D9" w:rsidRDefault="005C1F84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Disponuje-li žadatel datovou schránkou, bude vždy upřednostněn tento formát komunikace, a to jak ze strany poskytovatele, tak žadatele. Tato podmínka platí napříč dotačním programem, tedy i pro následné změny a finanční vypořádání.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BF6EBC4" w14:textId="77777777" w:rsidR="00001AB9" w:rsidRDefault="00001AB9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2DCF27D2" w14:textId="35738660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59A5200" w14:textId="450DB591" w:rsidR="004264C8" w:rsidRPr="004264C8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na </w:t>
      </w:r>
      <w:r w:rsidRPr="009974D1">
        <w:rPr>
          <w:rFonts w:ascii="Times New Roman" w:eastAsia="Times New Roman" w:hAnsi="Times New Roman"/>
          <w:lang w:eastAsia="cs-CZ"/>
        </w:rPr>
        <w:t>investiční nebo neinvestiční</w:t>
      </w:r>
      <w:r w:rsidRPr="006870D9">
        <w:rPr>
          <w:rFonts w:ascii="Times New Roman" w:eastAsia="Times New Roman" w:hAnsi="Times New Roman"/>
          <w:lang w:eastAsia="cs-CZ"/>
        </w:rPr>
        <w:t xml:space="preserve"> výdaje </w:t>
      </w:r>
      <w:r w:rsidR="00110D84">
        <w:rPr>
          <w:rFonts w:ascii="Times New Roman" w:eastAsia="Times New Roman" w:hAnsi="Times New Roman"/>
          <w:lang w:eastAsia="cs-CZ"/>
        </w:rPr>
        <w:br/>
      </w:r>
      <w:r w:rsidRPr="006870D9">
        <w:rPr>
          <w:rFonts w:ascii="Times New Roman" w:eastAsia="Times New Roman" w:hAnsi="Times New Roman"/>
          <w:lang w:eastAsia="cs-CZ"/>
        </w:rPr>
        <w:t xml:space="preserve">a </w:t>
      </w:r>
      <w:r w:rsidRPr="009974D1">
        <w:rPr>
          <w:rFonts w:ascii="Times New Roman" w:eastAsia="Times New Roman" w:hAnsi="Times New Roman"/>
          <w:lang w:eastAsia="cs-CZ"/>
        </w:rPr>
        <w:t>podléhají</w:t>
      </w:r>
      <w:r w:rsidRPr="006870D9">
        <w:rPr>
          <w:rFonts w:ascii="Times New Roman" w:eastAsia="Times New Roman" w:hAnsi="Times New Roman"/>
          <w:lang w:eastAsia="cs-CZ"/>
        </w:rPr>
        <w:t xml:space="preserve"> finančnímu vypořádání.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9974D1">
        <w:rPr>
          <w:rFonts w:ascii="Times New Roman" w:eastAsia="Times New Roman" w:hAnsi="Times New Roman"/>
          <w:lang w:eastAsia="cs-CZ"/>
        </w:rPr>
        <w:t>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97CC1D" w14:textId="78C65B4A" w:rsidR="00B72D2C" w:rsidRPr="00483812" w:rsidRDefault="00B72D2C" w:rsidP="003B3A8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na:</w:t>
      </w:r>
    </w:p>
    <w:p w14:paraId="62F56D41" w14:textId="77777777" w:rsidR="0037278D" w:rsidRPr="00690ED3" w:rsidRDefault="0037278D" w:rsidP="0004223C">
      <w:pPr>
        <w:numPr>
          <w:ilvl w:val="0"/>
          <w:numId w:val="5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bCs/>
        </w:rPr>
      </w:pPr>
      <w:r w:rsidRPr="002874FF">
        <w:rPr>
          <w:rFonts w:ascii="Times New Roman" w:hAnsi="Times New Roman"/>
          <w:bCs/>
        </w:rPr>
        <w:t xml:space="preserve">záchranné </w:t>
      </w:r>
      <w:r w:rsidRPr="00690ED3">
        <w:rPr>
          <w:rFonts w:ascii="Times New Roman" w:hAnsi="Times New Roman"/>
          <w:bCs/>
        </w:rPr>
        <w:t>programy zvláště chráněných druhů rostlin a živočichů, zejména významných ojedinělým výskytem v České republice na území kraje,</w:t>
      </w:r>
    </w:p>
    <w:p w14:paraId="7C6D34A5" w14:textId="77777777" w:rsidR="0037278D" w:rsidRPr="00690ED3" w:rsidRDefault="0037278D" w:rsidP="0004223C">
      <w:pPr>
        <w:numPr>
          <w:ilvl w:val="0"/>
          <w:numId w:val="5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bCs/>
        </w:rPr>
      </w:pPr>
      <w:r w:rsidRPr="00690ED3">
        <w:rPr>
          <w:rFonts w:ascii="Times New Roman" w:hAnsi="Times New Roman"/>
          <w:bCs/>
        </w:rPr>
        <w:t>mapování a monitoring výskytu zvláště chráněných druhů rostlin a živočichů a druhů významných, v rámci kraje s výjimkou hodnocení vlivu zamýšleného zásahu na chráněné zájmy</w:t>
      </w:r>
      <w:r w:rsidRPr="00690ED3" w:rsidDel="0030426B">
        <w:rPr>
          <w:rFonts w:ascii="Times New Roman" w:hAnsi="Times New Roman"/>
          <w:bCs/>
        </w:rPr>
        <w:t xml:space="preserve"> </w:t>
      </w:r>
      <w:r w:rsidRPr="00690ED3">
        <w:rPr>
          <w:rFonts w:ascii="Times New Roman" w:hAnsi="Times New Roman"/>
          <w:bCs/>
        </w:rPr>
        <w:t>dle zvláštních předpisů,</w:t>
      </w:r>
    </w:p>
    <w:p w14:paraId="04899C93" w14:textId="1FEE4EAE" w:rsidR="0037278D" w:rsidRPr="00690ED3" w:rsidRDefault="0037278D" w:rsidP="0004223C">
      <w:pPr>
        <w:numPr>
          <w:ilvl w:val="0"/>
          <w:numId w:val="5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bCs/>
        </w:rPr>
      </w:pPr>
      <w:r w:rsidRPr="00690ED3">
        <w:rPr>
          <w:rFonts w:ascii="Times New Roman" w:hAnsi="Times New Roman"/>
          <w:bCs/>
        </w:rPr>
        <w:t>podpora biodiverzity (cílem této podporované oblasti je posílení populací ohrožených druhů rostlin a živočichů a jejich biotopů, posílení biologické rozmanitosti na úrovni stanovišť a</w:t>
      </w:r>
      <w:r>
        <w:rPr>
          <w:rFonts w:ascii="Times New Roman" w:hAnsi="Times New Roman"/>
          <w:bCs/>
        </w:rPr>
        <w:t> </w:t>
      </w:r>
      <w:r w:rsidRPr="00690ED3">
        <w:rPr>
          <w:rFonts w:ascii="Times New Roman" w:hAnsi="Times New Roman"/>
          <w:bCs/>
        </w:rPr>
        <w:t>snížení antropogenních vlivů na přírodu a krajinu. Tato oblast zahrnuje především: opatření k</w:t>
      </w:r>
      <w:r>
        <w:rPr>
          <w:rFonts w:ascii="Times New Roman" w:hAnsi="Times New Roman"/>
          <w:bCs/>
        </w:rPr>
        <w:t> </w:t>
      </w:r>
      <w:r w:rsidRPr="00690ED3">
        <w:rPr>
          <w:rFonts w:ascii="Times New Roman" w:hAnsi="Times New Roman"/>
          <w:bCs/>
        </w:rPr>
        <w:t>ochraně ohrožených druhů rostlin a živočichů, zajišťování péče o</w:t>
      </w:r>
      <w:r w:rsidR="00D050B6">
        <w:rPr>
          <w:rFonts w:ascii="Times New Roman" w:hAnsi="Times New Roman"/>
          <w:bCs/>
        </w:rPr>
        <w:t> </w:t>
      </w:r>
      <w:r w:rsidRPr="00690ED3">
        <w:rPr>
          <w:rFonts w:ascii="Times New Roman" w:hAnsi="Times New Roman"/>
          <w:bCs/>
        </w:rPr>
        <w:t>chráněná území (mimo CHKO, NPP, NPR a pozemky nutné pro obranu státu), opatření k překonávání migračních bariér, obnovu a výstavbu návštěvnické infrastruktury ve zvláště chráněných územích, ptačích oblastech, evropsky významných lokalitách, přírodních parcích a geoparcíc</w:t>
      </w:r>
      <w:r>
        <w:rPr>
          <w:rFonts w:ascii="Times New Roman" w:hAnsi="Times New Roman"/>
          <w:bCs/>
        </w:rPr>
        <w:t>h…,</w:t>
      </w:r>
    </w:p>
    <w:p w14:paraId="7DD6438F" w14:textId="04D39F4C" w:rsidR="0037278D" w:rsidRDefault="0037278D" w:rsidP="0004223C">
      <w:pPr>
        <w:numPr>
          <w:ilvl w:val="0"/>
          <w:numId w:val="5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bCs/>
        </w:rPr>
      </w:pPr>
      <w:r w:rsidRPr="00690ED3">
        <w:rPr>
          <w:rFonts w:ascii="Times New Roman" w:hAnsi="Times New Roman"/>
          <w:bCs/>
        </w:rPr>
        <w:t>projekty technických úprav v krajině pomocí přírodě šetrných technologií, zejména úpravy a značení pramenů vodních toků, péče o vodní zdroje, zřízení a obnovu studánek, projekty čištění malých vodních toků a tůněk apod.</w:t>
      </w:r>
      <w:r w:rsidR="001B62A0">
        <w:rPr>
          <w:rFonts w:ascii="Times New Roman" w:hAnsi="Times New Roman"/>
          <w:bCs/>
        </w:rPr>
        <w:t>,</w:t>
      </w:r>
    </w:p>
    <w:p w14:paraId="007650D6" w14:textId="7A9B560C" w:rsidR="001B62A0" w:rsidRPr="00690ED3" w:rsidRDefault="001B62A0" w:rsidP="001B62A0">
      <w:pPr>
        <w:numPr>
          <w:ilvl w:val="0"/>
          <w:numId w:val="5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bCs/>
        </w:rPr>
      </w:pPr>
      <w:r w:rsidRPr="00690ED3">
        <w:rPr>
          <w:rFonts w:ascii="Times New Roman" w:hAnsi="Times New Roman"/>
          <w:bCs/>
        </w:rPr>
        <w:t>podpora činnosti záchranných stanic pro zraněné a hendikepované živočichy</w:t>
      </w:r>
      <w:r>
        <w:rPr>
          <w:rFonts w:ascii="Times New Roman" w:hAnsi="Times New Roman"/>
          <w:bCs/>
        </w:rPr>
        <w:t xml:space="preserve"> na území kraje</w:t>
      </w:r>
      <w:r w:rsidRPr="00690ED3">
        <w:rPr>
          <w:rFonts w:ascii="Times New Roman" w:hAnsi="Times New Roman"/>
          <w:bCs/>
        </w:rPr>
        <w:t>,</w:t>
      </w:r>
    </w:p>
    <w:p w14:paraId="37458118" w14:textId="72663710" w:rsidR="001B62A0" w:rsidRPr="001B62A0" w:rsidRDefault="001B62A0" w:rsidP="001B62A0">
      <w:pPr>
        <w:numPr>
          <w:ilvl w:val="0"/>
          <w:numId w:val="5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/>
          <w:bCs/>
        </w:rPr>
      </w:pPr>
      <w:r w:rsidRPr="00690ED3">
        <w:rPr>
          <w:rFonts w:ascii="Times New Roman" w:hAnsi="Times New Roman"/>
          <w:bCs/>
        </w:rPr>
        <w:t>podpora činnosti útulků a azylových domů pro opuštěná, týraná a hendikepovaná zvířata</w:t>
      </w:r>
      <w:r>
        <w:rPr>
          <w:rFonts w:ascii="Times New Roman" w:hAnsi="Times New Roman"/>
          <w:bCs/>
        </w:rPr>
        <w:t xml:space="preserve"> působící v kraji.</w:t>
      </w:r>
    </w:p>
    <w:p w14:paraId="1FEABAF7" w14:textId="77777777" w:rsidR="0037278D" w:rsidRPr="002F4F0C" w:rsidRDefault="0037278D" w:rsidP="0037278D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14:paraId="0ABAD87B" w14:textId="77777777" w:rsidR="008C44AC" w:rsidRPr="00BC5C38" w:rsidRDefault="008C44AC" w:rsidP="007C0E1A">
      <w:pPr>
        <w:spacing w:after="0" w:line="240" w:lineRule="auto"/>
        <w:ind w:firstLine="708"/>
        <w:jc w:val="both"/>
        <w:rPr>
          <w:rFonts w:ascii="Times New Roman" w:eastAsia="Arial Unicode MS" w:hAnsi="Times New Roman"/>
          <w:lang w:eastAsia="cs-CZ"/>
        </w:rPr>
      </w:pPr>
      <w:r w:rsidRPr="00150E48">
        <w:rPr>
          <w:rFonts w:ascii="Times New Roman" w:eastAsia="Arial Unicode MS" w:hAnsi="Times New Roman"/>
          <w:lang w:eastAsia="cs-CZ"/>
        </w:rPr>
        <w:t>Výše dotace se stanoví takto:</w:t>
      </w:r>
    </w:p>
    <w:p w14:paraId="3D0FADDE" w14:textId="77777777" w:rsidR="008C44AC" w:rsidRPr="00150E48" w:rsidRDefault="008C44AC" w:rsidP="008C44AC">
      <w:pPr>
        <w:numPr>
          <w:ilvl w:val="0"/>
          <w:numId w:val="54"/>
        </w:numPr>
        <w:spacing w:after="0" w:line="240" w:lineRule="auto"/>
        <w:ind w:left="1428"/>
        <w:jc w:val="both"/>
        <w:rPr>
          <w:rFonts w:ascii="Times New Roman" w:eastAsia="Times New Roman" w:hAnsi="Times New Roman"/>
          <w:lang w:eastAsia="cs-CZ"/>
        </w:rPr>
      </w:pPr>
      <w:r w:rsidRPr="00150E48">
        <w:rPr>
          <w:rFonts w:ascii="Times New Roman" w:eastAsia="Times New Roman" w:hAnsi="Times New Roman"/>
          <w:lang w:eastAsia="cs-CZ"/>
        </w:rPr>
        <w:t>část nákladů na realizaci projektu, která může být hrazena z dotace, činí maximálně 80</w:t>
      </w:r>
      <w:r>
        <w:rPr>
          <w:rFonts w:ascii="Times New Roman" w:eastAsia="Times New Roman" w:hAnsi="Times New Roman"/>
          <w:lang w:eastAsia="cs-CZ"/>
        </w:rPr>
        <w:t> </w:t>
      </w:r>
      <w:r w:rsidRPr="00150E48">
        <w:rPr>
          <w:rFonts w:ascii="Times New Roman" w:eastAsia="Times New Roman" w:hAnsi="Times New Roman"/>
          <w:lang w:eastAsia="cs-CZ"/>
        </w:rPr>
        <w:t xml:space="preserve">% z celkových uznatelných nákladů na projekt, </w:t>
      </w:r>
      <w:r w:rsidRPr="00150E48">
        <w:rPr>
          <w:rFonts w:ascii="Times New Roman" w:eastAsia="Arial Unicode MS" w:hAnsi="Times New Roman"/>
          <w:lang w:eastAsia="cs-CZ"/>
        </w:rPr>
        <w:t>s tím, že maximální výše dotace na</w:t>
      </w:r>
      <w:r>
        <w:rPr>
          <w:rFonts w:ascii="Times New Roman" w:eastAsia="Arial Unicode MS" w:hAnsi="Times New Roman"/>
          <w:lang w:eastAsia="cs-CZ"/>
        </w:rPr>
        <w:t> </w:t>
      </w:r>
      <w:r w:rsidRPr="00150E48">
        <w:rPr>
          <w:rFonts w:ascii="Times New Roman" w:eastAsia="Arial Unicode MS" w:hAnsi="Times New Roman"/>
          <w:lang w:eastAsia="cs-CZ"/>
        </w:rPr>
        <w:t>jednoho žadatele a příslušný kalendářní rok činí 100 000 Kč vč. DPH,</w:t>
      </w:r>
    </w:p>
    <w:p w14:paraId="1D8DE68E" w14:textId="77777777" w:rsidR="008C44AC" w:rsidRPr="00150E48" w:rsidRDefault="008C44AC" w:rsidP="008C44AC">
      <w:pPr>
        <w:numPr>
          <w:ilvl w:val="0"/>
          <w:numId w:val="54"/>
        </w:numPr>
        <w:spacing w:after="0" w:line="240" w:lineRule="auto"/>
        <w:ind w:left="1428"/>
        <w:jc w:val="both"/>
        <w:rPr>
          <w:rFonts w:ascii="Times New Roman" w:eastAsia="Times New Roman" w:hAnsi="Times New Roman"/>
          <w:b/>
          <w:lang w:eastAsia="cs-CZ"/>
        </w:rPr>
      </w:pPr>
      <w:r w:rsidRPr="00150E48">
        <w:rPr>
          <w:rFonts w:ascii="Times New Roman" w:eastAsia="Times New Roman" w:hAnsi="Times New Roman"/>
          <w:lang w:eastAsia="cs-CZ"/>
        </w:rPr>
        <w:t>vlastní podíl žadatele bude minimálně 20 % z celkových uznatelných nákladů na</w:t>
      </w:r>
      <w:r>
        <w:rPr>
          <w:rFonts w:ascii="Times New Roman" w:eastAsia="Times New Roman" w:hAnsi="Times New Roman"/>
          <w:lang w:eastAsia="cs-CZ"/>
        </w:rPr>
        <w:t> </w:t>
      </w:r>
      <w:r w:rsidRPr="00150E48">
        <w:rPr>
          <w:rFonts w:ascii="Times New Roman" w:eastAsia="Times New Roman" w:hAnsi="Times New Roman"/>
          <w:lang w:eastAsia="cs-CZ"/>
        </w:rPr>
        <w:t>realizaci projektu.</w:t>
      </w:r>
    </w:p>
    <w:p w14:paraId="67D2A54F" w14:textId="77777777" w:rsidR="008C44AC" w:rsidRPr="00150E48" w:rsidRDefault="008C44AC" w:rsidP="008C44AC">
      <w:pPr>
        <w:numPr>
          <w:ilvl w:val="0"/>
          <w:numId w:val="54"/>
        </w:numPr>
        <w:spacing w:after="0" w:line="240" w:lineRule="auto"/>
        <w:ind w:left="1428"/>
        <w:jc w:val="both"/>
        <w:rPr>
          <w:rFonts w:ascii="Times New Roman" w:eastAsia="Times New Roman" w:hAnsi="Times New Roman"/>
          <w:sz w:val="20"/>
          <w:lang w:eastAsia="cs-CZ"/>
        </w:rPr>
      </w:pPr>
      <w:r w:rsidRPr="00150E48">
        <w:rPr>
          <w:rFonts w:ascii="Times New Roman" w:eastAsia="Times New Roman" w:hAnsi="Times New Roman"/>
          <w:szCs w:val="24"/>
          <w:lang w:eastAsia="cs-CZ"/>
        </w:rPr>
        <w:t>k formuláři finančního vypořádání je žadatel povinen doložit účetní doklady v odpovídající výši poskytnuté dotace, včetně dokladů v odpovídající výši 20</w:t>
      </w:r>
      <w:r>
        <w:rPr>
          <w:rFonts w:ascii="Times New Roman" w:eastAsia="Times New Roman" w:hAnsi="Times New Roman"/>
          <w:szCs w:val="24"/>
          <w:lang w:eastAsia="cs-CZ"/>
        </w:rPr>
        <w:t xml:space="preserve"> </w:t>
      </w:r>
      <w:r w:rsidRPr="00150E48">
        <w:rPr>
          <w:rFonts w:ascii="Times New Roman" w:eastAsia="Times New Roman" w:hAnsi="Times New Roman"/>
          <w:szCs w:val="24"/>
          <w:lang w:eastAsia="cs-CZ"/>
        </w:rPr>
        <w:t xml:space="preserve">% </w:t>
      </w:r>
      <w:r>
        <w:rPr>
          <w:rFonts w:ascii="Times New Roman" w:eastAsia="Times New Roman" w:hAnsi="Times New Roman"/>
          <w:szCs w:val="24"/>
          <w:lang w:eastAsia="cs-CZ"/>
        </w:rPr>
        <w:t>s</w:t>
      </w:r>
      <w:r w:rsidRPr="00150E48">
        <w:rPr>
          <w:rFonts w:ascii="Times New Roman" w:eastAsia="Times New Roman" w:hAnsi="Times New Roman"/>
          <w:szCs w:val="24"/>
          <w:lang w:eastAsia="cs-CZ"/>
        </w:rPr>
        <w:t>poluúčasti z poskytnuté dotace.</w:t>
      </w:r>
    </w:p>
    <w:p w14:paraId="171CABBB" w14:textId="77777777" w:rsidR="008C44AC" w:rsidRPr="00150E48" w:rsidRDefault="008C44AC" w:rsidP="007C0E1A">
      <w:pPr>
        <w:spacing w:after="0" w:line="240" w:lineRule="auto"/>
        <w:ind w:left="426" w:firstLine="282"/>
        <w:jc w:val="both"/>
        <w:rPr>
          <w:rFonts w:ascii="Times New Roman" w:eastAsia="Arial Unicode MS" w:hAnsi="Times New Roman"/>
          <w:lang w:eastAsia="cs-CZ"/>
        </w:rPr>
      </w:pPr>
      <w:r w:rsidRPr="00150E48">
        <w:rPr>
          <w:rFonts w:ascii="Times New Roman" w:eastAsia="Arial Unicode MS" w:hAnsi="Times New Roman"/>
          <w:lang w:eastAsia="cs-CZ"/>
        </w:rPr>
        <w:t xml:space="preserve">Tyto podmínky musí být splněny současně. </w:t>
      </w:r>
    </w:p>
    <w:p w14:paraId="616520F0" w14:textId="04BCAEDA" w:rsidR="0037278D" w:rsidRDefault="0037278D" w:rsidP="0037278D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FAD7FA2" w14:textId="77777777" w:rsidR="0037278D" w:rsidRPr="00150E48" w:rsidRDefault="0037278D" w:rsidP="0037278D">
      <w:pPr>
        <w:spacing w:after="0" w:line="240" w:lineRule="auto"/>
        <w:ind w:left="360"/>
        <w:rPr>
          <w:rFonts w:ascii="Times New Roman" w:eastAsia="Arial Unicode MS" w:hAnsi="Times New Roman"/>
          <w:lang w:eastAsia="cs-CZ"/>
        </w:rPr>
      </w:pPr>
      <w:r w:rsidRPr="00150E48">
        <w:rPr>
          <w:rFonts w:ascii="Times New Roman" w:eastAsia="Arial Unicode MS" w:hAnsi="Times New Roman"/>
          <w:lang w:eastAsia="cs-CZ"/>
        </w:rPr>
        <w:t>Kritéria pro hodnocení:</w:t>
      </w:r>
    </w:p>
    <w:tbl>
      <w:tblPr>
        <w:tblW w:w="884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3"/>
        <w:gridCol w:w="1416"/>
      </w:tblGrid>
      <w:tr w:rsidR="0037278D" w:rsidRPr="00150E48" w14:paraId="54C6E025" w14:textId="77777777" w:rsidTr="004634AF">
        <w:tc>
          <w:tcPr>
            <w:tcW w:w="7433" w:type="dxa"/>
            <w:vAlign w:val="center"/>
          </w:tcPr>
          <w:p w14:paraId="3E0671FF" w14:textId="77777777" w:rsidR="0037278D" w:rsidRPr="00150E48" w:rsidRDefault="0037278D" w:rsidP="004634AF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b/>
                <w:lang w:eastAsia="cs-CZ"/>
              </w:rPr>
            </w:pPr>
            <w:r w:rsidRPr="00150E48">
              <w:rPr>
                <w:rFonts w:ascii="Times New Roman" w:eastAsia="Times New Roman" w:hAnsi="Times New Roman"/>
                <w:b/>
                <w:lang w:eastAsia="cs-CZ"/>
              </w:rPr>
              <w:t>Kritérium</w:t>
            </w:r>
          </w:p>
        </w:tc>
        <w:tc>
          <w:tcPr>
            <w:tcW w:w="1416" w:type="dxa"/>
            <w:vAlign w:val="center"/>
          </w:tcPr>
          <w:p w14:paraId="18501F20" w14:textId="77777777" w:rsidR="0037278D" w:rsidRPr="00150E48" w:rsidRDefault="0037278D" w:rsidP="004634AF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b/>
                <w:lang w:eastAsia="cs-CZ"/>
              </w:rPr>
            </w:pPr>
            <w:r w:rsidRPr="00150E48">
              <w:rPr>
                <w:rFonts w:ascii="Times New Roman" w:eastAsia="Times New Roman" w:hAnsi="Times New Roman"/>
                <w:b/>
                <w:lang w:eastAsia="cs-CZ"/>
              </w:rPr>
              <w:t>Počet bodů</w:t>
            </w:r>
          </w:p>
        </w:tc>
      </w:tr>
      <w:tr w:rsidR="0037278D" w:rsidRPr="00150E48" w14:paraId="23AAF792" w14:textId="77777777" w:rsidTr="004634AF">
        <w:tc>
          <w:tcPr>
            <w:tcW w:w="7433" w:type="dxa"/>
            <w:vAlign w:val="center"/>
          </w:tcPr>
          <w:p w14:paraId="6C91DD41" w14:textId="77777777" w:rsidR="0037278D" w:rsidRPr="00150E48" w:rsidRDefault="0037278D" w:rsidP="004634AF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150E48">
              <w:rPr>
                <w:rFonts w:ascii="Times New Roman" w:eastAsia="Times New Roman" w:hAnsi="Times New Roman"/>
                <w:lang w:eastAsia="cs-CZ"/>
              </w:rPr>
              <w:t>Způsob zpracování žádosti a projektu</w:t>
            </w:r>
          </w:p>
        </w:tc>
        <w:tc>
          <w:tcPr>
            <w:tcW w:w="1416" w:type="dxa"/>
            <w:vAlign w:val="center"/>
          </w:tcPr>
          <w:p w14:paraId="32E20372" w14:textId="3196FD80" w:rsidR="0037278D" w:rsidRPr="00150E48" w:rsidRDefault="0037278D" w:rsidP="004634AF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150E48">
              <w:rPr>
                <w:rFonts w:ascii="Times New Roman" w:eastAsia="Times New Roman" w:hAnsi="Times New Roman"/>
                <w:lang w:eastAsia="cs-CZ"/>
              </w:rPr>
              <w:t xml:space="preserve">max. </w:t>
            </w:r>
            <w:r w:rsidR="000E264E">
              <w:rPr>
                <w:rFonts w:ascii="Times New Roman" w:eastAsia="Times New Roman" w:hAnsi="Times New Roman"/>
                <w:lang w:eastAsia="cs-CZ"/>
              </w:rPr>
              <w:t>2</w:t>
            </w:r>
            <w:r w:rsidRPr="00150E48">
              <w:rPr>
                <w:rFonts w:ascii="Times New Roman" w:eastAsia="Times New Roman" w:hAnsi="Times New Roman"/>
                <w:lang w:eastAsia="cs-CZ"/>
              </w:rPr>
              <w:t xml:space="preserve"> body</w:t>
            </w:r>
          </w:p>
        </w:tc>
      </w:tr>
      <w:tr w:rsidR="0037278D" w:rsidRPr="00150E48" w14:paraId="528CBB34" w14:textId="77777777" w:rsidTr="004634AF">
        <w:tc>
          <w:tcPr>
            <w:tcW w:w="7433" w:type="dxa"/>
            <w:vAlign w:val="center"/>
          </w:tcPr>
          <w:p w14:paraId="70E856A1" w14:textId="77777777" w:rsidR="0037278D" w:rsidRPr="00150E48" w:rsidRDefault="0037278D" w:rsidP="004634AF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150E48">
              <w:rPr>
                <w:rFonts w:ascii="Times New Roman" w:eastAsia="Times New Roman" w:hAnsi="Times New Roman"/>
                <w:lang w:eastAsia="cs-CZ"/>
              </w:rPr>
              <w:t>Soulad se strategickými dokumenty Karlovarského kraje v oblasti ŽP</w:t>
            </w:r>
          </w:p>
        </w:tc>
        <w:tc>
          <w:tcPr>
            <w:tcW w:w="1416" w:type="dxa"/>
            <w:vAlign w:val="center"/>
          </w:tcPr>
          <w:p w14:paraId="1C506057" w14:textId="77777777" w:rsidR="0037278D" w:rsidRPr="00150E48" w:rsidRDefault="0037278D" w:rsidP="004634AF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150E48">
              <w:rPr>
                <w:rFonts w:ascii="Times New Roman" w:eastAsia="Times New Roman" w:hAnsi="Times New Roman"/>
                <w:lang w:eastAsia="cs-CZ"/>
              </w:rPr>
              <w:t xml:space="preserve">max. 1 body </w:t>
            </w:r>
          </w:p>
        </w:tc>
      </w:tr>
      <w:tr w:rsidR="0037278D" w:rsidRPr="00150E48" w14:paraId="2609120D" w14:textId="77777777" w:rsidTr="004634AF">
        <w:tc>
          <w:tcPr>
            <w:tcW w:w="7433" w:type="dxa"/>
            <w:vAlign w:val="center"/>
          </w:tcPr>
          <w:p w14:paraId="7BF68C4F" w14:textId="77777777" w:rsidR="0037278D" w:rsidRPr="00150E48" w:rsidRDefault="0037278D" w:rsidP="004634AF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150E48">
              <w:rPr>
                <w:rFonts w:ascii="Times New Roman" w:eastAsia="Times New Roman" w:hAnsi="Times New Roman"/>
                <w:lang w:eastAsia="cs-CZ"/>
              </w:rPr>
              <w:t xml:space="preserve">Dotační morálka žadatele (způsob nakládání s finančními prostředky </w:t>
            </w:r>
          </w:p>
          <w:p w14:paraId="3C71AB69" w14:textId="77777777" w:rsidR="0037278D" w:rsidRPr="00150E48" w:rsidRDefault="0037278D" w:rsidP="004634AF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150E48">
              <w:rPr>
                <w:rFonts w:ascii="Times New Roman" w:eastAsia="Times New Roman" w:hAnsi="Times New Roman"/>
                <w:lang w:eastAsia="cs-CZ"/>
              </w:rPr>
              <w:t>přidělenými v předcházejících letech, vyrovnané závazky vůči poskytovateli)</w:t>
            </w:r>
          </w:p>
        </w:tc>
        <w:tc>
          <w:tcPr>
            <w:tcW w:w="1416" w:type="dxa"/>
            <w:vAlign w:val="center"/>
          </w:tcPr>
          <w:p w14:paraId="6FC9A698" w14:textId="77777777" w:rsidR="0037278D" w:rsidRPr="00150E48" w:rsidRDefault="0037278D" w:rsidP="004634AF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150E48">
              <w:rPr>
                <w:rFonts w:ascii="Times New Roman" w:eastAsia="Times New Roman" w:hAnsi="Times New Roman"/>
                <w:lang w:eastAsia="cs-CZ"/>
              </w:rPr>
              <w:t>max. 2 body</w:t>
            </w:r>
          </w:p>
        </w:tc>
      </w:tr>
      <w:tr w:rsidR="0037278D" w:rsidRPr="00150E48" w14:paraId="353004AC" w14:textId="77777777" w:rsidTr="004634AF">
        <w:tc>
          <w:tcPr>
            <w:tcW w:w="7433" w:type="dxa"/>
            <w:vAlign w:val="center"/>
          </w:tcPr>
          <w:p w14:paraId="1D003D56" w14:textId="0BB03F29" w:rsidR="0037278D" w:rsidRPr="00150E48" w:rsidRDefault="0037278D" w:rsidP="00D050B6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150E48">
              <w:rPr>
                <w:rFonts w:ascii="Times New Roman" w:eastAsia="Times New Roman" w:hAnsi="Times New Roman"/>
                <w:lang w:eastAsia="cs-CZ"/>
              </w:rPr>
              <w:t>Přínos/dopad pro cílovou skupinu</w:t>
            </w:r>
          </w:p>
        </w:tc>
        <w:tc>
          <w:tcPr>
            <w:tcW w:w="1416" w:type="dxa"/>
            <w:vAlign w:val="center"/>
          </w:tcPr>
          <w:p w14:paraId="2D3DC15E" w14:textId="0256448D" w:rsidR="0037278D" w:rsidRPr="00150E48" w:rsidRDefault="0037278D" w:rsidP="004634AF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150E48">
              <w:rPr>
                <w:rFonts w:ascii="Times New Roman" w:eastAsia="Times New Roman" w:hAnsi="Times New Roman"/>
                <w:lang w:eastAsia="cs-CZ"/>
              </w:rPr>
              <w:t xml:space="preserve">max. </w:t>
            </w:r>
            <w:r w:rsidR="00B76051">
              <w:rPr>
                <w:rFonts w:ascii="Times New Roman" w:eastAsia="Times New Roman" w:hAnsi="Times New Roman"/>
                <w:lang w:eastAsia="cs-CZ"/>
              </w:rPr>
              <w:t>3</w:t>
            </w:r>
            <w:r w:rsidRPr="00150E48">
              <w:rPr>
                <w:rFonts w:ascii="Times New Roman" w:eastAsia="Times New Roman" w:hAnsi="Times New Roman"/>
                <w:lang w:eastAsia="cs-CZ"/>
              </w:rPr>
              <w:t xml:space="preserve"> bod</w:t>
            </w:r>
          </w:p>
        </w:tc>
      </w:tr>
      <w:tr w:rsidR="00B76051" w:rsidRPr="00150E48" w14:paraId="43954868" w14:textId="77777777" w:rsidTr="004634AF">
        <w:tc>
          <w:tcPr>
            <w:tcW w:w="7433" w:type="dxa"/>
            <w:vAlign w:val="center"/>
          </w:tcPr>
          <w:p w14:paraId="68588B3F" w14:textId="0BC671AB" w:rsidR="00B76051" w:rsidRPr="00150E48" w:rsidRDefault="00B76051" w:rsidP="00D050B6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lastRenderedPageBreak/>
              <w:t xml:space="preserve">Velikost území dotčeného projektem </w:t>
            </w:r>
          </w:p>
        </w:tc>
        <w:tc>
          <w:tcPr>
            <w:tcW w:w="1416" w:type="dxa"/>
            <w:vAlign w:val="center"/>
          </w:tcPr>
          <w:p w14:paraId="27E2D1BF" w14:textId="5B84A322" w:rsidR="00B76051" w:rsidRPr="00150E48" w:rsidRDefault="00B76051" w:rsidP="004634AF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lang w:eastAsia="cs-CZ"/>
              </w:rPr>
            </w:pPr>
            <w:r w:rsidRPr="00150E48">
              <w:rPr>
                <w:rFonts w:ascii="Times New Roman" w:eastAsia="Times New Roman" w:hAnsi="Times New Roman"/>
                <w:lang w:eastAsia="cs-CZ"/>
              </w:rPr>
              <w:t>max. 2 body</w:t>
            </w:r>
          </w:p>
        </w:tc>
      </w:tr>
      <w:tr w:rsidR="0037278D" w:rsidRPr="00150E48" w14:paraId="0CB35E0A" w14:textId="77777777" w:rsidTr="004634AF">
        <w:tc>
          <w:tcPr>
            <w:tcW w:w="7433" w:type="dxa"/>
            <w:vAlign w:val="center"/>
          </w:tcPr>
          <w:p w14:paraId="0E3005F1" w14:textId="77777777" w:rsidR="0037278D" w:rsidRPr="00150E48" w:rsidRDefault="0037278D" w:rsidP="004634AF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b/>
                <w:lang w:eastAsia="cs-CZ"/>
              </w:rPr>
            </w:pPr>
            <w:r w:rsidRPr="00150E48">
              <w:rPr>
                <w:rFonts w:ascii="Times New Roman" w:eastAsia="Times New Roman" w:hAnsi="Times New Roman"/>
                <w:b/>
                <w:lang w:eastAsia="cs-CZ"/>
              </w:rPr>
              <w:t>Celkem</w:t>
            </w:r>
          </w:p>
        </w:tc>
        <w:tc>
          <w:tcPr>
            <w:tcW w:w="1416" w:type="dxa"/>
            <w:vAlign w:val="center"/>
          </w:tcPr>
          <w:p w14:paraId="63609EA7" w14:textId="77777777" w:rsidR="0037278D" w:rsidRPr="00150E48" w:rsidRDefault="0037278D" w:rsidP="004634AF">
            <w:pPr>
              <w:spacing w:after="0" w:line="240" w:lineRule="auto"/>
              <w:ind w:right="-851"/>
              <w:rPr>
                <w:rFonts w:ascii="Times New Roman" w:eastAsia="Times New Roman" w:hAnsi="Times New Roman"/>
                <w:b/>
                <w:lang w:eastAsia="cs-CZ"/>
              </w:rPr>
            </w:pPr>
            <w:r w:rsidRPr="00150E48">
              <w:rPr>
                <w:rFonts w:ascii="Times New Roman" w:eastAsia="Times New Roman" w:hAnsi="Times New Roman"/>
                <w:b/>
                <w:lang w:eastAsia="cs-CZ"/>
              </w:rPr>
              <w:t>max. 10 bodů</w:t>
            </w:r>
          </w:p>
        </w:tc>
      </w:tr>
    </w:tbl>
    <w:p w14:paraId="582B524A" w14:textId="77777777" w:rsidR="0037278D" w:rsidRPr="00150E48" w:rsidRDefault="0037278D" w:rsidP="0037278D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65838BCE" w14:textId="4FACD6BE" w:rsidR="0037278D" w:rsidRPr="00150E48" w:rsidRDefault="0037278D" w:rsidP="0037278D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150E48">
        <w:rPr>
          <w:rFonts w:ascii="Times New Roman" w:eastAsia="Arial Unicode MS" w:hAnsi="Times New Roman"/>
          <w:lang w:eastAsia="cs-CZ"/>
        </w:rPr>
        <w:t>Požadovaná dotace (max. 80 % uznatelných nákladů) bude na základě získaných bodů přepočtena, tzn., že 1 bod odpovídá 10 % a ztráta 1 bodu = snížení požadované dotace o 10 %.</w:t>
      </w:r>
      <w:r w:rsidR="00D050B6">
        <w:rPr>
          <w:rFonts w:ascii="Times New Roman" w:eastAsia="Arial Unicode MS" w:hAnsi="Times New Roman"/>
          <w:lang w:eastAsia="cs-CZ"/>
        </w:rPr>
        <w:t xml:space="preserve"> </w:t>
      </w:r>
      <w:r w:rsidRPr="00150E48">
        <w:rPr>
          <w:rFonts w:ascii="Times New Roman" w:eastAsia="Arial Unicode MS" w:hAnsi="Times New Roman"/>
          <w:lang w:eastAsia="cs-CZ"/>
        </w:rPr>
        <w:t>V případě, že</w:t>
      </w:r>
      <w:r w:rsidR="00D050B6">
        <w:rPr>
          <w:rFonts w:ascii="Times New Roman" w:eastAsia="Arial Unicode MS" w:hAnsi="Times New Roman"/>
          <w:lang w:eastAsia="cs-CZ"/>
        </w:rPr>
        <w:t> </w:t>
      </w:r>
      <w:r w:rsidRPr="00150E48">
        <w:rPr>
          <w:rFonts w:ascii="Times New Roman" w:eastAsia="Arial Unicode MS" w:hAnsi="Times New Roman"/>
          <w:lang w:eastAsia="cs-CZ"/>
        </w:rPr>
        <w:t>i</w:t>
      </w:r>
      <w:r w:rsidR="00D050B6">
        <w:rPr>
          <w:rFonts w:ascii="Times New Roman" w:eastAsia="Arial Unicode MS" w:hAnsi="Times New Roman"/>
          <w:lang w:eastAsia="cs-CZ"/>
        </w:rPr>
        <w:t> </w:t>
      </w:r>
      <w:r w:rsidRPr="00150E48">
        <w:rPr>
          <w:rFonts w:ascii="Times New Roman" w:eastAsia="Arial Unicode MS" w:hAnsi="Times New Roman"/>
          <w:lang w:eastAsia="cs-CZ"/>
        </w:rPr>
        <w:t>po</w:t>
      </w:r>
      <w:r w:rsidR="00D050B6">
        <w:rPr>
          <w:rFonts w:ascii="Times New Roman" w:eastAsia="Arial Unicode MS" w:hAnsi="Times New Roman"/>
          <w:lang w:eastAsia="cs-CZ"/>
        </w:rPr>
        <w:t> </w:t>
      </w:r>
      <w:r w:rsidRPr="00150E48">
        <w:rPr>
          <w:rFonts w:ascii="Times New Roman" w:eastAsia="Arial Unicode MS" w:hAnsi="Times New Roman"/>
          <w:lang w:eastAsia="cs-CZ"/>
        </w:rPr>
        <w:t>přepočtení bude celková výše dotací převyšovat celkový finanční objem prostředků určených pro tento program, bude dotace u všech žadatelů dále upravena s použitím shodného koeficientu (poměrné krácení).</w:t>
      </w:r>
    </w:p>
    <w:p w14:paraId="029756B3" w14:textId="77777777" w:rsidR="0037278D" w:rsidRPr="00150E48" w:rsidRDefault="0037278D" w:rsidP="0037278D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61E43268" w14:textId="5B4182F2" w:rsidR="00A51672" w:rsidRPr="00150E48" w:rsidRDefault="0037278D" w:rsidP="0037278D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150E48">
        <w:rPr>
          <w:rFonts w:ascii="Times New Roman" w:eastAsia="Times New Roman" w:hAnsi="Times New Roman"/>
          <w:lang w:eastAsia="cs-CZ"/>
        </w:rPr>
        <w:t>Na financování projektu podaného v rámci tohoto dotačního programu není možné využít souběh d</w:t>
      </w:r>
      <w:r w:rsidR="00A51672">
        <w:rPr>
          <w:rFonts w:ascii="Times New Roman" w:eastAsia="Times New Roman" w:hAnsi="Times New Roman"/>
          <w:lang w:eastAsia="cs-CZ"/>
        </w:rPr>
        <w:t>a</w:t>
      </w:r>
      <w:r w:rsidRPr="00150E48">
        <w:rPr>
          <w:rFonts w:ascii="Times New Roman" w:eastAsia="Times New Roman" w:hAnsi="Times New Roman"/>
          <w:lang w:eastAsia="cs-CZ"/>
        </w:rPr>
        <w:t xml:space="preserve">tací </w:t>
      </w:r>
      <w:r w:rsidR="00A51672">
        <w:rPr>
          <w:rFonts w:ascii="Times New Roman" w:eastAsia="Times New Roman" w:hAnsi="Times New Roman"/>
          <w:lang w:eastAsia="cs-CZ"/>
        </w:rPr>
        <w:t>z</w:t>
      </w:r>
      <w:r w:rsidRPr="00150E48">
        <w:rPr>
          <w:rFonts w:ascii="Times New Roman" w:eastAsia="Times New Roman" w:hAnsi="Times New Roman"/>
          <w:lang w:eastAsia="cs-CZ"/>
        </w:rPr>
        <w:t> rozpočtu kraje</w:t>
      </w:r>
      <w:r>
        <w:rPr>
          <w:rFonts w:ascii="Times New Roman" w:eastAsia="Times New Roman" w:hAnsi="Times New Roman"/>
          <w:lang w:eastAsia="cs-CZ"/>
        </w:rPr>
        <w:t>.</w:t>
      </w:r>
    </w:p>
    <w:p w14:paraId="61419487" w14:textId="7B495E0B" w:rsidR="00F2267C" w:rsidRDefault="00F2267C" w:rsidP="002D2BD2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03DD5F3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</w:p>
    <w:p w14:paraId="4CBC7E38" w14:textId="7E719F5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4377190B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Pr="009974D1">
        <w:rPr>
          <w:rFonts w:ascii="Times New Roman" w:eastAsia="Arial Unicode MS" w:hAnsi="Times New Roman"/>
          <w:lang w:eastAsia="cs-CZ"/>
        </w:rPr>
        <w:t>projektu/činnosti/akce</w:t>
      </w:r>
      <w:r w:rsidRPr="006870D9">
        <w:rPr>
          <w:rFonts w:ascii="Times New Roman" w:eastAsia="Arial Unicode MS" w:hAnsi="Times New Roman"/>
          <w:lang w:eastAsia="cs-CZ"/>
        </w:rPr>
        <w:t xml:space="preserve"> </w:t>
      </w:r>
      <w:r w:rsidR="00B7233E" w:rsidRPr="006870D9">
        <w:rPr>
          <w:rFonts w:ascii="Times New Roman" w:eastAsia="Arial Unicode MS" w:hAnsi="Times New Roman"/>
          <w:lang w:eastAsia="cs-CZ"/>
        </w:rPr>
        <w:t xml:space="preserve">od </w:t>
      </w:r>
      <w:r w:rsidR="00DA530C" w:rsidRPr="009974D1">
        <w:rPr>
          <w:rFonts w:ascii="Times New Roman" w:eastAsia="Arial Unicode MS" w:hAnsi="Times New Roman"/>
          <w:lang w:eastAsia="cs-CZ"/>
        </w:rPr>
        <w:t>1. 1. 202</w:t>
      </w:r>
      <w:r w:rsidR="00A51672">
        <w:rPr>
          <w:rFonts w:ascii="Times New Roman" w:eastAsia="Arial Unicode MS" w:hAnsi="Times New Roman"/>
          <w:lang w:eastAsia="cs-CZ"/>
        </w:rPr>
        <w:t>6</w:t>
      </w:r>
      <w:r w:rsidR="00B7233E" w:rsidRPr="006870D9">
        <w:rPr>
          <w:rFonts w:ascii="Times New Roman" w:eastAsia="Arial Unicode MS" w:hAnsi="Times New Roman"/>
          <w:lang w:eastAsia="cs-CZ"/>
        </w:rPr>
        <w:t xml:space="preserve"> do </w:t>
      </w:r>
      <w:r w:rsidR="00DA530C" w:rsidRPr="009974D1">
        <w:rPr>
          <w:rFonts w:ascii="Times New Roman" w:eastAsia="Arial Unicode MS" w:hAnsi="Times New Roman"/>
          <w:lang w:eastAsia="cs-CZ"/>
        </w:rPr>
        <w:t>31. 12. 202</w:t>
      </w:r>
      <w:r w:rsidR="00A51672">
        <w:rPr>
          <w:rFonts w:ascii="Times New Roman" w:eastAsia="Arial Unicode MS" w:hAnsi="Times New Roman"/>
          <w:lang w:eastAsia="cs-CZ"/>
        </w:rPr>
        <w:t>6</w:t>
      </w:r>
      <w:r w:rsidR="00DA530C" w:rsidRPr="009974D1">
        <w:rPr>
          <w:rFonts w:ascii="Times New Roman" w:eastAsia="Arial Unicode MS" w:hAnsi="Times New Roman"/>
          <w:lang w:eastAsia="cs-CZ"/>
        </w:rPr>
        <w:t>.</w:t>
      </w:r>
      <w:r w:rsidRPr="006870D9">
        <w:rPr>
          <w:rFonts w:ascii="Times New Roman" w:eastAsia="Arial Unicode MS" w:hAnsi="Times New Roman"/>
          <w:lang w:eastAsia="cs-CZ"/>
        </w:rPr>
        <w:t xml:space="preserve"> Doklady o realizaci </w:t>
      </w:r>
      <w:r w:rsidRPr="009974D1">
        <w:rPr>
          <w:rFonts w:ascii="Times New Roman" w:eastAsia="Arial Unicode MS" w:hAnsi="Times New Roman"/>
          <w:lang w:eastAsia="cs-CZ"/>
        </w:rPr>
        <w:t>projektu/činnosti/akce</w:t>
      </w:r>
      <w:r w:rsidRPr="006870D9">
        <w:rPr>
          <w:rFonts w:ascii="Times New Roman" w:eastAsia="Arial Unicode MS" w:hAnsi="Times New Roman"/>
          <w:lang w:eastAsia="cs-CZ"/>
        </w:rPr>
        <w:t xml:space="preserve"> musí </w:t>
      </w:r>
      <w:r w:rsidR="006807B3" w:rsidRPr="006870D9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6870D9">
        <w:rPr>
          <w:rFonts w:ascii="Times New Roman" w:eastAsia="Arial Unicode MS" w:hAnsi="Times New Roman"/>
          <w:lang w:eastAsia="cs-CZ"/>
        </w:rPr>
        <w:t xml:space="preserve"> od </w:t>
      </w:r>
      <w:r w:rsidR="00DA530C" w:rsidRPr="009974D1">
        <w:rPr>
          <w:rFonts w:ascii="Times New Roman" w:eastAsia="Arial Unicode MS" w:hAnsi="Times New Roman"/>
          <w:lang w:eastAsia="cs-CZ"/>
        </w:rPr>
        <w:t>1. 1. 202</w:t>
      </w:r>
      <w:r w:rsidR="00A51672">
        <w:rPr>
          <w:rFonts w:ascii="Times New Roman" w:eastAsia="Arial Unicode MS" w:hAnsi="Times New Roman"/>
          <w:lang w:eastAsia="cs-CZ"/>
        </w:rPr>
        <w:t>6</w:t>
      </w:r>
      <w:r w:rsidR="00B7233E" w:rsidRPr="006870D9">
        <w:rPr>
          <w:rFonts w:ascii="Times New Roman" w:eastAsia="Arial Unicode MS" w:hAnsi="Times New Roman"/>
          <w:lang w:eastAsia="cs-CZ"/>
        </w:rPr>
        <w:t xml:space="preserve"> </w:t>
      </w:r>
      <w:r w:rsidR="00C030B2">
        <w:rPr>
          <w:rFonts w:ascii="Times New Roman" w:eastAsia="Arial Unicode MS" w:hAnsi="Times New Roman"/>
          <w:lang w:eastAsia="cs-CZ"/>
        </w:rPr>
        <w:br/>
      </w:r>
      <w:r w:rsidR="00B7233E" w:rsidRPr="006870D9">
        <w:rPr>
          <w:rFonts w:ascii="Times New Roman" w:eastAsia="Arial Unicode MS" w:hAnsi="Times New Roman"/>
          <w:lang w:eastAsia="cs-CZ"/>
        </w:rPr>
        <w:t>d</w:t>
      </w:r>
      <w:r w:rsidRPr="006870D9">
        <w:rPr>
          <w:rFonts w:ascii="Times New Roman" w:eastAsia="Arial Unicode MS" w:hAnsi="Times New Roman"/>
          <w:lang w:eastAsia="cs-CZ"/>
        </w:rPr>
        <w:t xml:space="preserve">o </w:t>
      </w:r>
      <w:r w:rsidR="00DA530C" w:rsidRPr="009974D1">
        <w:rPr>
          <w:rFonts w:ascii="Times New Roman" w:eastAsia="Arial Unicode MS" w:hAnsi="Times New Roman"/>
          <w:lang w:eastAsia="cs-CZ"/>
        </w:rPr>
        <w:t>31. 12. 202</w:t>
      </w:r>
      <w:r w:rsidR="00A51672">
        <w:rPr>
          <w:rFonts w:ascii="Times New Roman" w:eastAsia="Arial Unicode MS" w:hAnsi="Times New Roman"/>
          <w:lang w:eastAsia="cs-CZ"/>
        </w:rPr>
        <w:t>6</w:t>
      </w:r>
      <w:r w:rsidR="00B7233E" w:rsidRPr="006870D9">
        <w:rPr>
          <w:rFonts w:ascii="Times New Roman" w:eastAsia="Arial Unicode MS" w:hAnsi="Times New Roman"/>
          <w:lang w:eastAsia="cs-CZ"/>
        </w:rPr>
        <w:t xml:space="preserve"> a</w:t>
      </w:r>
      <w:r w:rsidRPr="006870D9">
        <w:rPr>
          <w:rFonts w:ascii="Times New Roman" w:eastAsia="Arial Unicode MS" w:hAnsi="Times New Roman"/>
          <w:lang w:eastAsia="cs-CZ"/>
        </w:rPr>
        <w:t xml:space="preserve"> musí být uhrazeny nejpozději </w:t>
      </w:r>
      <w:r w:rsidR="00DA530C" w:rsidRPr="009974D1">
        <w:rPr>
          <w:rFonts w:ascii="Times New Roman" w:eastAsia="Arial Unicode MS" w:hAnsi="Times New Roman"/>
          <w:lang w:eastAsia="cs-CZ"/>
        </w:rPr>
        <w:t xml:space="preserve">do termínu předložení finančního vypořádání stanoveném ve veřejnoprávní smlouvě o poskytnutí dotace </w:t>
      </w:r>
      <w:r w:rsidRPr="006870D9">
        <w:rPr>
          <w:rFonts w:ascii="Times New Roman" w:eastAsia="Arial Unicode MS" w:hAnsi="Times New Roman"/>
          <w:lang w:eastAsia="cs-CZ"/>
        </w:rPr>
        <w:t>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D2927D8" w14:textId="5C33EB05" w:rsidR="00B72D2C" w:rsidRPr="006870D9" w:rsidRDefault="00B72D2C" w:rsidP="009974D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B81444" w:rsidRDefault="00B81444" w:rsidP="00B814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1D15568" w14:textId="797F3FB5" w:rsidR="00B72D2C" w:rsidRPr="006870D9" w:rsidRDefault="00B72D2C" w:rsidP="0004223C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253B407B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>
        <w:rPr>
          <w:rFonts w:ascii="Times New Roman" w:eastAsia="Times New Roman" w:hAnsi="Times New Roman"/>
          <w:lang w:eastAsia="cs-CZ"/>
        </w:rPr>
        <w:t xml:space="preserve">poskytovateli dotace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DC251F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</w:t>
      </w:r>
      <w:r w:rsidRPr="006870D9">
        <w:rPr>
          <w:rFonts w:ascii="Times New Roman" w:eastAsia="Times New Roman" w:hAnsi="Times New Roman"/>
          <w:bCs/>
          <w:iCs/>
          <w:lang w:eastAsia="cs-CZ"/>
        </w:rPr>
        <w:lastRenderedPageBreak/>
        <w:t>doklad). Zálohová platba se nepovažuje za podklad k finančnímu vypořádání dotace jako uznatelný výdaj.</w:t>
      </w:r>
    </w:p>
    <w:p w14:paraId="44E871BC" w14:textId="77777777" w:rsidR="00DF78CD" w:rsidRPr="00080CF2" w:rsidRDefault="00DF78CD" w:rsidP="00080CF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DE06A64" w14:textId="7153CBD9" w:rsidR="00FA7F15" w:rsidRPr="009974D1" w:rsidRDefault="00FA7F15" w:rsidP="009974D1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974D1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CB086A" w:rsidRPr="009974D1">
        <w:rPr>
          <w:rFonts w:ascii="Times New Roman" w:eastAsia="Times New Roman" w:hAnsi="Times New Roman"/>
          <w:lang w:eastAsia="cs-CZ"/>
        </w:rPr>
        <w:t>poskytovatele dotace</w:t>
      </w:r>
      <w:r w:rsidRPr="009974D1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9974D1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4B08833A" w:rsidR="0003112E" w:rsidRDefault="0003112E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6DB98EF5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5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209F3432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="00E875C3" w:rsidRPr="009974D1">
        <w:rPr>
          <w:rFonts w:ascii="Times New Roman" w:hAnsi="Times New Roman"/>
        </w:rPr>
        <w:t>1. 1. 202</w:t>
      </w:r>
      <w:r w:rsidR="00A51672">
        <w:rPr>
          <w:rFonts w:ascii="Times New Roman" w:hAnsi="Times New Roman"/>
        </w:rPr>
        <w:t>6</w:t>
      </w:r>
      <w:r w:rsidRPr="006870D9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DF3BC52" w14:textId="2342E459" w:rsidR="00C437D3" w:rsidRDefault="00C437D3" w:rsidP="00C437D3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5982F29F">
        <w:rPr>
          <w:rFonts w:ascii="Times New Roman" w:hAnsi="Times New Roman"/>
        </w:rPr>
        <w:t>Dotační program byl schválen usnesením zastupitelstva kraje č. ZK</w:t>
      </w:r>
      <w:r w:rsidR="00001AB9">
        <w:rPr>
          <w:rFonts w:ascii="Times New Roman" w:hAnsi="Times New Roman"/>
        </w:rPr>
        <w:t xml:space="preserve"> </w:t>
      </w:r>
      <w:r w:rsidR="006711EE">
        <w:rPr>
          <w:rFonts w:ascii="Times New Roman" w:hAnsi="Times New Roman"/>
        </w:rPr>
        <w:t>421</w:t>
      </w:r>
      <w:r w:rsidR="00001AB9">
        <w:rPr>
          <w:rFonts w:ascii="Times New Roman" w:hAnsi="Times New Roman"/>
        </w:rPr>
        <w:t>/12/25</w:t>
      </w:r>
      <w:r w:rsidRPr="5982F29F">
        <w:rPr>
          <w:rFonts w:ascii="Times New Roman" w:hAnsi="Times New Roman"/>
        </w:rPr>
        <w:t xml:space="preserve"> ze dne</w:t>
      </w:r>
      <w:r w:rsidR="00001AB9">
        <w:rPr>
          <w:rFonts w:ascii="Times New Roman" w:hAnsi="Times New Roman"/>
        </w:rPr>
        <w:t xml:space="preserve"> 8. 12. 2025</w:t>
      </w:r>
      <w:r>
        <w:rPr>
          <w:rFonts w:ascii="Times New Roman" w:hAnsi="Times New Roman"/>
        </w:rPr>
        <w:t>.</w:t>
      </w:r>
    </w:p>
    <w:p w14:paraId="05D261BC" w14:textId="77777777" w:rsidR="00D62EA6" w:rsidRDefault="00D62EA6" w:rsidP="00D62EA6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29FC3AA3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1CBD1A47" w14:textId="72BA596C" w:rsidR="00E875C3" w:rsidRPr="009974D1" w:rsidRDefault="00E875C3" w:rsidP="009974D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974D1">
        <w:rPr>
          <w:rFonts w:ascii="Times New Roman" w:hAnsi="Times New Roman"/>
        </w:rPr>
        <w:t>Vzor formuláře rozpočtu projektu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2FB1" w14:textId="77777777" w:rsidR="006A2828" w:rsidRDefault="006A2828" w:rsidP="00552944">
      <w:pPr>
        <w:spacing w:after="0" w:line="240" w:lineRule="auto"/>
      </w:pPr>
      <w:r>
        <w:separator/>
      </w:r>
    </w:p>
  </w:endnote>
  <w:endnote w:type="continuationSeparator" w:id="0">
    <w:p w14:paraId="4A597D3B" w14:textId="77777777" w:rsidR="006A2828" w:rsidRDefault="006A2828" w:rsidP="00552944">
      <w:pPr>
        <w:spacing w:after="0" w:line="240" w:lineRule="auto"/>
      </w:pPr>
      <w:r>
        <w:continuationSeparator/>
      </w:r>
    </w:p>
  </w:endnote>
  <w:endnote w:type="continuationNotice" w:id="1">
    <w:p w14:paraId="6200DC1D" w14:textId="77777777" w:rsidR="006A2828" w:rsidRDefault="006A2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E3CA" w14:textId="77777777" w:rsidR="006A2828" w:rsidRDefault="006A2828" w:rsidP="00552944">
      <w:pPr>
        <w:spacing w:after="0" w:line="240" w:lineRule="auto"/>
      </w:pPr>
      <w:r>
        <w:separator/>
      </w:r>
    </w:p>
  </w:footnote>
  <w:footnote w:type="continuationSeparator" w:id="0">
    <w:p w14:paraId="25362817" w14:textId="77777777" w:rsidR="006A2828" w:rsidRDefault="006A2828" w:rsidP="00552944">
      <w:pPr>
        <w:spacing w:after="0" w:line="240" w:lineRule="auto"/>
      </w:pPr>
      <w:r>
        <w:continuationSeparator/>
      </w:r>
    </w:p>
  </w:footnote>
  <w:footnote w:type="continuationNotice" w:id="1">
    <w:p w14:paraId="62BD7D38" w14:textId="77777777" w:rsidR="006A2828" w:rsidRDefault="006A2828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2AB229F9" w14:textId="77777777" w:rsidR="00EE5C28" w:rsidRPr="00D72F10" w:rsidRDefault="00EE5C28" w:rsidP="00EE5C28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1000F320" w14:textId="77777777" w:rsidR="00EE5C28" w:rsidRPr="00D72F10" w:rsidRDefault="00EE5C28" w:rsidP="00EE5C28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0F7BD8E9" w14:textId="77777777" w:rsidR="00EE5C28" w:rsidRDefault="00EE5C28" w:rsidP="00EE5C28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3E5"/>
    <w:multiLevelType w:val="hybridMultilevel"/>
    <w:tmpl w:val="6E529E12"/>
    <w:lvl w:ilvl="0" w:tplc="DC3A3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40319"/>
    <w:multiLevelType w:val="hybridMultilevel"/>
    <w:tmpl w:val="66542C3E"/>
    <w:lvl w:ilvl="0" w:tplc="4D9A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3A71FD"/>
    <w:multiLevelType w:val="hybridMultilevel"/>
    <w:tmpl w:val="8E4EE0AE"/>
    <w:lvl w:ilvl="0" w:tplc="4D9A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57F1F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35022B"/>
    <w:multiLevelType w:val="hybridMultilevel"/>
    <w:tmpl w:val="114CFE0A"/>
    <w:lvl w:ilvl="0" w:tplc="4D9A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057EE4"/>
    <w:multiLevelType w:val="hybridMultilevel"/>
    <w:tmpl w:val="D4C67248"/>
    <w:lvl w:ilvl="0" w:tplc="D2D010C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D0AAA"/>
    <w:multiLevelType w:val="multilevel"/>
    <w:tmpl w:val="7686643A"/>
    <w:lvl w:ilvl="0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5E70AA4"/>
    <w:multiLevelType w:val="hybridMultilevel"/>
    <w:tmpl w:val="936C0F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3D62F59"/>
    <w:multiLevelType w:val="hybridMultilevel"/>
    <w:tmpl w:val="9FAAC97A"/>
    <w:lvl w:ilvl="0" w:tplc="4D9A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D15A18"/>
    <w:multiLevelType w:val="multilevel"/>
    <w:tmpl w:val="401823C0"/>
    <w:lvl w:ilvl="0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093DDB"/>
    <w:multiLevelType w:val="multilevel"/>
    <w:tmpl w:val="9A621F6A"/>
    <w:lvl w:ilvl="0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E94D9A"/>
    <w:multiLevelType w:val="multilevel"/>
    <w:tmpl w:val="93EC6922"/>
    <w:lvl w:ilvl="0">
      <w:start w:val="1"/>
      <w:numFmt w:val="bullet"/>
      <w:lvlText w:val="─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002815">
    <w:abstractNumId w:val="35"/>
  </w:num>
  <w:num w:numId="2" w16cid:durableId="1600026076">
    <w:abstractNumId w:val="48"/>
  </w:num>
  <w:num w:numId="3" w16cid:durableId="1850176786">
    <w:abstractNumId w:val="49"/>
  </w:num>
  <w:num w:numId="4" w16cid:durableId="1208491427">
    <w:abstractNumId w:val="23"/>
  </w:num>
  <w:num w:numId="5" w16cid:durableId="1853491026">
    <w:abstractNumId w:val="9"/>
  </w:num>
  <w:num w:numId="6" w16cid:durableId="1195269381">
    <w:abstractNumId w:val="51"/>
  </w:num>
  <w:num w:numId="7" w16cid:durableId="2039889671">
    <w:abstractNumId w:val="15"/>
  </w:num>
  <w:num w:numId="8" w16cid:durableId="336081133">
    <w:abstractNumId w:val="4"/>
  </w:num>
  <w:num w:numId="9" w16cid:durableId="575628357">
    <w:abstractNumId w:val="30"/>
  </w:num>
  <w:num w:numId="10" w16cid:durableId="1538271853">
    <w:abstractNumId w:val="6"/>
  </w:num>
  <w:num w:numId="11" w16cid:durableId="1384213564">
    <w:abstractNumId w:val="54"/>
  </w:num>
  <w:num w:numId="12" w16cid:durableId="491799184">
    <w:abstractNumId w:val="5"/>
  </w:num>
  <w:num w:numId="13" w16cid:durableId="1775517796">
    <w:abstractNumId w:val="13"/>
  </w:num>
  <w:num w:numId="14" w16cid:durableId="5982729">
    <w:abstractNumId w:val="46"/>
  </w:num>
  <w:num w:numId="15" w16cid:durableId="782456593">
    <w:abstractNumId w:val="57"/>
  </w:num>
  <w:num w:numId="16" w16cid:durableId="30498552">
    <w:abstractNumId w:val="50"/>
  </w:num>
  <w:num w:numId="17" w16cid:durableId="1125656690">
    <w:abstractNumId w:val="31"/>
  </w:num>
  <w:num w:numId="18" w16cid:durableId="960572441">
    <w:abstractNumId w:val="53"/>
  </w:num>
  <w:num w:numId="19" w16cid:durableId="1988123114">
    <w:abstractNumId w:val="1"/>
  </w:num>
  <w:num w:numId="20" w16cid:durableId="405033994">
    <w:abstractNumId w:val="56"/>
  </w:num>
  <w:num w:numId="21" w16cid:durableId="1221210120">
    <w:abstractNumId w:val="3"/>
  </w:num>
  <w:num w:numId="22" w16cid:durableId="368192729">
    <w:abstractNumId w:val="28"/>
  </w:num>
  <w:num w:numId="23" w16cid:durableId="832138146">
    <w:abstractNumId w:val="32"/>
  </w:num>
  <w:num w:numId="24" w16cid:durableId="1082213915">
    <w:abstractNumId w:val="47"/>
  </w:num>
  <w:num w:numId="25" w16cid:durableId="460272921">
    <w:abstractNumId w:val="29"/>
  </w:num>
  <w:num w:numId="26" w16cid:durableId="1214122193">
    <w:abstractNumId w:val="38"/>
  </w:num>
  <w:num w:numId="27" w16cid:durableId="1381319642">
    <w:abstractNumId w:val="18"/>
  </w:num>
  <w:num w:numId="28" w16cid:durableId="286476269">
    <w:abstractNumId w:val="22"/>
  </w:num>
  <w:num w:numId="29" w16cid:durableId="1563565200">
    <w:abstractNumId w:val="14"/>
  </w:num>
  <w:num w:numId="30" w16cid:durableId="2092584546">
    <w:abstractNumId w:val="37"/>
  </w:num>
  <w:num w:numId="31" w16cid:durableId="1411343121">
    <w:abstractNumId w:val="55"/>
  </w:num>
  <w:num w:numId="32" w16cid:durableId="629016332">
    <w:abstractNumId w:val="39"/>
  </w:num>
  <w:num w:numId="33" w16cid:durableId="1252275493">
    <w:abstractNumId w:val="21"/>
  </w:num>
  <w:num w:numId="34" w16cid:durableId="853611202">
    <w:abstractNumId w:val="2"/>
  </w:num>
  <w:num w:numId="35" w16cid:durableId="68504247">
    <w:abstractNumId w:val="44"/>
  </w:num>
  <w:num w:numId="36" w16cid:durableId="2088843390">
    <w:abstractNumId w:val="8"/>
  </w:num>
  <w:num w:numId="37" w16cid:durableId="1951275272">
    <w:abstractNumId w:val="19"/>
  </w:num>
  <w:num w:numId="38" w16cid:durableId="1786732265">
    <w:abstractNumId w:val="26"/>
  </w:num>
  <w:num w:numId="39" w16cid:durableId="1878658882">
    <w:abstractNumId w:val="34"/>
  </w:num>
  <w:num w:numId="40" w16cid:durableId="647127996">
    <w:abstractNumId w:val="7"/>
  </w:num>
  <w:num w:numId="41" w16cid:durableId="1227644642">
    <w:abstractNumId w:val="11"/>
  </w:num>
  <w:num w:numId="42" w16cid:durableId="681320078">
    <w:abstractNumId w:val="42"/>
  </w:num>
  <w:num w:numId="43" w16cid:durableId="1662733906">
    <w:abstractNumId w:val="40"/>
  </w:num>
  <w:num w:numId="44" w16cid:durableId="1998224454">
    <w:abstractNumId w:val="27"/>
  </w:num>
  <w:num w:numId="45" w16cid:durableId="2134786266">
    <w:abstractNumId w:val="33"/>
  </w:num>
  <w:num w:numId="46" w16cid:durableId="1765614130">
    <w:abstractNumId w:val="17"/>
  </w:num>
  <w:num w:numId="47" w16cid:durableId="635256550">
    <w:abstractNumId w:val="12"/>
  </w:num>
  <w:num w:numId="48" w16cid:durableId="642081622">
    <w:abstractNumId w:val="36"/>
  </w:num>
  <w:num w:numId="49" w16cid:durableId="1286421357">
    <w:abstractNumId w:val="10"/>
  </w:num>
  <w:num w:numId="50" w16cid:durableId="335037975">
    <w:abstractNumId w:val="20"/>
  </w:num>
  <w:num w:numId="51" w16cid:durableId="1211914130">
    <w:abstractNumId w:val="52"/>
  </w:num>
  <w:num w:numId="52" w16cid:durableId="909653373">
    <w:abstractNumId w:val="45"/>
  </w:num>
  <w:num w:numId="53" w16cid:durableId="416094044">
    <w:abstractNumId w:val="24"/>
  </w:num>
  <w:num w:numId="54" w16cid:durableId="1234970572">
    <w:abstractNumId w:val="41"/>
  </w:num>
  <w:num w:numId="55" w16cid:durableId="1377773134">
    <w:abstractNumId w:val="16"/>
  </w:num>
  <w:num w:numId="56" w16cid:durableId="263345892">
    <w:abstractNumId w:val="25"/>
  </w:num>
  <w:num w:numId="57" w16cid:durableId="884026468">
    <w:abstractNumId w:val="0"/>
  </w:num>
  <w:num w:numId="58" w16cid:durableId="1720395673">
    <w:abstractNumId w:val="4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AB9"/>
    <w:rsid w:val="00001CC5"/>
    <w:rsid w:val="00004DEB"/>
    <w:rsid w:val="000138D5"/>
    <w:rsid w:val="00024EC6"/>
    <w:rsid w:val="00025701"/>
    <w:rsid w:val="0003112E"/>
    <w:rsid w:val="00037D27"/>
    <w:rsid w:val="0004223C"/>
    <w:rsid w:val="00045F0F"/>
    <w:rsid w:val="00052B48"/>
    <w:rsid w:val="000623B0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2DF8"/>
    <w:rsid w:val="000C534C"/>
    <w:rsid w:val="000D3F3E"/>
    <w:rsid w:val="000D5DA1"/>
    <w:rsid w:val="000E10B1"/>
    <w:rsid w:val="000E264E"/>
    <w:rsid w:val="000F76C5"/>
    <w:rsid w:val="001036D7"/>
    <w:rsid w:val="00106236"/>
    <w:rsid w:val="00110D84"/>
    <w:rsid w:val="001168F7"/>
    <w:rsid w:val="001169F1"/>
    <w:rsid w:val="0012274D"/>
    <w:rsid w:val="0014297F"/>
    <w:rsid w:val="00146189"/>
    <w:rsid w:val="0014774B"/>
    <w:rsid w:val="00150C2B"/>
    <w:rsid w:val="001532A7"/>
    <w:rsid w:val="001541D6"/>
    <w:rsid w:val="00164422"/>
    <w:rsid w:val="001657F4"/>
    <w:rsid w:val="00172624"/>
    <w:rsid w:val="0017747E"/>
    <w:rsid w:val="00177D63"/>
    <w:rsid w:val="0018179B"/>
    <w:rsid w:val="00182B5B"/>
    <w:rsid w:val="001954B8"/>
    <w:rsid w:val="001A0571"/>
    <w:rsid w:val="001A7CAC"/>
    <w:rsid w:val="001B120D"/>
    <w:rsid w:val="001B2F84"/>
    <w:rsid w:val="001B62A0"/>
    <w:rsid w:val="001C2606"/>
    <w:rsid w:val="001C68DC"/>
    <w:rsid w:val="001D6AB4"/>
    <w:rsid w:val="001E5C96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054D"/>
    <w:rsid w:val="002741AA"/>
    <w:rsid w:val="0027767E"/>
    <w:rsid w:val="002811EC"/>
    <w:rsid w:val="002854B2"/>
    <w:rsid w:val="00287EC1"/>
    <w:rsid w:val="002A74C7"/>
    <w:rsid w:val="002B1ADE"/>
    <w:rsid w:val="002B6BDF"/>
    <w:rsid w:val="002B730D"/>
    <w:rsid w:val="002C3153"/>
    <w:rsid w:val="002D0AE3"/>
    <w:rsid w:val="002D2585"/>
    <w:rsid w:val="002D2BD2"/>
    <w:rsid w:val="002E75ED"/>
    <w:rsid w:val="002F3C03"/>
    <w:rsid w:val="00306F63"/>
    <w:rsid w:val="00307CC6"/>
    <w:rsid w:val="0031162D"/>
    <w:rsid w:val="003233AA"/>
    <w:rsid w:val="00324E2E"/>
    <w:rsid w:val="00333CA7"/>
    <w:rsid w:val="003348DE"/>
    <w:rsid w:val="003375F5"/>
    <w:rsid w:val="00350493"/>
    <w:rsid w:val="00357FC4"/>
    <w:rsid w:val="003633DC"/>
    <w:rsid w:val="003644C1"/>
    <w:rsid w:val="00364906"/>
    <w:rsid w:val="003701AE"/>
    <w:rsid w:val="0037278D"/>
    <w:rsid w:val="00373C7B"/>
    <w:rsid w:val="00375AFD"/>
    <w:rsid w:val="0038191A"/>
    <w:rsid w:val="00385F9A"/>
    <w:rsid w:val="00392E03"/>
    <w:rsid w:val="003975D2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6A3B"/>
    <w:rsid w:val="0042286A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81E9F"/>
    <w:rsid w:val="00483812"/>
    <w:rsid w:val="004879D9"/>
    <w:rsid w:val="0049105A"/>
    <w:rsid w:val="004914FB"/>
    <w:rsid w:val="004960D8"/>
    <w:rsid w:val="00496C3B"/>
    <w:rsid w:val="004A22D5"/>
    <w:rsid w:val="004A2C32"/>
    <w:rsid w:val="004B30C3"/>
    <w:rsid w:val="004B47E8"/>
    <w:rsid w:val="004C2576"/>
    <w:rsid w:val="004C6421"/>
    <w:rsid w:val="004E2142"/>
    <w:rsid w:val="004E76C4"/>
    <w:rsid w:val="004E7A42"/>
    <w:rsid w:val="004E7CB2"/>
    <w:rsid w:val="004F143F"/>
    <w:rsid w:val="004F1C29"/>
    <w:rsid w:val="004F4149"/>
    <w:rsid w:val="00501959"/>
    <w:rsid w:val="00514038"/>
    <w:rsid w:val="0051410A"/>
    <w:rsid w:val="00515C1A"/>
    <w:rsid w:val="005160BD"/>
    <w:rsid w:val="00525469"/>
    <w:rsid w:val="005445E5"/>
    <w:rsid w:val="00544D1C"/>
    <w:rsid w:val="00544EB5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1F84"/>
    <w:rsid w:val="005C418E"/>
    <w:rsid w:val="005C7A9C"/>
    <w:rsid w:val="005D59F6"/>
    <w:rsid w:val="005D61C5"/>
    <w:rsid w:val="005E5AE5"/>
    <w:rsid w:val="005F2214"/>
    <w:rsid w:val="005F360C"/>
    <w:rsid w:val="005F469D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711EE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C2326"/>
    <w:rsid w:val="006C4DF8"/>
    <w:rsid w:val="006E77AB"/>
    <w:rsid w:val="006F5263"/>
    <w:rsid w:val="006F5F63"/>
    <w:rsid w:val="006F6E7A"/>
    <w:rsid w:val="007117DA"/>
    <w:rsid w:val="007156D4"/>
    <w:rsid w:val="0072180E"/>
    <w:rsid w:val="007316C9"/>
    <w:rsid w:val="00731F3E"/>
    <w:rsid w:val="007328D2"/>
    <w:rsid w:val="00734E4E"/>
    <w:rsid w:val="00736127"/>
    <w:rsid w:val="007371B1"/>
    <w:rsid w:val="00742A0A"/>
    <w:rsid w:val="0074338A"/>
    <w:rsid w:val="007600E1"/>
    <w:rsid w:val="0076306C"/>
    <w:rsid w:val="00764E32"/>
    <w:rsid w:val="0076620A"/>
    <w:rsid w:val="00774073"/>
    <w:rsid w:val="00775E38"/>
    <w:rsid w:val="0077609E"/>
    <w:rsid w:val="007776D2"/>
    <w:rsid w:val="00777C0D"/>
    <w:rsid w:val="00783324"/>
    <w:rsid w:val="0078588E"/>
    <w:rsid w:val="00786DA4"/>
    <w:rsid w:val="0079334A"/>
    <w:rsid w:val="007A228D"/>
    <w:rsid w:val="007A5B1F"/>
    <w:rsid w:val="007B296F"/>
    <w:rsid w:val="007B6F8F"/>
    <w:rsid w:val="007B7583"/>
    <w:rsid w:val="007B7E52"/>
    <w:rsid w:val="007C0E1A"/>
    <w:rsid w:val="007C35D5"/>
    <w:rsid w:val="007D3CC1"/>
    <w:rsid w:val="007D7F14"/>
    <w:rsid w:val="008054A9"/>
    <w:rsid w:val="008061F7"/>
    <w:rsid w:val="008119AA"/>
    <w:rsid w:val="0081433C"/>
    <w:rsid w:val="00830482"/>
    <w:rsid w:val="0083756E"/>
    <w:rsid w:val="00853F88"/>
    <w:rsid w:val="00854F33"/>
    <w:rsid w:val="008631BE"/>
    <w:rsid w:val="00864A4B"/>
    <w:rsid w:val="00873464"/>
    <w:rsid w:val="0087434E"/>
    <w:rsid w:val="00877325"/>
    <w:rsid w:val="008A05A5"/>
    <w:rsid w:val="008A065F"/>
    <w:rsid w:val="008B5200"/>
    <w:rsid w:val="008B700D"/>
    <w:rsid w:val="008C44AC"/>
    <w:rsid w:val="008D1EDC"/>
    <w:rsid w:val="008D2004"/>
    <w:rsid w:val="008D3D7D"/>
    <w:rsid w:val="008E0066"/>
    <w:rsid w:val="008E0FA0"/>
    <w:rsid w:val="008E4BC5"/>
    <w:rsid w:val="00900347"/>
    <w:rsid w:val="0091214C"/>
    <w:rsid w:val="00912286"/>
    <w:rsid w:val="00914C0E"/>
    <w:rsid w:val="00922704"/>
    <w:rsid w:val="00932172"/>
    <w:rsid w:val="009326FB"/>
    <w:rsid w:val="009457BE"/>
    <w:rsid w:val="00945D50"/>
    <w:rsid w:val="00952D1C"/>
    <w:rsid w:val="00953DEA"/>
    <w:rsid w:val="0096304F"/>
    <w:rsid w:val="00966CBF"/>
    <w:rsid w:val="00967C1D"/>
    <w:rsid w:val="00973A93"/>
    <w:rsid w:val="00975DE3"/>
    <w:rsid w:val="00976538"/>
    <w:rsid w:val="009812E9"/>
    <w:rsid w:val="0098157B"/>
    <w:rsid w:val="0098183A"/>
    <w:rsid w:val="00984488"/>
    <w:rsid w:val="00985343"/>
    <w:rsid w:val="009948D3"/>
    <w:rsid w:val="00996F1E"/>
    <w:rsid w:val="009974D1"/>
    <w:rsid w:val="009A7AD7"/>
    <w:rsid w:val="009B0408"/>
    <w:rsid w:val="009B0AA4"/>
    <w:rsid w:val="009B22FE"/>
    <w:rsid w:val="009B504C"/>
    <w:rsid w:val="009C3E56"/>
    <w:rsid w:val="009C7084"/>
    <w:rsid w:val="009E0823"/>
    <w:rsid w:val="009E63B6"/>
    <w:rsid w:val="009F3525"/>
    <w:rsid w:val="009F6B8B"/>
    <w:rsid w:val="00A02FC4"/>
    <w:rsid w:val="00A0376E"/>
    <w:rsid w:val="00A0459B"/>
    <w:rsid w:val="00A058C9"/>
    <w:rsid w:val="00A06357"/>
    <w:rsid w:val="00A064DD"/>
    <w:rsid w:val="00A0776F"/>
    <w:rsid w:val="00A12F63"/>
    <w:rsid w:val="00A348CA"/>
    <w:rsid w:val="00A34FA3"/>
    <w:rsid w:val="00A40270"/>
    <w:rsid w:val="00A41E3F"/>
    <w:rsid w:val="00A51672"/>
    <w:rsid w:val="00A53103"/>
    <w:rsid w:val="00A62A0C"/>
    <w:rsid w:val="00A83CC8"/>
    <w:rsid w:val="00A8461D"/>
    <w:rsid w:val="00A91135"/>
    <w:rsid w:val="00A919F6"/>
    <w:rsid w:val="00AB449D"/>
    <w:rsid w:val="00AB55F1"/>
    <w:rsid w:val="00AC5052"/>
    <w:rsid w:val="00AC5D52"/>
    <w:rsid w:val="00AC619E"/>
    <w:rsid w:val="00AD111B"/>
    <w:rsid w:val="00AD1F19"/>
    <w:rsid w:val="00AD5FF4"/>
    <w:rsid w:val="00AF36B1"/>
    <w:rsid w:val="00B03FE6"/>
    <w:rsid w:val="00B07ABF"/>
    <w:rsid w:val="00B12821"/>
    <w:rsid w:val="00B178F3"/>
    <w:rsid w:val="00B412E0"/>
    <w:rsid w:val="00B44E76"/>
    <w:rsid w:val="00B5236A"/>
    <w:rsid w:val="00B539A8"/>
    <w:rsid w:val="00B54B4D"/>
    <w:rsid w:val="00B5704D"/>
    <w:rsid w:val="00B6431F"/>
    <w:rsid w:val="00B66AE5"/>
    <w:rsid w:val="00B7233E"/>
    <w:rsid w:val="00B72D2C"/>
    <w:rsid w:val="00B75157"/>
    <w:rsid w:val="00B76051"/>
    <w:rsid w:val="00B80960"/>
    <w:rsid w:val="00B81444"/>
    <w:rsid w:val="00B82BFA"/>
    <w:rsid w:val="00B844C2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C4DE8"/>
    <w:rsid w:val="00BD356A"/>
    <w:rsid w:val="00BD386C"/>
    <w:rsid w:val="00BF5948"/>
    <w:rsid w:val="00BF67F7"/>
    <w:rsid w:val="00C030B2"/>
    <w:rsid w:val="00C151D3"/>
    <w:rsid w:val="00C2560F"/>
    <w:rsid w:val="00C32BC0"/>
    <w:rsid w:val="00C4292F"/>
    <w:rsid w:val="00C437D3"/>
    <w:rsid w:val="00C4528F"/>
    <w:rsid w:val="00C46CBB"/>
    <w:rsid w:val="00C479D9"/>
    <w:rsid w:val="00C54E7D"/>
    <w:rsid w:val="00C55180"/>
    <w:rsid w:val="00C617BF"/>
    <w:rsid w:val="00C646F9"/>
    <w:rsid w:val="00C674FC"/>
    <w:rsid w:val="00C75A5B"/>
    <w:rsid w:val="00C765DF"/>
    <w:rsid w:val="00C859CC"/>
    <w:rsid w:val="00C87B5E"/>
    <w:rsid w:val="00C930BC"/>
    <w:rsid w:val="00C93D77"/>
    <w:rsid w:val="00C94804"/>
    <w:rsid w:val="00CA1A5C"/>
    <w:rsid w:val="00CB06AB"/>
    <w:rsid w:val="00CB086A"/>
    <w:rsid w:val="00CB1808"/>
    <w:rsid w:val="00CB2E3B"/>
    <w:rsid w:val="00CB78C3"/>
    <w:rsid w:val="00CC385A"/>
    <w:rsid w:val="00CC478A"/>
    <w:rsid w:val="00CC487E"/>
    <w:rsid w:val="00CC63B6"/>
    <w:rsid w:val="00CC6517"/>
    <w:rsid w:val="00CC705D"/>
    <w:rsid w:val="00CD1174"/>
    <w:rsid w:val="00CD3AB9"/>
    <w:rsid w:val="00CE3A62"/>
    <w:rsid w:val="00CE7628"/>
    <w:rsid w:val="00CF4058"/>
    <w:rsid w:val="00D01A6E"/>
    <w:rsid w:val="00D050B6"/>
    <w:rsid w:val="00D12A49"/>
    <w:rsid w:val="00D15DF1"/>
    <w:rsid w:val="00D17F23"/>
    <w:rsid w:val="00D303E6"/>
    <w:rsid w:val="00D31D14"/>
    <w:rsid w:val="00D36877"/>
    <w:rsid w:val="00D4590F"/>
    <w:rsid w:val="00D47265"/>
    <w:rsid w:val="00D62EA6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A3BA4"/>
    <w:rsid w:val="00DA530C"/>
    <w:rsid w:val="00DB48EB"/>
    <w:rsid w:val="00DB6517"/>
    <w:rsid w:val="00DC251F"/>
    <w:rsid w:val="00DC78CA"/>
    <w:rsid w:val="00DC79BD"/>
    <w:rsid w:val="00DD1ECD"/>
    <w:rsid w:val="00DD4958"/>
    <w:rsid w:val="00DE257C"/>
    <w:rsid w:val="00DE5688"/>
    <w:rsid w:val="00DE7219"/>
    <w:rsid w:val="00DF0A7F"/>
    <w:rsid w:val="00DF1314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55968"/>
    <w:rsid w:val="00E7454F"/>
    <w:rsid w:val="00E869C4"/>
    <w:rsid w:val="00E875C3"/>
    <w:rsid w:val="00E9660B"/>
    <w:rsid w:val="00EA04F4"/>
    <w:rsid w:val="00EA50A3"/>
    <w:rsid w:val="00EB17D9"/>
    <w:rsid w:val="00EB5FDA"/>
    <w:rsid w:val="00EC1870"/>
    <w:rsid w:val="00ED221B"/>
    <w:rsid w:val="00ED69E1"/>
    <w:rsid w:val="00EE5C28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267C"/>
    <w:rsid w:val="00F24A49"/>
    <w:rsid w:val="00F26C61"/>
    <w:rsid w:val="00F30A37"/>
    <w:rsid w:val="00F35282"/>
    <w:rsid w:val="00F40AC8"/>
    <w:rsid w:val="00F40C6D"/>
    <w:rsid w:val="00F5390F"/>
    <w:rsid w:val="00F54D66"/>
    <w:rsid w:val="00F656A7"/>
    <w:rsid w:val="00F8564A"/>
    <w:rsid w:val="00F86A83"/>
    <w:rsid w:val="00FA06A6"/>
    <w:rsid w:val="00FA097B"/>
    <w:rsid w:val="00FA45AD"/>
    <w:rsid w:val="00FA7F15"/>
    <w:rsid w:val="00FB759C"/>
    <w:rsid w:val="00FD20C3"/>
    <w:rsid w:val="00FD3DF8"/>
    <w:rsid w:val="00FD74C4"/>
    <w:rsid w:val="00FE5C1F"/>
    <w:rsid w:val="00FF34E6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d87dc67d-0739-4cd1-9830-26abc4988147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543EBB-1B3B-49AC-8BA9-AA8C19A5F9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ACE32-B20B-4A7B-A3A6-E79CA1C0B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2210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15225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Sobotka Jaroslav</cp:lastModifiedBy>
  <cp:revision>3</cp:revision>
  <cp:lastPrinted>2017-10-02T23:22:00Z</cp:lastPrinted>
  <dcterms:created xsi:type="dcterms:W3CDTF">2025-12-03T13:30:00Z</dcterms:created>
  <dcterms:modified xsi:type="dcterms:W3CDTF">2025-12-10T13:55:00Z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