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EC17CC" w14:textId="719FAADB" w:rsidR="006964B3" w:rsidRDefault="00DD5B3A">
      <w:pPr>
        <w:jc w:val="center"/>
        <w:rPr>
          <w:b/>
          <w:sz w:val="40"/>
        </w:rPr>
      </w:pPr>
      <w:bookmarkStart w:id="0" w:name="_GoBack"/>
      <w:bookmarkEnd w:id="0"/>
      <w:r w:rsidRPr="004B3F95">
        <w:rPr>
          <w:b/>
          <w:sz w:val="40"/>
        </w:rPr>
        <w:t>ŽÁDOST O PLATBU</w:t>
      </w:r>
    </w:p>
    <w:p w14:paraId="2F921AF5" w14:textId="77777777" w:rsidR="00DD5B3A" w:rsidRPr="00DD5B3A" w:rsidRDefault="00DD5B3A">
      <w:pPr>
        <w:jc w:val="center"/>
      </w:pPr>
    </w:p>
    <w:p w14:paraId="7C28AC47" w14:textId="44096A7C" w:rsidR="006964B3" w:rsidRPr="006E707B" w:rsidRDefault="00DD5B3A" w:rsidP="006E707B">
      <w:pPr>
        <w:jc w:val="center"/>
        <w:rPr>
          <w:b/>
        </w:rPr>
      </w:pPr>
      <w:r w:rsidRPr="00DD5B3A">
        <w:rPr>
          <w:b/>
        </w:rPr>
        <w:t>Program na likvidaci invazních druhů rostlin v Karlovarském kraji</w:t>
      </w:r>
    </w:p>
    <w:p w14:paraId="3F66198D" w14:textId="77777777" w:rsidR="006964B3" w:rsidRPr="004B3F95" w:rsidRDefault="006964B3">
      <w:pPr>
        <w:jc w:val="center"/>
      </w:pPr>
    </w:p>
    <w:p w14:paraId="4AEF1681" w14:textId="3538B969" w:rsidR="006964B3" w:rsidRPr="004B3F95" w:rsidRDefault="000956FC">
      <w:pPr>
        <w:jc w:val="center"/>
        <w:rPr>
          <w:u w:val="dotted"/>
        </w:rPr>
      </w:pPr>
      <w:r w:rsidRPr="004B3F95">
        <w:t>pro rok 202</w:t>
      </w:r>
      <w:r w:rsidR="000406B4">
        <w:t>6</w:t>
      </w:r>
    </w:p>
    <w:p w14:paraId="513F3C5D" w14:textId="77777777" w:rsidR="006964B3" w:rsidRPr="004B3F95" w:rsidRDefault="006964B3"/>
    <w:tbl>
      <w:tblPr>
        <w:tblW w:w="9371" w:type="dxa"/>
        <w:tblInd w:w="55" w:type="dxa"/>
        <w:tblBorders>
          <w:top w:val="single" w:sz="8" w:space="0" w:color="00000A"/>
          <w:left w:val="single" w:sz="8" w:space="0" w:color="00000A"/>
          <w:bottom w:val="single" w:sz="8" w:space="0" w:color="00000A"/>
          <w:right w:val="single" w:sz="8" w:space="0" w:color="000001"/>
          <w:insideH w:val="single" w:sz="8" w:space="0" w:color="00000A"/>
          <w:insideV w:val="single" w:sz="8" w:space="0" w:color="000001"/>
        </w:tblBorders>
        <w:tblCellMar>
          <w:left w:w="60" w:type="dxa"/>
          <w:right w:w="70" w:type="dxa"/>
        </w:tblCellMar>
        <w:tblLook w:val="04A0" w:firstRow="1" w:lastRow="0" w:firstColumn="1" w:lastColumn="0" w:noHBand="0" w:noVBand="1"/>
      </w:tblPr>
      <w:tblGrid>
        <w:gridCol w:w="2426"/>
        <w:gridCol w:w="2896"/>
        <w:gridCol w:w="709"/>
        <w:gridCol w:w="3340"/>
      </w:tblGrid>
      <w:tr w:rsidR="006964B3" w:rsidRPr="004B3F95" w14:paraId="40FF357F" w14:textId="77777777" w:rsidTr="00CA5BC1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01FB8C0A" w14:textId="5BAF9FB6" w:rsidR="006964B3" w:rsidRPr="004B3F95" w:rsidRDefault="006E707B" w:rsidP="006E707B">
            <w:pPr>
              <w:rPr>
                <w:color w:val="000000"/>
              </w:rPr>
            </w:pPr>
            <w:r>
              <w:rPr>
                <w:color w:val="000000"/>
              </w:rPr>
              <w:t>Název příjemce dotace</w:t>
            </w:r>
            <w:r w:rsidR="00F263DA"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2A37FD5A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5336828A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19B424C7" w14:textId="504BBCAD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Adresa</w:t>
            </w:r>
            <w:r w:rsidR="006E707B">
              <w:rPr>
                <w:color w:val="000000"/>
              </w:rPr>
              <w:t xml:space="preserve"> sídla / trvalého bydliště</w:t>
            </w:r>
            <w:r w:rsidRPr="004B3F95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left w:val="single" w:sz="8" w:space="0" w:color="00000A"/>
              <w:bottom w:val="single" w:sz="4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2EF39F64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6964B3" w:rsidRPr="004B3F95" w14:paraId="0B40E90A" w14:textId="77777777" w:rsidTr="00E90835">
        <w:trPr>
          <w:trHeight w:val="510"/>
        </w:trPr>
        <w:tc>
          <w:tcPr>
            <w:tcW w:w="242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6D3ABF5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IČO / datum narození:</w:t>
            </w:r>
          </w:p>
        </w:tc>
        <w:tc>
          <w:tcPr>
            <w:tcW w:w="289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01CBA3A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  <w:tc>
          <w:tcPr>
            <w:tcW w:w="709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7C523447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DIČ:</w:t>
            </w:r>
          </w:p>
        </w:tc>
        <w:tc>
          <w:tcPr>
            <w:tcW w:w="3340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78AC763D" w14:textId="77777777" w:rsidR="006964B3" w:rsidRPr="004B3F95" w:rsidRDefault="006964B3">
            <w:pPr>
              <w:rPr>
                <w:color w:val="000000"/>
              </w:rPr>
            </w:pPr>
          </w:p>
        </w:tc>
      </w:tr>
      <w:tr w:rsidR="006964B3" w:rsidRPr="004B3F95" w14:paraId="3A7674C6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5438E73E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Číslo účtu příjemce: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vAlign w:val="center"/>
          </w:tcPr>
          <w:p w14:paraId="260C21B9" w14:textId="77777777" w:rsidR="006964B3" w:rsidRPr="004B3F95" w:rsidRDefault="00F263DA">
            <w:pPr>
              <w:rPr>
                <w:color w:val="000000"/>
              </w:rPr>
            </w:pPr>
            <w:r w:rsidRPr="004B3F95">
              <w:rPr>
                <w:color w:val="000000"/>
              </w:rPr>
              <w:t> </w:t>
            </w:r>
          </w:p>
        </w:tc>
      </w:tr>
      <w:tr w:rsidR="00DD5B3A" w:rsidRPr="004B3F95" w14:paraId="14C96FF0" w14:textId="77777777" w:rsidTr="00CA5BC1">
        <w:trPr>
          <w:trHeight w:val="510"/>
        </w:trPr>
        <w:tc>
          <w:tcPr>
            <w:tcW w:w="2426" w:type="dxa"/>
            <w:tcBorders>
              <w:left w:val="single" w:sz="8" w:space="0" w:color="00000A"/>
              <w:bottom w:val="single" w:sz="8" w:space="0" w:color="00000A"/>
              <w:right w:val="single" w:sz="8" w:space="0" w:color="000001"/>
            </w:tcBorders>
            <w:tcMar>
              <w:left w:w="60" w:type="dxa"/>
            </w:tcMar>
            <w:vAlign w:val="center"/>
          </w:tcPr>
          <w:p w14:paraId="2BEB8081" w14:textId="50855CD4" w:rsidR="00DD5B3A" w:rsidRPr="004B3F95" w:rsidRDefault="00DD5B3A" w:rsidP="006E707B">
            <w:pPr>
              <w:rPr>
                <w:color w:val="000000"/>
              </w:rPr>
            </w:pPr>
            <w:r w:rsidRPr="00DD5B3A">
              <w:rPr>
                <w:color w:val="000000"/>
              </w:rPr>
              <w:t>Variabilní symbol</w:t>
            </w:r>
            <w:r w:rsidR="006E707B">
              <w:rPr>
                <w:color w:val="000000"/>
              </w:rPr>
              <w:t>*</w:t>
            </w:r>
            <w:r w:rsidRPr="00DD5B3A">
              <w:rPr>
                <w:color w:val="000000"/>
              </w:rPr>
              <w:t>:</w:t>
            </w:r>
          </w:p>
        </w:tc>
        <w:tc>
          <w:tcPr>
            <w:tcW w:w="6945" w:type="dxa"/>
            <w:gridSpan w:val="3"/>
            <w:tcBorders>
              <w:bottom w:val="single" w:sz="8" w:space="0" w:color="00000A"/>
              <w:right w:val="single" w:sz="8" w:space="0" w:color="000001"/>
            </w:tcBorders>
            <w:vAlign w:val="center"/>
          </w:tcPr>
          <w:p w14:paraId="04ADA617" w14:textId="77777777" w:rsidR="00DD5B3A" w:rsidRPr="004B3F95" w:rsidRDefault="00DD5B3A">
            <w:pPr>
              <w:rPr>
                <w:color w:val="000000"/>
              </w:rPr>
            </w:pPr>
          </w:p>
        </w:tc>
      </w:tr>
    </w:tbl>
    <w:p w14:paraId="1E77F166" w14:textId="2ED51E49" w:rsidR="006964B3" w:rsidRPr="00DD5B3A" w:rsidRDefault="006964B3"/>
    <w:p w14:paraId="7A74A9E5" w14:textId="77777777" w:rsidR="006964B3" w:rsidRPr="004B3F95" w:rsidRDefault="006964B3">
      <w:pPr>
        <w:rPr>
          <w:b/>
        </w:rPr>
      </w:pPr>
    </w:p>
    <w:p w14:paraId="68A6C035" w14:textId="77777777" w:rsidR="006964B3" w:rsidRPr="004B3F95" w:rsidRDefault="00F263DA">
      <w:pPr>
        <w:rPr>
          <w:b/>
        </w:rPr>
      </w:pPr>
      <w:r w:rsidRPr="004B3F95">
        <w:rPr>
          <w:b/>
        </w:rPr>
        <w:t>Podmínky:</w:t>
      </w:r>
    </w:p>
    <w:p w14:paraId="464EF0AE" w14:textId="77777777" w:rsidR="00DD5B3A" w:rsidRDefault="00DD5B3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Maximální dotace na celoroční likvidaci invazních rostlin je 50 % celkových nákladů, maximálně však do výše 1,50 Kč/m</w:t>
      </w:r>
      <w:r w:rsidRPr="00DD5B3A">
        <w:rPr>
          <w:vertAlign w:val="superscript"/>
        </w:rPr>
        <w:t>2</w:t>
      </w:r>
      <w:r>
        <w:t xml:space="preserve">  </w:t>
      </w:r>
    </w:p>
    <w:p w14:paraId="364ECFA5" w14:textId="18C485D5" w:rsidR="00DD5B3A" w:rsidRDefault="00DD5B3A" w:rsidP="00DD5B3A">
      <w:pPr>
        <w:pStyle w:val="Odstavecseseznamem"/>
        <w:numPr>
          <w:ilvl w:val="0"/>
          <w:numId w:val="3"/>
        </w:numPr>
        <w:ind w:left="426" w:hanging="426"/>
        <w:jc w:val="both"/>
      </w:pPr>
      <w:r>
        <w:t>Celková výše dotace je maximálně 300 000 Kč celkem pro 1 žadatele za všechny jeho žádosti v daném roce</w:t>
      </w:r>
    </w:p>
    <w:p w14:paraId="05D8AFE7" w14:textId="77777777" w:rsidR="006964B3" w:rsidRPr="004B3F95" w:rsidRDefault="006964B3">
      <w:pPr>
        <w:jc w:val="both"/>
      </w:pPr>
    </w:p>
    <w:p w14:paraId="64E0E7FD" w14:textId="77777777" w:rsidR="006964B3" w:rsidRPr="004B3F95" w:rsidRDefault="006964B3">
      <w:pPr>
        <w:jc w:val="both"/>
      </w:pPr>
    </w:p>
    <w:tbl>
      <w:tblPr>
        <w:tblW w:w="7905" w:type="dxa"/>
        <w:tblBorders>
          <w:top w:val="single" w:sz="4" w:space="0" w:color="00000A"/>
          <w:left w:val="single" w:sz="4" w:space="0" w:color="00000A"/>
          <w:bottom w:val="single" w:sz="4" w:space="0" w:color="00000A"/>
          <w:right w:val="single" w:sz="4" w:space="0" w:color="00000A"/>
          <w:insideH w:val="single" w:sz="4" w:space="0" w:color="00000A"/>
          <w:insideV w:val="single" w:sz="4" w:space="0" w:color="00000A"/>
        </w:tblBorders>
        <w:tblLook w:val="04A0" w:firstRow="1" w:lastRow="0" w:firstColumn="1" w:lastColumn="0" w:noHBand="0" w:noVBand="1"/>
      </w:tblPr>
      <w:tblGrid>
        <w:gridCol w:w="4645"/>
        <w:gridCol w:w="3260"/>
      </w:tblGrid>
      <w:tr w:rsidR="00DD5B3A" w:rsidRPr="004B3F95" w14:paraId="1A8EA34F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330C228" w14:textId="10D3D7F1" w:rsidR="00DD5B3A" w:rsidRPr="004B3F95" w:rsidRDefault="00DD5B3A" w:rsidP="00DD5B3A">
            <w:r w:rsidRPr="003658F5">
              <w:t>Celková plocha likvidace (průni</w:t>
            </w:r>
            <w:r>
              <w:t>k v m</w:t>
            </w:r>
            <w:r w:rsidRPr="00DD5B3A">
              <w:rPr>
                <w:vertAlign w:val="superscript"/>
              </w:rPr>
              <w:t>2</w:t>
            </w:r>
            <w:r>
              <w:t>)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20954BEE" w14:textId="77777777" w:rsidR="00DD5B3A" w:rsidRPr="004B3F95" w:rsidRDefault="00DD5B3A" w:rsidP="00DD5B3A"/>
        </w:tc>
      </w:tr>
      <w:tr w:rsidR="00DD5B3A" w:rsidRPr="004B3F95" w14:paraId="77B86DAB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6D1BC9DD" w14:textId="2BCA7FA5" w:rsidR="00DD5B3A" w:rsidRPr="004B3F95" w:rsidRDefault="00DD5B3A" w:rsidP="00DD5B3A">
            <w:r w:rsidRPr="003658F5">
              <w:t>Požadovaná výše dotace v Kč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5E1C1E04" w14:textId="77777777" w:rsidR="00DD5B3A" w:rsidRPr="004B3F95" w:rsidRDefault="00DD5B3A" w:rsidP="00DD5B3A"/>
        </w:tc>
      </w:tr>
      <w:tr w:rsidR="00DD5B3A" w:rsidRPr="004B3F95" w14:paraId="50758908" w14:textId="77777777" w:rsidTr="00871A47">
        <w:trPr>
          <w:trHeight w:val="624"/>
        </w:trPr>
        <w:tc>
          <w:tcPr>
            <w:tcW w:w="4645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795440BD" w14:textId="29A6DEE8" w:rsidR="00DD5B3A" w:rsidRPr="004B3F95" w:rsidRDefault="00DD5B3A" w:rsidP="00DD5B3A">
            <w:r w:rsidRPr="003658F5">
              <w:t>Celkové náklady likvidačních prací v Kč</w:t>
            </w:r>
          </w:p>
        </w:tc>
        <w:tc>
          <w:tcPr>
            <w:tcW w:w="3260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tcMar>
              <w:left w:w="108" w:type="dxa"/>
            </w:tcMar>
            <w:vAlign w:val="center"/>
          </w:tcPr>
          <w:p w14:paraId="30448A2C" w14:textId="77777777" w:rsidR="00DD5B3A" w:rsidRPr="004B3F95" w:rsidRDefault="00DD5B3A" w:rsidP="00DD5B3A"/>
        </w:tc>
      </w:tr>
    </w:tbl>
    <w:p w14:paraId="4816E9F2" w14:textId="77777777" w:rsidR="006964B3" w:rsidRPr="004B3F95" w:rsidRDefault="006964B3"/>
    <w:p w14:paraId="3219D44A" w14:textId="77777777" w:rsidR="006964B3" w:rsidRPr="004B3F95" w:rsidRDefault="006964B3"/>
    <w:p w14:paraId="23F1D986" w14:textId="358418E5" w:rsidR="006964B3" w:rsidRDefault="006964B3"/>
    <w:p w14:paraId="27BBD2B3" w14:textId="16D29EA2" w:rsidR="00DD5B3A" w:rsidRDefault="00DD5B3A"/>
    <w:p w14:paraId="291C59A9" w14:textId="3FA873B3" w:rsidR="00DD5B3A" w:rsidRDefault="00DD5B3A"/>
    <w:p w14:paraId="3C6B628F" w14:textId="7EB0DB31" w:rsidR="00DD5B3A" w:rsidRDefault="00DD5B3A"/>
    <w:p w14:paraId="61D5DF6F" w14:textId="64E9903F" w:rsidR="00DD5B3A" w:rsidRDefault="00DD5B3A"/>
    <w:p w14:paraId="6F4FA271" w14:textId="77777777" w:rsidR="00DD5B3A" w:rsidRPr="004B3F95" w:rsidRDefault="00DD5B3A"/>
    <w:p w14:paraId="1032BDD4" w14:textId="77777777" w:rsidR="006964B3" w:rsidRPr="004B3F95" w:rsidRDefault="00F263DA">
      <w:r w:rsidRPr="004B3F95">
        <w:rPr>
          <w:noProof/>
        </w:rPr>
        <mc:AlternateContent>
          <mc:Choice Requires="wps">
            <w:drawing>
              <wp:anchor distT="0" distB="0" distL="89535" distR="89535" simplePos="0" relativeHeight="3" behindDoc="0" locked="0" layoutInCell="1" allowOverlap="1" wp14:anchorId="43CDB0E4" wp14:editId="4507FDA9">
                <wp:simplePos x="0" y="0"/>
                <wp:positionH relativeFrom="margin">
                  <wp:align>right</wp:align>
                </wp:positionH>
                <wp:positionV relativeFrom="paragraph">
                  <wp:posOffset>59690</wp:posOffset>
                </wp:positionV>
                <wp:extent cx="2409190" cy="515620"/>
                <wp:effectExtent l="0" t="0" r="0" b="0"/>
                <wp:wrapSquare wrapText="bothSides"/>
                <wp:docPr id="1" name="Rámec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409190" cy="51562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3794" w:type="dxa"/>
                              <w:jc w:val="right"/>
                              <w:tblBorders>
                                <w:bottom w:val="dotted" w:sz="12" w:space="0" w:color="00000A"/>
                                <w:insideH w:val="dotted" w:sz="12" w:space="0" w:color="00000A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3794"/>
                            </w:tblGrid>
                            <w:tr w:rsidR="006964B3" w14:paraId="3D88CF95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3794" w:type="dxa"/>
                                  <w:tcBorders>
                                    <w:bottom w:val="dotted" w:sz="12" w:space="0" w:color="00000A"/>
                                  </w:tcBorders>
                                  <w:vAlign w:val="center"/>
                                </w:tcPr>
                                <w:p w14:paraId="1F313346" w14:textId="77777777" w:rsidR="006964B3" w:rsidRDefault="006964B3">
                                  <w:pPr>
                                    <w:jc w:val="center"/>
                                  </w:pPr>
                                  <w:bookmarkStart w:id="1" w:name="__UnoMark__133_1494306046"/>
                                  <w:bookmarkEnd w:id="1"/>
                                </w:p>
                              </w:tc>
                            </w:tr>
                            <w:tr w:rsidR="006964B3" w14:paraId="72F5EF7A" w14:textId="77777777">
                              <w:trPr>
                                <w:jc w:val="right"/>
                              </w:trPr>
                              <w:tc>
                                <w:tcPr>
                                  <w:tcW w:w="3794" w:type="dxa"/>
                                  <w:tcBorders>
                                    <w:top w:val="dotted" w:sz="12" w:space="0" w:color="00000A"/>
                                  </w:tcBorders>
                                  <w:vAlign w:val="center"/>
                                </w:tcPr>
                                <w:p w14:paraId="44906816" w14:textId="77777777" w:rsidR="006964B3" w:rsidRDefault="00F263DA">
                                  <w:pPr>
                                    <w:jc w:val="center"/>
                                  </w:pPr>
                                  <w:bookmarkStart w:id="2" w:name="__UnoMark__134_1494306046"/>
                                  <w:bookmarkEnd w:id="2"/>
                                  <w:r>
                                    <w:rPr>
                                      <w:bCs/>
                                      <w:iCs/>
                                      <w:sz w:val="22"/>
                                      <w:szCs w:val="22"/>
                                    </w:rPr>
                                    <w:t>jméno a podpis žadatele nebo oprávněného zástupce</w:t>
                                  </w:r>
                                </w:p>
                              </w:tc>
                            </w:tr>
                          </w:tbl>
                          <w:p w14:paraId="5FF11334" w14:textId="77777777" w:rsidR="00C66D86" w:rsidRDefault="00C66D86"/>
                        </w:txbxContent>
                      </wps:txbx>
                      <wps:bodyPr lIns="0" tIns="0" rIns="0" bIns="0" anchor="t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43CDB0E4" id="_x0000_t202" coordsize="21600,21600" o:spt="202" path="m,l,21600r21600,l21600,xe">
                <v:stroke joinstyle="miter"/>
                <v:path gradientshapeok="t" o:connecttype="rect"/>
              </v:shapetype>
              <v:shape id="Rámec1" o:spid="_x0000_s1026" type="#_x0000_t202" style="position:absolute;margin-left:138.5pt;margin-top:4.7pt;width:189.7pt;height:40.6pt;z-index:3;visibility:visible;mso-wrap-style:square;mso-wrap-distance-left:7.05pt;mso-wrap-distance-top:0;mso-wrap-distance-right:7.05pt;mso-wrap-distance-bottom:0;mso-position-horizontal:right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" filled="f" stroked="f">
                <v:textbox style="mso-fit-shape-to-text:t" inset="0,0,0,0">
                  <w:txbxContent>
                    <w:tbl>
                      <w:tblPr>
                        <w:tblW w:w="3794" w:type="dxa"/>
                        <w:jc w:val="right"/>
                        <w:tblBorders>
                          <w:bottom w:val="dotted" w:sz="12" w:space="0" w:color="00000A"/>
                          <w:insideH w:val="dotted" w:sz="12" w:space="0" w:color="00000A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3794"/>
                      </w:tblGrid>
                      <w:tr w:rsidR="006964B3" w14:paraId="3D88CF95" w14:textId="77777777">
                        <w:trPr>
                          <w:jc w:val="right"/>
                        </w:trPr>
                        <w:tc>
                          <w:tcPr>
                            <w:tcW w:w="3794" w:type="dxa"/>
                            <w:tcBorders>
                              <w:bottom w:val="dotted" w:sz="12" w:space="0" w:color="00000A"/>
                            </w:tcBorders>
                            <w:vAlign w:val="center"/>
                          </w:tcPr>
                          <w:p w14:paraId="1F313346" w14:textId="77777777" w:rsidR="006964B3" w:rsidRDefault="006964B3">
                            <w:pPr>
                              <w:jc w:val="center"/>
                            </w:pPr>
                            <w:bookmarkStart w:id="3" w:name="__UnoMark__133_1494306046"/>
                            <w:bookmarkEnd w:id="3"/>
                          </w:p>
                        </w:tc>
                      </w:tr>
                      <w:tr w:rsidR="006964B3" w14:paraId="72F5EF7A" w14:textId="77777777">
                        <w:trPr>
                          <w:jc w:val="right"/>
                        </w:trPr>
                        <w:tc>
                          <w:tcPr>
                            <w:tcW w:w="3794" w:type="dxa"/>
                            <w:tcBorders>
                              <w:top w:val="dotted" w:sz="12" w:space="0" w:color="00000A"/>
                            </w:tcBorders>
                            <w:vAlign w:val="center"/>
                          </w:tcPr>
                          <w:p w14:paraId="44906816" w14:textId="77777777" w:rsidR="006964B3" w:rsidRDefault="00F263DA">
                            <w:pPr>
                              <w:jc w:val="center"/>
                            </w:pPr>
                            <w:bookmarkStart w:id="4" w:name="__UnoMark__134_1494306046"/>
                            <w:bookmarkEnd w:id="4"/>
                            <w:r>
                              <w:rPr>
                                <w:bCs/>
                                <w:iCs/>
                                <w:sz w:val="22"/>
                                <w:szCs w:val="22"/>
                              </w:rPr>
                              <w:t>jméno a podpis žadatele nebo oprávněného zástupce</w:t>
                            </w:r>
                          </w:p>
                        </w:tc>
                      </w:tr>
                    </w:tbl>
                    <w:p w14:paraId="5FF11334" w14:textId="77777777" w:rsidR="00C66D86" w:rsidRDefault="00C66D86"/>
                  </w:txbxContent>
                </v:textbox>
                <w10:wrap type="square" anchorx="margin"/>
              </v:shape>
            </w:pict>
          </mc:Fallback>
        </mc:AlternateContent>
      </w:r>
    </w:p>
    <w:p w14:paraId="05A920D2" w14:textId="77777777" w:rsidR="006964B3" w:rsidRPr="004B3F95" w:rsidRDefault="006964B3"/>
    <w:p w14:paraId="445CD19C" w14:textId="77777777" w:rsidR="006964B3" w:rsidRPr="004B3F95" w:rsidRDefault="006964B3"/>
    <w:p w14:paraId="37E225CA" w14:textId="77777777" w:rsidR="006964B3" w:rsidRPr="004B3F95" w:rsidRDefault="006964B3"/>
    <w:p w14:paraId="28258E38" w14:textId="69F82201" w:rsidR="006E707B" w:rsidRDefault="006E707B"/>
    <w:p w14:paraId="161EE584" w14:textId="77777777" w:rsidR="006E707B" w:rsidRPr="006E707B" w:rsidRDefault="006E707B" w:rsidP="006E707B"/>
    <w:p w14:paraId="75E934B7" w14:textId="77777777" w:rsidR="006E707B" w:rsidRPr="006E707B" w:rsidRDefault="006E707B" w:rsidP="006E707B"/>
    <w:p w14:paraId="6F3D5D1F" w14:textId="0E983AA8" w:rsidR="006E707B" w:rsidRDefault="006E707B" w:rsidP="006E707B"/>
    <w:p w14:paraId="010F0159" w14:textId="5699EBB1" w:rsidR="006964B3" w:rsidRPr="006E707B" w:rsidRDefault="006E707B" w:rsidP="006E707B">
      <w:pPr>
        <w:rPr>
          <w:i/>
          <w:sz w:val="22"/>
          <w:szCs w:val="22"/>
        </w:rPr>
      </w:pPr>
      <w:r w:rsidRPr="006E707B">
        <w:rPr>
          <w:i/>
          <w:sz w:val="22"/>
          <w:szCs w:val="22"/>
        </w:rPr>
        <w:t>* viz Veřejnoprávní smlouva o poskytnutí dotace z rozpočtu Karlovarského kraje čl. II. odst. 2.</w:t>
      </w:r>
    </w:p>
    <w:sectPr w:rsidR="006964B3" w:rsidRPr="006E707B" w:rsidSect="00DD5B3A">
      <w:pgSz w:w="11906" w:h="16838"/>
      <w:pgMar w:top="1417" w:right="1417" w:bottom="1417" w:left="1417" w:header="0" w:footer="0" w:gutter="0"/>
      <w:cols w:space="708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A277FF6" w14:textId="77777777" w:rsidR="001157B6" w:rsidRDefault="001157B6" w:rsidP="006E707B">
      <w:r>
        <w:separator/>
      </w:r>
    </w:p>
  </w:endnote>
  <w:endnote w:type="continuationSeparator" w:id="0">
    <w:p w14:paraId="13C2CA83" w14:textId="77777777" w:rsidR="001157B6" w:rsidRDefault="001157B6" w:rsidP="006E707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Liberation Sans">
    <w:altName w:val="Arial"/>
    <w:charset w:val="EE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4F73AD" w14:textId="77777777" w:rsidR="001157B6" w:rsidRDefault="001157B6" w:rsidP="006E707B">
      <w:r>
        <w:separator/>
      </w:r>
    </w:p>
  </w:footnote>
  <w:footnote w:type="continuationSeparator" w:id="0">
    <w:p w14:paraId="515D137A" w14:textId="77777777" w:rsidR="001157B6" w:rsidRDefault="001157B6" w:rsidP="006E707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805025"/>
    <w:multiLevelType w:val="hybridMultilevel"/>
    <w:tmpl w:val="A16E809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F8E22A1"/>
    <w:multiLevelType w:val="multilevel"/>
    <w:tmpl w:val="8256974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  <w:b w:val="0"/>
        <w:i w:val="0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6CE31A1E"/>
    <w:multiLevelType w:val="multilevel"/>
    <w:tmpl w:val="60760C4E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964B3"/>
    <w:rsid w:val="000406B4"/>
    <w:rsid w:val="000956FC"/>
    <w:rsid w:val="00107842"/>
    <w:rsid w:val="001157B6"/>
    <w:rsid w:val="003F37B9"/>
    <w:rsid w:val="004B3F95"/>
    <w:rsid w:val="005D2C6E"/>
    <w:rsid w:val="006964B3"/>
    <w:rsid w:val="006E707B"/>
    <w:rsid w:val="00833B28"/>
    <w:rsid w:val="00871A47"/>
    <w:rsid w:val="00922053"/>
    <w:rsid w:val="009373C8"/>
    <w:rsid w:val="00BC2B7B"/>
    <w:rsid w:val="00C64ECA"/>
    <w:rsid w:val="00C66D86"/>
    <w:rsid w:val="00CA5BC1"/>
    <w:rsid w:val="00DB5381"/>
    <w:rsid w:val="00DD5B3A"/>
    <w:rsid w:val="00E104C5"/>
    <w:rsid w:val="00E90835"/>
    <w:rsid w:val="00F263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414F24"/>
  <w15:docId w15:val="{F469FD54-33F4-48A9-B509-892C9FB3E0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2D6F43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adpis"/>
    <w:pPr>
      <w:outlineLvl w:val="0"/>
    </w:pPr>
  </w:style>
  <w:style w:type="paragraph" w:styleId="Nadpis2">
    <w:name w:val="heading 2"/>
    <w:basedOn w:val="Nadpis"/>
    <w:pPr>
      <w:outlineLvl w:val="1"/>
    </w:pPr>
  </w:style>
  <w:style w:type="paragraph" w:styleId="Nadpis3">
    <w:name w:val="heading 3"/>
    <w:basedOn w:val="Nadpis"/>
    <w:pPr>
      <w:outlineLvl w:val="2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ListLabel1">
    <w:name w:val="ListLabel 1"/>
    <w:qFormat/>
    <w:rPr>
      <w:b w:val="0"/>
      <w:i w:val="0"/>
    </w:rPr>
  </w:style>
  <w:style w:type="character" w:customStyle="1" w:styleId="ListLabel2">
    <w:name w:val="ListLabel 2"/>
    <w:qFormat/>
    <w:rPr>
      <w:rFonts w:cs="Courier New"/>
    </w:rPr>
  </w:style>
  <w:style w:type="paragraph" w:customStyle="1" w:styleId="Nadpis">
    <w:name w:val="Nadpis"/>
    <w:basedOn w:val="Normln"/>
    <w:next w:val="Tlotextu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customStyle="1" w:styleId="Tlotextu">
    <w:name w:val="Tělo textu"/>
    <w:basedOn w:val="Normln"/>
    <w:pPr>
      <w:spacing w:after="140" w:line="288" w:lineRule="auto"/>
    </w:pPr>
  </w:style>
  <w:style w:type="paragraph" w:styleId="Seznam">
    <w:name w:val="List"/>
    <w:basedOn w:val="Tlotextu"/>
    <w:rPr>
      <w:rFonts w:cs="Mangal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Mangal"/>
      <w:i/>
      <w:iCs/>
    </w:rPr>
  </w:style>
  <w:style w:type="paragraph" w:customStyle="1" w:styleId="Rejstk">
    <w:name w:val="Rejstřík"/>
    <w:basedOn w:val="Normln"/>
    <w:qFormat/>
    <w:pPr>
      <w:suppressLineNumbers/>
    </w:pPr>
    <w:rPr>
      <w:rFonts w:cs="Mangal"/>
    </w:rPr>
  </w:style>
  <w:style w:type="paragraph" w:styleId="Odstavecseseznamem">
    <w:name w:val="List Paragraph"/>
    <w:basedOn w:val="Normln"/>
    <w:uiPriority w:val="34"/>
    <w:qFormat/>
    <w:rsid w:val="002D6F43"/>
    <w:pPr>
      <w:ind w:left="708"/>
    </w:pPr>
  </w:style>
  <w:style w:type="paragraph" w:customStyle="1" w:styleId="Obsahrmce">
    <w:name w:val="Obsah rámce"/>
    <w:basedOn w:val="Normln"/>
    <w:qFormat/>
  </w:style>
  <w:style w:type="paragraph" w:customStyle="1" w:styleId="Quotations">
    <w:name w:val="Quotations"/>
    <w:basedOn w:val="Normln"/>
    <w:qFormat/>
  </w:style>
  <w:style w:type="paragraph" w:styleId="Nzev">
    <w:name w:val="Title"/>
    <w:basedOn w:val="Nadpis"/>
  </w:style>
  <w:style w:type="paragraph" w:customStyle="1" w:styleId="Podtitul">
    <w:name w:val="Podtitul"/>
    <w:basedOn w:val="Nadpis"/>
  </w:style>
  <w:style w:type="paragraph" w:styleId="Zhlav">
    <w:name w:val="header"/>
    <w:basedOn w:val="Normln"/>
    <w:link w:val="Zhlav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6E707B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6E707B"/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E086FD238DE3E1409C69CC8ADD69FCF1" ma:contentTypeVersion="3" ma:contentTypeDescription="Vytvoří nový dokument" ma:contentTypeScope="" ma:versionID="120b95b898bfbd5fbdfc358ec1f98b16">
  <xsd:schema xmlns:xsd="http://www.w3.org/2001/XMLSchema" xmlns:xs="http://www.w3.org/2001/XMLSchema" xmlns:p="http://schemas.microsoft.com/office/2006/metadata/properties" xmlns:ns1="http://schemas.microsoft.com/sharepoint/v3" xmlns:ns2="c9e48692-194e-417d-af40-42e3d4ef737b" targetNamespace="http://schemas.microsoft.com/office/2006/metadata/properties" ma:root="true" ma:fieldsID="d52e62a289919ace663ba89c75de4527" ns1:_="" ns2:_="">
    <xsd:import namespace="http://schemas.microsoft.com/sharepoint/v3"/>
    <xsd:import namespace="c9e48692-194e-417d-af40-42e3d4ef737b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igrationSourceURL" minOccurs="0"/>
                <xsd:element ref="ns1:RoutingEnabled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Datum zahájení plánování" ma:description="" ma:internalName="PublishingStartDate">
      <xsd:simpleType>
        <xsd:restriction base="dms:Unknown"/>
      </xsd:simpleType>
    </xsd:element>
    <xsd:element name="PublishingExpirationDate" ma:index="9" nillable="true" ma:displayName="Datum ukončení plánování" ma:description="" ma:internalName="PublishingExpirationDate">
      <xsd:simpleType>
        <xsd:restriction base="dms:Unknown"/>
      </xsd:simpleType>
    </xsd:element>
    <xsd:element name="RoutingEnabled" ma:index="11" ma:displayName="Aktivní" ma:internalName="RoutingEnabled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e48692-194e-417d-af40-42e3d4ef737b" elementFormDefault="qualified">
    <xsd:import namespace="http://schemas.microsoft.com/office/2006/documentManagement/types"/>
    <xsd:import namespace="http://schemas.microsoft.com/office/infopath/2007/PartnerControls"/>
    <xsd:element name="MigrationSourceURL" ma:index="10" nillable="true" ma:displayName="MigrationSourceURL" ma:internalName="MigrationSourceURL0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MigrationSourceURL xmlns="c9e48692-194e-417d-af40-42e3d4ef737b" xsi:nil="true"/>
    <RoutingEnabled xmlns="http://schemas.microsoft.com/sharepoint/v3">false</RoutingEnabled>
  </documentManagement>
</p:properties>
</file>

<file path=customXml/itemProps1.xml><?xml version="1.0" encoding="utf-8"?>
<ds:datastoreItem xmlns:ds="http://schemas.openxmlformats.org/officeDocument/2006/customXml" ds:itemID="{95DAEC55-F26A-4984-A42E-4074EB8B32D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BA0919B-1089-433F-BD0E-EDFE8D3302D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c9e48692-194e-417d-af40-42e3d4ef737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7FFAA03-CA83-4181-BCC0-4258088D5133}">
  <ds:schemaRefs>
    <ds:schemaRef ds:uri="http://schemas.microsoft.com/sharepoint/v3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c9e48692-194e-417d-af40-42e3d4ef737b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101</Words>
  <Characters>601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alena</dc:creator>
  <cp:lastModifiedBy>Fučíková Martina</cp:lastModifiedBy>
  <cp:revision>2</cp:revision>
  <dcterms:created xsi:type="dcterms:W3CDTF">2025-12-03T13:09:00Z</dcterms:created>
  <dcterms:modified xsi:type="dcterms:W3CDTF">2025-12-03T13:09:00Z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0x010100E086FD238DE3E1409C69CC8ADD69FCF1</vt:lpwstr>
  </property>
  <property fmtid="{D5CDD505-2E9C-101B-9397-08002B2CF9AE}" pid="9" name="MigrationSourceURL">
    <vt:lpwstr/>
  </property>
  <property fmtid="{D5CDD505-2E9C-101B-9397-08002B2CF9AE}" pid="10" name="PublishingContact">
    <vt:lpwstr/>
  </property>
  <property fmtid="{D5CDD505-2E9C-101B-9397-08002B2CF9AE}" pid="11" name="PublishingPageContent">
    <vt:lpwstr/>
  </property>
  <property fmtid="{D5CDD505-2E9C-101B-9397-08002B2CF9AE}" pid="12" name="e1a5b98cdd71426dacb6e478c7a5882f">
    <vt:lpwstr/>
  </property>
  <property fmtid="{D5CDD505-2E9C-101B-9397-08002B2CF9AE}" pid="13" name="Order">
    <vt:r8>1147400</vt:r8>
  </property>
  <property fmtid="{D5CDD505-2E9C-101B-9397-08002B2CF9AE}" pid="14" name="PublishingRollupImage">
    <vt:lpwstr/>
  </property>
  <property fmtid="{D5CDD505-2E9C-101B-9397-08002B2CF9AE}" pid="15" name="PublishingContactEmail">
    <vt:lpwstr/>
  </property>
  <property fmtid="{D5CDD505-2E9C-101B-9397-08002B2CF9AE}" pid="16" name="xd_Signature">
    <vt:bool>false</vt:bool>
  </property>
  <property fmtid="{D5CDD505-2E9C-101B-9397-08002B2CF9AE}" pid="17" name="xd_ProgID">
    <vt:lpwstr/>
  </property>
  <property fmtid="{D5CDD505-2E9C-101B-9397-08002B2CF9AE}" pid="18" name="PublishingContactPicture">
    <vt:lpwstr/>
  </property>
  <property fmtid="{D5CDD505-2E9C-101B-9397-08002B2CF9AE}" pid="19" name="PublishingVariationGroupID">
    <vt:lpwstr/>
  </property>
  <property fmtid="{D5CDD505-2E9C-101B-9397-08002B2CF9AE}" pid="20" name="MigrationSourceURL2">
    <vt:lpwstr/>
  </property>
  <property fmtid="{D5CDD505-2E9C-101B-9397-08002B2CF9AE}" pid="21" name="MigrationSourceURL1">
    <vt:lpwstr/>
  </property>
  <property fmtid="{D5CDD505-2E9C-101B-9397-08002B2CF9AE}" pid="22" name="PublishingContactName">
    <vt:lpwstr/>
  </property>
  <property fmtid="{D5CDD505-2E9C-101B-9397-08002B2CF9AE}" pid="23" name="PublishingVariationRelationshipLinkFieldID">
    <vt:lpwstr/>
  </property>
  <property fmtid="{D5CDD505-2E9C-101B-9397-08002B2CF9AE}" pid="24" name="_SourceUrl">
    <vt:lpwstr/>
  </property>
  <property fmtid="{D5CDD505-2E9C-101B-9397-08002B2CF9AE}" pid="25" name="_SharedFileIndex">
    <vt:lpwstr/>
  </property>
  <property fmtid="{D5CDD505-2E9C-101B-9397-08002B2CF9AE}" pid="26" name="Comments">
    <vt:lpwstr/>
  </property>
  <property fmtid="{D5CDD505-2E9C-101B-9397-08002B2CF9AE}" pid="27" name="PublishingPageLayout">
    <vt:lpwstr/>
  </property>
  <property fmtid="{D5CDD505-2E9C-101B-9397-08002B2CF9AE}" pid="28" name="TaxCatchAll">
    <vt:lpwstr/>
  </property>
  <property fmtid="{D5CDD505-2E9C-101B-9397-08002B2CF9AE}" pid="29" name="Wiki Page Categories">
    <vt:lpwstr/>
  </property>
  <property fmtid="{D5CDD505-2E9C-101B-9397-08002B2CF9AE}" pid="30" name="TemplateUrl">
    <vt:lpwstr/>
  </property>
  <property fmtid="{D5CDD505-2E9C-101B-9397-08002B2CF9AE}" pid="31" name="Audience">
    <vt:lpwstr/>
  </property>
</Properties>
</file>