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75E" w:rsidRPr="001440C7" w:rsidRDefault="001C3984">
      <w:pPr>
        <w:pStyle w:val="Nadpis9"/>
        <w:tabs>
          <w:tab w:val="left" w:pos="1440"/>
        </w:tabs>
        <w:rPr>
          <w:b/>
          <w:sz w:val="16"/>
          <w:u w:val="none"/>
        </w:rPr>
      </w:pPr>
      <w:r w:rsidRPr="00E635C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673EA7" wp14:editId="04DB5FFF">
                <wp:simplePos x="0" y="0"/>
                <wp:positionH relativeFrom="column">
                  <wp:posOffset>2823007</wp:posOffset>
                </wp:positionH>
                <wp:positionV relativeFrom="paragraph">
                  <wp:posOffset>82169</wp:posOffset>
                </wp:positionV>
                <wp:extent cx="2757805" cy="891616"/>
                <wp:effectExtent l="0" t="0" r="0" b="381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891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6E7" w:rsidRPr="00945528" w:rsidRDefault="005057D2" w:rsidP="005057D2">
                            <w:pPr>
                              <w:pStyle w:val="Zhlav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Krajský úřad </w:t>
                            </w:r>
                            <w:r w:rsidR="00945528" w:rsidRPr="00945528">
                              <w:rPr>
                                <w:b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arlovarského kraje</w:t>
                            </w:r>
                          </w:p>
                          <w:p w:rsidR="00FB76E7" w:rsidRPr="00F936AD" w:rsidRDefault="00945528" w:rsidP="00FB76E7">
                            <w:pPr>
                              <w:pStyle w:val="Zhlav"/>
                              <w:ind w:left="5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odb</w:t>
                            </w:r>
                            <w:r w:rsidR="007D46F3">
                              <w:rPr>
                                <w:sz w:val="22"/>
                                <w:szCs w:val="22"/>
                              </w:rPr>
                              <w:t xml:space="preserve">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regionálního rozvoje</w:t>
                            </w:r>
                          </w:p>
                          <w:p w:rsidR="00FB76E7" w:rsidRPr="00F936AD" w:rsidRDefault="00945528" w:rsidP="00FB76E7">
                            <w:pPr>
                              <w:pStyle w:val="Zhlav"/>
                              <w:ind w:left="5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Závodní 353/88</w:t>
                            </w:r>
                          </w:p>
                          <w:p w:rsidR="00FB76E7" w:rsidRDefault="00FB76E7" w:rsidP="00FB76E7">
                            <w:pPr>
                              <w:pStyle w:val="Zhlav"/>
                              <w:ind w:left="57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936A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360 </w:t>
                            </w:r>
                            <w:r w:rsidR="007D46F3">
                              <w:rPr>
                                <w:b/>
                                <w:sz w:val="22"/>
                                <w:szCs w:val="22"/>
                              </w:rPr>
                              <w:t>06</w:t>
                            </w:r>
                            <w:r w:rsidRPr="00F936A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Karlovy Vary</w:t>
                            </w:r>
                          </w:p>
                          <w:p w:rsidR="001C3984" w:rsidRPr="00F936AD" w:rsidRDefault="001C3984" w:rsidP="00FB76E7">
                            <w:pPr>
                              <w:pStyle w:val="Zhlav"/>
                              <w:ind w:left="57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Datová schránka: siqbxt2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73E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22.3pt;margin-top:6.45pt;width:217.15pt;height:7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" filled="f" stroked="f">
                <v:textbox>
                  <w:txbxContent>
                    <w:p w:rsidR="00FB76E7" w:rsidRPr="00945528" w:rsidRDefault="005057D2" w:rsidP="005057D2">
                      <w:pPr>
                        <w:pStyle w:val="Zhlav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Krajský úřad </w:t>
                      </w:r>
                      <w:r w:rsidR="00945528" w:rsidRPr="00945528">
                        <w:rPr>
                          <w:b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arlovarského kraje</w:t>
                      </w:r>
                    </w:p>
                    <w:p w:rsidR="00FB76E7" w:rsidRPr="00F936AD" w:rsidRDefault="00945528" w:rsidP="00FB76E7">
                      <w:pPr>
                        <w:pStyle w:val="Zhlav"/>
                        <w:ind w:left="5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odb</w:t>
                      </w:r>
                      <w:r w:rsidR="007D46F3">
                        <w:rPr>
                          <w:sz w:val="22"/>
                          <w:szCs w:val="22"/>
                        </w:rPr>
                        <w:t xml:space="preserve">or </w:t>
                      </w:r>
                      <w:r>
                        <w:rPr>
                          <w:sz w:val="22"/>
                          <w:szCs w:val="22"/>
                        </w:rPr>
                        <w:t>regionálního rozvoje</w:t>
                      </w:r>
                    </w:p>
                    <w:p w:rsidR="00FB76E7" w:rsidRPr="00F936AD" w:rsidRDefault="00945528" w:rsidP="00FB76E7">
                      <w:pPr>
                        <w:pStyle w:val="Zhlav"/>
                        <w:ind w:left="5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Závodní 353/88</w:t>
                      </w:r>
                    </w:p>
                    <w:p w:rsidR="00FB76E7" w:rsidRDefault="00FB76E7" w:rsidP="00FB76E7">
                      <w:pPr>
                        <w:pStyle w:val="Zhlav"/>
                        <w:ind w:left="570"/>
                        <w:rPr>
                          <w:b/>
                          <w:sz w:val="22"/>
                          <w:szCs w:val="22"/>
                        </w:rPr>
                      </w:pPr>
                      <w:r w:rsidRPr="00F936AD">
                        <w:rPr>
                          <w:b/>
                          <w:sz w:val="22"/>
                          <w:szCs w:val="22"/>
                        </w:rPr>
                        <w:t xml:space="preserve">360 </w:t>
                      </w:r>
                      <w:r w:rsidR="007D46F3">
                        <w:rPr>
                          <w:b/>
                          <w:sz w:val="22"/>
                          <w:szCs w:val="22"/>
                        </w:rPr>
                        <w:t>06</w:t>
                      </w:r>
                      <w:r w:rsidRPr="00F936AD">
                        <w:rPr>
                          <w:b/>
                          <w:sz w:val="22"/>
                          <w:szCs w:val="22"/>
                        </w:rPr>
                        <w:t xml:space="preserve"> Karlovy Vary</w:t>
                      </w:r>
                    </w:p>
                    <w:p w:rsidR="001C3984" w:rsidRPr="00F936AD" w:rsidRDefault="001C3984" w:rsidP="00FB76E7">
                      <w:pPr>
                        <w:pStyle w:val="Zhlav"/>
                        <w:ind w:left="57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Datová schránka: siqbxt2</w:t>
                      </w:r>
                    </w:p>
                  </w:txbxContent>
                </v:textbox>
              </v:shape>
            </w:pict>
          </mc:Fallback>
        </mc:AlternateContent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</w:p>
    <w:p w:rsidR="00B9375E" w:rsidRPr="00E635C9" w:rsidRDefault="00476A7D" w:rsidP="00F05F4D">
      <w:pPr>
        <w:ind w:left="2836" w:firstLine="709"/>
        <w:rPr>
          <w:b/>
          <w:sz w:val="22"/>
        </w:rPr>
      </w:pPr>
      <w:r w:rsidRPr="00E635C9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F4E9FC" wp14:editId="25C136B3">
                <wp:simplePos x="0" y="0"/>
                <wp:positionH relativeFrom="column">
                  <wp:posOffset>2861945</wp:posOffset>
                </wp:positionH>
                <wp:positionV relativeFrom="paragraph">
                  <wp:posOffset>8890</wp:posOffset>
                </wp:positionV>
                <wp:extent cx="2757805" cy="847725"/>
                <wp:effectExtent l="0" t="0" r="23495" b="28575"/>
                <wp:wrapNone/>
                <wp:docPr id="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847725"/>
                          <a:chOff x="3613" y="3037"/>
                          <a:chExt cx="4680" cy="2160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8" name="Line 22"/>
                          <wps:cNvCnPr/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3"/>
                          <wps:cNvCnPr/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4"/>
                          <wps:cNvCnPr/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5"/>
                          <wps:cNvCnPr/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3" name="Line 27"/>
                          <wps:cNvCnPr/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8"/>
                          <wps:cNvCnPr/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9"/>
                          <wps:cNvCnPr/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0"/>
                          <wps:cNvCnPr/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3E0F3" id="Group 31" o:spid="_x0000_s1026" style="position:absolute;margin-left:225.35pt;margin-top:.7pt;width:217.15pt;height:66.7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</v:group>
            </w:pict>
          </mc:Fallback>
        </mc:AlternateContent>
      </w:r>
    </w:p>
    <w:p w:rsidR="00B9375E" w:rsidRPr="00E635C9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</w:rPr>
      </w:pPr>
    </w:p>
    <w:p w:rsidR="00B9375E" w:rsidRPr="00E635C9" w:rsidRDefault="00B9375E" w:rsidP="00F56CF0">
      <w:pPr>
        <w:rPr>
          <w:sz w:val="22"/>
        </w:rPr>
      </w:pPr>
    </w:p>
    <w:p w:rsidR="00B9375E" w:rsidRPr="00E635C9" w:rsidRDefault="00B9375E" w:rsidP="00F56CF0">
      <w:pPr>
        <w:pStyle w:val="Zhlav"/>
        <w:tabs>
          <w:tab w:val="clear" w:pos="4536"/>
          <w:tab w:val="clear" w:pos="9072"/>
        </w:tabs>
        <w:rPr>
          <w:sz w:val="22"/>
        </w:rPr>
      </w:pPr>
    </w:p>
    <w:p w:rsidR="002879DA" w:rsidRPr="001440C7" w:rsidRDefault="007D46F3" w:rsidP="001440C7">
      <w:pPr>
        <w:pStyle w:val="Zhlav"/>
        <w:shd w:val="clear" w:color="auto" w:fill="BFBFBF" w:themeFill="background1" w:themeFillShade="BF"/>
        <w:tabs>
          <w:tab w:val="clear" w:pos="4536"/>
          <w:tab w:val="clear" w:pos="9072"/>
        </w:tabs>
        <w:spacing w:before="360" w:after="120"/>
        <w:jc w:val="both"/>
        <w:rPr>
          <w:b/>
          <w:smallCaps/>
          <w:szCs w:val="22"/>
        </w:rPr>
      </w:pPr>
      <w:r w:rsidRPr="001440C7">
        <w:rPr>
          <w:b/>
          <w:smallCaps/>
          <w:sz w:val="36"/>
          <w:szCs w:val="22"/>
        </w:rPr>
        <w:t>Připomínka</w:t>
      </w:r>
      <w:r w:rsidRPr="001440C7">
        <w:rPr>
          <w:b/>
          <w:smallCaps/>
          <w:szCs w:val="22"/>
        </w:rPr>
        <w:t xml:space="preserve"> </w:t>
      </w:r>
      <w:r w:rsidR="00194CCB" w:rsidRPr="001440C7">
        <w:rPr>
          <w:b/>
          <w:smallCaps/>
          <w:szCs w:val="22"/>
        </w:rPr>
        <w:t xml:space="preserve"> -</w:t>
      </w:r>
      <w:r w:rsidR="00194CCB" w:rsidRPr="001440C7">
        <w:rPr>
          <w:b/>
          <w:szCs w:val="22"/>
        </w:rPr>
        <w:t xml:space="preserve"> v rámci řízení o zásadách územního rozvoje</w:t>
      </w:r>
      <w:r w:rsidR="00194CCB" w:rsidRPr="001440C7">
        <w:rPr>
          <w:b/>
          <w:smallCaps/>
          <w:szCs w:val="22"/>
        </w:rPr>
        <w:t xml:space="preserve"> </w:t>
      </w:r>
    </w:p>
    <w:p w:rsidR="002879DA" w:rsidRDefault="00FB27BD" w:rsidP="00711035">
      <w:pPr>
        <w:pStyle w:val="Zhlav"/>
        <w:numPr>
          <w:ilvl w:val="0"/>
          <w:numId w:val="4"/>
        </w:numPr>
        <w:shd w:val="clear" w:color="auto" w:fill="BFBFBF" w:themeFill="background1" w:themeFillShade="BF"/>
        <w:tabs>
          <w:tab w:val="clear" w:pos="4536"/>
          <w:tab w:val="clear" w:pos="9072"/>
        </w:tabs>
        <w:ind w:left="567" w:hanging="42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 návrhu </w:t>
      </w:r>
      <w:r w:rsidR="008A1DDD">
        <w:rPr>
          <w:b/>
          <w:sz w:val="22"/>
          <w:szCs w:val="22"/>
        </w:rPr>
        <w:t>Změny</w:t>
      </w:r>
      <w:r>
        <w:rPr>
          <w:b/>
          <w:sz w:val="22"/>
          <w:szCs w:val="22"/>
        </w:rPr>
        <w:t xml:space="preserve"> č. </w:t>
      </w:r>
      <w:r w:rsidR="008A1DDD">
        <w:rPr>
          <w:b/>
          <w:sz w:val="22"/>
          <w:szCs w:val="22"/>
        </w:rPr>
        <w:t>3</w:t>
      </w:r>
      <w:r w:rsidR="007D46F3" w:rsidRPr="007D46F3">
        <w:rPr>
          <w:b/>
          <w:sz w:val="22"/>
          <w:szCs w:val="22"/>
        </w:rPr>
        <w:t xml:space="preserve"> </w:t>
      </w:r>
      <w:r w:rsidR="00C54093" w:rsidRPr="007D46F3">
        <w:rPr>
          <w:b/>
          <w:sz w:val="22"/>
          <w:szCs w:val="22"/>
        </w:rPr>
        <w:t>Zásad územního rozvoje Karlovarského kraje</w:t>
      </w:r>
      <w:r w:rsidR="007D46F3">
        <w:rPr>
          <w:b/>
          <w:sz w:val="22"/>
          <w:szCs w:val="22"/>
        </w:rPr>
        <w:t xml:space="preserve"> </w:t>
      </w:r>
    </w:p>
    <w:p w:rsidR="00AD6A9D" w:rsidRPr="007D46F3" w:rsidRDefault="007D46F3" w:rsidP="00711035">
      <w:pPr>
        <w:pStyle w:val="Zhlav"/>
        <w:numPr>
          <w:ilvl w:val="0"/>
          <w:numId w:val="4"/>
        </w:numPr>
        <w:shd w:val="clear" w:color="auto" w:fill="BFBFBF" w:themeFill="background1" w:themeFillShade="BF"/>
        <w:tabs>
          <w:tab w:val="clear" w:pos="4536"/>
          <w:tab w:val="clear" w:pos="9072"/>
        </w:tabs>
        <w:ind w:left="567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k Vy</w:t>
      </w:r>
      <w:r w:rsidR="00FB27BD">
        <w:rPr>
          <w:b/>
          <w:sz w:val="22"/>
          <w:szCs w:val="22"/>
        </w:rPr>
        <w:t xml:space="preserve">hodnocení vlivů </w:t>
      </w:r>
      <w:r w:rsidR="008A1DDD">
        <w:rPr>
          <w:b/>
          <w:sz w:val="22"/>
          <w:szCs w:val="22"/>
        </w:rPr>
        <w:t>Změny</w:t>
      </w:r>
      <w:r w:rsidR="00FB27BD">
        <w:rPr>
          <w:b/>
          <w:sz w:val="22"/>
          <w:szCs w:val="22"/>
        </w:rPr>
        <w:t xml:space="preserve"> č. </w:t>
      </w:r>
      <w:r w:rsidR="008A1DDD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="0091637F">
        <w:rPr>
          <w:b/>
          <w:sz w:val="22"/>
          <w:szCs w:val="22"/>
        </w:rPr>
        <w:t xml:space="preserve">ZÚR KK </w:t>
      </w:r>
      <w:r>
        <w:rPr>
          <w:b/>
          <w:sz w:val="22"/>
          <w:szCs w:val="22"/>
        </w:rPr>
        <w:t>na udržitelný rozvoj území</w:t>
      </w:r>
    </w:p>
    <w:p w:rsidR="001C2112" w:rsidRPr="002879DA" w:rsidRDefault="001C2112" w:rsidP="005668E9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Style w:val="Mkatabulky"/>
        <w:tblW w:w="9180" w:type="dxa"/>
        <w:tblLayout w:type="fixed"/>
        <w:tblLook w:val="01E0" w:firstRow="1" w:lastRow="1" w:firstColumn="1" w:lastColumn="1" w:noHBand="0" w:noVBand="0"/>
      </w:tblPr>
      <w:tblGrid>
        <w:gridCol w:w="3085"/>
        <w:gridCol w:w="6095"/>
      </w:tblGrid>
      <w:tr w:rsidR="001C2112" w:rsidRPr="002879DA" w:rsidTr="004B1D0C">
        <w:trPr>
          <w:cantSplit/>
          <w:trHeight w:val="790"/>
        </w:trPr>
        <w:tc>
          <w:tcPr>
            <w:tcW w:w="3085" w:type="dxa"/>
            <w:vAlign w:val="center"/>
          </w:tcPr>
          <w:p w:rsidR="001C2112" w:rsidRPr="002879DA" w:rsidRDefault="0091637F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2879DA">
              <w:rPr>
                <w:sz w:val="22"/>
                <w:szCs w:val="22"/>
              </w:rPr>
              <w:t>Podatel:</w:t>
            </w:r>
            <w:r>
              <w:rPr>
                <w:sz w:val="22"/>
                <w:szCs w:val="22"/>
              </w:rPr>
              <w:t xml:space="preserve"> </w:t>
            </w:r>
            <w:r w:rsidR="007F581B">
              <w:rPr>
                <w:sz w:val="22"/>
                <w:szCs w:val="22"/>
              </w:rPr>
              <w:t xml:space="preserve">  </w:t>
            </w:r>
            <w:r w:rsidR="001C2112" w:rsidRPr="002879DA">
              <w:rPr>
                <w:b/>
                <w:sz w:val="22"/>
                <w:szCs w:val="22"/>
              </w:rPr>
              <w:t>Jméno</w:t>
            </w:r>
            <w:r w:rsidR="007D46F3" w:rsidRPr="002879DA">
              <w:rPr>
                <w:b/>
                <w:sz w:val="22"/>
                <w:szCs w:val="22"/>
              </w:rPr>
              <w:t xml:space="preserve"> a příjmení:</w:t>
            </w:r>
          </w:p>
          <w:p w:rsidR="00CE443B" w:rsidRPr="002879DA" w:rsidRDefault="007F581B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E443B" w:rsidRPr="002879DA">
              <w:rPr>
                <w:b/>
                <w:sz w:val="22"/>
                <w:szCs w:val="22"/>
              </w:rPr>
              <w:t>Název (u právnické osoby):</w:t>
            </w:r>
          </w:p>
          <w:p w:rsidR="00CE443B" w:rsidRPr="002879DA" w:rsidRDefault="007F581B" w:rsidP="00CE443B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E443B" w:rsidRPr="002879DA">
              <w:rPr>
                <w:b/>
                <w:sz w:val="22"/>
                <w:szCs w:val="22"/>
              </w:rPr>
              <w:t>Vyřizuje (u právnické osoby):</w:t>
            </w:r>
          </w:p>
        </w:tc>
        <w:tc>
          <w:tcPr>
            <w:tcW w:w="6095" w:type="dxa"/>
            <w:vAlign w:val="center"/>
          </w:tcPr>
          <w:p w:rsidR="001C2112" w:rsidRPr="002879DA" w:rsidRDefault="001C2112" w:rsidP="007D46F3">
            <w:pPr>
              <w:pStyle w:val="Zhlav"/>
              <w:tabs>
                <w:tab w:val="clear" w:pos="4536"/>
                <w:tab w:val="clear" w:pos="9072"/>
              </w:tabs>
              <w:ind w:left="-2268" w:firstLine="2268"/>
              <w:rPr>
                <w:sz w:val="22"/>
                <w:szCs w:val="22"/>
              </w:rPr>
            </w:pPr>
          </w:p>
        </w:tc>
      </w:tr>
      <w:tr w:rsidR="001C2112" w:rsidRPr="002879DA" w:rsidTr="004B1D0C">
        <w:trPr>
          <w:cantSplit/>
          <w:trHeight w:val="561"/>
        </w:trPr>
        <w:tc>
          <w:tcPr>
            <w:tcW w:w="3085" w:type="dxa"/>
            <w:vAlign w:val="center"/>
          </w:tcPr>
          <w:p w:rsidR="007D46F3" w:rsidRPr="002879DA" w:rsidRDefault="004B489F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D46F3" w:rsidRPr="002879DA">
              <w:rPr>
                <w:b/>
                <w:sz w:val="22"/>
                <w:szCs w:val="22"/>
              </w:rPr>
              <w:t>Adresa:</w:t>
            </w:r>
          </w:p>
          <w:p w:rsidR="007D46F3" w:rsidRPr="002879DA" w:rsidRDefault="004B489F" w:rsidP="00757ABB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D46F3" w:rsidRPr="002879DA">
              <w:rPr>
                <w:b/>
                <w:sz w:val="22"/>
                <w:szCs w:val="22"/>
              </w:rPr>
              <w:t>Sídlo (u právnické osoby):</w:t>
            </w:r>
          </w:p>
        </w:tc>
        <w:tc>
          <w:tcPr>
            <w:tcW w:w="6095" w:type="dxa"/>
            <w:vAlign w:val="center"/>
          </w:tcPr>
          <w:p w:rsidR="001C2112" w:rsidRPr="002879DA" w:rsidRDefault="001C2112" w:rsidP="007D46F3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1C2112" w:rsidRPr="002879DA" w:rsidTr="004B1D0C">
        <w:trPr>
          <w:cantSplit/>
          <w:trHeight w:val="413"/>
        </w:trPr>
        <w:tc>
          <w:tcPr>
            <w:tcW w:w="3085" w:type="dxa"/>
            <w:vAlign w:val="center"/>
          </w:tcPr>
          <w:p w:rsidR="001C2112" w:rsidRPr="002879DA" w:rsidRDefault="004B489F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C2112" w:rsidRPr="002879DA">
              <w:rPr>
                <w:b/>
                <w:sz w:val="22"/>
                <w:szCs w:val="22"/>
              </w:rPr>
              <w:t>Telefon</w:t>
            </w:r>
            <w:r w:rsidR="00757ABB" w:rsidRPr="002879DA">
              <w:rPr>
                <w:b/>
                <w:sz w:val="22"/>
                <w:szCs w:val="22"/>
              </w:rPr>
              <w:t xml:space="preserve"> / e-mail</w:t>
            </w:r>
            <w:r w:rsidR="001C2112" w:rsidRPr="002879D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:rsidR="001C2112" w:rsidRPr="002879DA" w:rsidRDefault="001C2112" w:rsidP="007D46F3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</w:tbl>
    <w:p w:rsidR="007F7148" w:rsidRPr="0091637F" w:rsidRDefault="007F7148" w:rsidP="004547B1">
      <w:pPr>
        <w:pStyle w:val="Zhlav"/>
        <w:tabs>
          <w:tab w:val="clear" w:pos="4536"/>
          <w:tab w:val="clear" w:pos="9072"/>
        </w:tabs>
        <w:jc w:val="both"/>
        <w:rPr>
          <w:sz w:val="10"/>
        </w:rPr>
      </w:pPr>
    </w:p>
    <w:p w:rsidR="00757ABB" w:rsidRPr="00E635C9" w:rsidRDefault="007D46F3" w:rsidP="00757ABB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E635C9">
        <w:rPr>
          <w:sz w:val="22"/>
          <w:szCs w:val="22"/>
        </w:rPr>
        <w:t xml:space="preserve">Podatel uplatňuje podle § </w:t>
      </w:r>
      <w:r w:rsidR="00243BFC">
        <w:rPr>
          <w:sz w:val="22"/>
          <w:szCs w:val="22"/>
        </w:rPr>
        <w:t xml:space="preserve">97 ve spojení s § 111 odst. 5 </w:t>
      </w:r>
      <w:bookmarkStart w:id="0" w:name="_GoBack"/>
      <w:bookmarkEnd w:id="0"/>
      <w:r w:rsidR="00251EAF">
        <w:rPr>
          <w:sz w:val="22"/>
          <w:szCs w:val="22"/>
        </w:rPr>
        <w:t xml:space="preserve">zákona č. 283/2021 Sb., stavební zákon, ve znění pozdějších předpisů, </w:t>
      </w:r>
      <w:r w:rsidRPr="00E635C9">
        <w:rPr>
          <w:sz w:val="22"/>
          <w:szCs w:val="22"/>
        </w:rPr>
        <w:t xml:space="preserve">tuto PŘIPOMÍNKU </w:t>
      </w:r>
      <w:r w:rsidR="00FB27BD">
        <w:rPr>
          <w:sz w:val="22"/>
          <w:szCs w:val="22"/>
        </w:rPr>
        <w:t xml:space="preserve">k návrhu </w:t>
      </w:r>
      <w:r w:rsidR="00243BFC">
        <w:rPr>
          <w:sz w:val="22"/>
          <w:szCs w:val="22"/>
        </w:rPr>
        <w:t>Změny</w:t>
      </w:r>
      <w:r w:rsidR="00FB27BD">
        <w:rPr>
          <w:sz w:val="22"/>
          <w:szCs w:val="22"/>
        </w:rPr>
        <w:t xml:space="preserve"> č. </w:t>
      </w:r>
      <w:r w:rsidR="00243BFC">
        <w:rPr>
          <w:sz w:val="22"/>
          <w:szCs w:val="22"/>
        </w:rPr>
        <w:t>3</w:t>
      </w:r>
      <w:r w:rsidR="00757ABB" w:rsidRPr="00E635C9">
        <w:rPr>
          <w:sz w:val="22"/>
          <w:szCs w:val="22"/>
        </w:rPr>
        <w:t xml:space="preserve"> Zásad územního rozvoje Karlovarského kraje </w:t>
      </w:r>
      <w:r w:rsidR="002879DA" w:rsidRPr="00E635C9">
        <w:rPr>
          <w:sz w:val="22"/>
          <w:szCs w:val="22"/>
        </w:rPr>
        <w:t xml:space="preserve">pro veřejné projednání </w:t>
      </w:r>
      <w:r w:rsidR="00757ABB" w:rsidRPr="00E635C9">
        <w:rPr>
          <w:sz w:val="22"/>
          <w:szCs w:val="22"/>
        </w:rPr>
        <w:t>a</w:t>
      </w:r>
      <w:r w:rsidR="00B03574">
        <w:rPr>
          <w:sz w:val="22"/>
          <w:szCs w:val="22"/>
        </w:rPr>
        <w:t xml:space="preserve"> </w:t>
      </w:r>
      <w:r w:rsidR="002879DA" w:rsidRPr="00E635C9">
        <w:rPr>
          <w:sz w:val="22"/>
          <w:szCs w:val="22"/>
        </w:rPr>
        <w:t>nebo</w:t>
      </w:r>
      <w:r w:rsidR="00757ABB" w:rsidRPr="00E635C9">
        <w:rPr>
          <w:sz w:val="22"/>
          <w:szCs w:val="22"/>
        </w:rPr>
        <w:t xml:space="preserve"> k Vy</w:t>
      </w:r>
      <w:r w:rsidR="00FB27BD">
        <w:rPr>
          <w:sz w:val="22"/>
          <w:szCs w:val="22"/>
        </w:rPr>
        <w:t xml:space="preserve">hodnocení vlivů </w:t>
      </w:r>
      <w:r w:rsidR="00243BFC">
        <w:rPr>
          <w:sz w:val="22"/>
          <w:szCs w:val="22"/>
        </w:rPr>
        <w:t>Změny</w:t>
      </w:r>
      <w:r w:rsidR="00FB27BD">
        <w:rPr>
          <w:sz w:val="22"/>
          <w:szCs w:val="22"/>
        </w:rPr>
        <w:t xml:space="preserve"> č. </w:t>
      </w:r>
      <w:r w:rsidR="00243BFC">
        <w:rPr>
          <w:sz w:val="22"/>
          <w:szCs w:val="22"/>
        </w:rPr>
        <w:t>3</w:t>
      </w:r>
      <w:r w:rsidR="00757ABB" w:rsidRPr="00E635C9">
        <w:rPr>
          <w:sz w:val="22"/>
          <w:szCs w:val="22"/>
        </w:rPr>
        <w:t xml:space="preserve"> Zásad územního rozvoje Karlovarského kraje na udržitelný rozvoj území:</w:t>
      </w:r>
    </w:p>
    <w:p w:rsidR="007D46F3" w:rsidRPr="002879DA" w:rsidRDefault="00757ABB" w:rsidP="00711035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spacing w:before="120"/>
        <w:jc w:val="both"/>
        <w:rPr>
          <w:sz w:val="22"/>
          <w:szCs w:val="28"/>
        </w:rPr>
      </w:pPr>
      <w:r w:rsidRPr="002879DA">
        <w:rPr>
          <w:sz w:val="22"/>
          <w:szCs w:val="28"/>
        </w:rPr>
        <w:t>Text připomínky:</w:t>
      </w:r>
    </w:p>
    <w:p w:rsidR="00945528" w:rsidRPr="002879DA" w:rsidRDefault="0094552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945528" w:rsidRPr="002879DA" w:rsidRDefault="0094552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945528" w:rsidRDefault="0094552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EE3CED" w:rsidRDefault="00EE3CED" w:rsidP="00EE3CED">
      <w:pPr>
        <w:pStyle w:val="Zhlav"/>
        <w:widowControl w:val="0"/>
        <w:tabs>
          <w:tab w:val="clear" w:pos="4536"/>
          <w:tab w:val="clear" w:pos="9072"/>
        </w:tabs>
        <w:rPr>
          <w:sz w:val="18"/>
        </w:rPr>
      </w:pPr>
    </w:p>
    <w:p w:rsidR="0091637F" w:rsidRDefault="0091637F" w:rsidP="00EE3CED">
      <w:pPr>
        <w:pStyle w:val="Zhlav"/>
        <w:widowControl w:val="0"/>
        <w:tabs>
          <w:tab w:val="clear" w:pos="4536"/>
          <w:tab w:val="clear" w:pos="9072"/>
        </w:tabs>
        <w:rPr>
          <w:sz w:val="18"/>
        </w:rPr>
      </w:pPr>
    </w:p>
    <w:p w:rsidR="0091637F" w:rsidRPr="00A172E9" w:rsidRDefault="0091637F" w:rsidP="00EE3CED">
      <w:pPr>
        <w:pStyle w:val="Zhlav"/>
        <w:widowControl w:val="0"/>
        <w:tabs>
          <w:tab w:val="clear" w:pos="4536"/>
          <w:tab w:val="clear" w:pos="9072"/>
        </w:tabs>
        <w:rPr>
          <w:sz w:val="18"/>
        </w:rPr>
      </w:pPr>
    </w:p>
    <w:p w:rsidR="001B3076" w:rsidRDefault="001B3076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F4216" w:rsidRDefault="001F4216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7B276D" w:rsidRDefault="007B276D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8D3285" w:rsidRDefault="008D3285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7B276D" w:rsidRDefault="007B276D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304DB2" w:rsidRDefault="00304DB2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B413E8" w:rsidRDefault="00B413E8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F311D1" w:rsidRDefault="00F311D1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B413E8" w:rsidRDefault="00B413E8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A172E9" w:rsidRDefault="00A172E9" w:rsidP="00AD540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B3076" w:rsidRDefault="001B3076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BB50EC" w:rsidRDefault="00757ABB" w:rsidP="00757ABB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Odůvodnění připomínky:</w:t>
      </w:r>
    </w:p>
    <w:p w:rsidR="004547B1" w:rsidRDefault="004547B1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66737" w:rsidRDefault="00166737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4B1D0C" w:rsidRDefault="004B1D0C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F311D1" w:rsidRDefault="00F311D1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3415DE" w:rsidRDefault="003415DE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F4216" w:rsidRDefault="001F4216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66737" w:rsidRDefault="00166737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4B489F" w:rsidRDefault="004B489F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757ABB" w:rsidRDefault="00757ABB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757ABB">
        <w:rPr>
          <w:sz w:val="22"/>
          <w:szCs w:val="22"/>
          <w:u w:val="single"/>
        </w:rPr>
        <w:t>V</w:t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</w:rPr>
        <w:tab/>
      </w:r>
      <w:r w:rsidRPr="00757ABB">
        <w:rPr>
          <w:sz w:val="22"/>
          <w:szCs w:val="22"/>
          <w:u w:val="single"/>
        </w:rPr>
        <w:t>dne</w:t>
      </w:r>
      <w:r w:rsidR="00AD6A9D" w:rsidRPr="00757ABB">
        <w:rPr>
          <w:sz w:val="22"/>
          <w:szCs w:val="22"/>
          <w:u w:val="single"/>
        </w:rPr>
        <w:tab/>
      </w:r>
      <w:r w:rsidR="00476A7D">
        <w:rPr>
          <w:sz w:val="22"/>
          <w:szCs w:val="22"/>
          <w:u w:val="single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AD6A9D">
        <w:rPr>
          <w:sz w:val="22"/>
          <w:szCs w:val="22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8D3285">
        <w:rPr>
          <w:sz w:val="22"/>
          <w:szCs w:val="22"/>
          <w:u w:val="single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AD6A9D">
        <w:rPr>
          <w:sz w:val="22"/>
          <w:szCs w:val="22"/>
        </w:rPr>
        <w:tab/>
      </w:r>
      <w:r w:rsidR="00AD6A9D">
        <w:rPr>
          <w:sz w:val="22"/>
          <w:szCs w:val="22"/>
        </w:rPr>
        <w:tab/>
      </w:r>
      <w:r w:rsidR="00AD6A9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6A9D">
        <w:rPr>
          <w:sz w:val="22"/>
          <w:szCs w:val="22"/>
        </w:rPr>
        <w:t>podpis</w:t>
      </w:r>
      <w:r>
        <w:rPr>
          <w:sz w:val="22"/>
          <w:szCs w:val="22"/>
        </w:rPr>
        <w:t xml:space="preserve"> podatele připomínky/</w:t>
      </w:r>
    </w:p>
    <w:p w:rsidR="001C2112" w:rsidRDefault="00757ABB" w:rsidP="00757ABB">
      <w:pPr>
        <w:pStyle w:val="Zhlav"/>
        <w:tabs>
          <w:tab w:val="clear" w:pos="4536"/>
          <w:tab w:val="clear" w:pos="9072"/>
        </w:tabs>
        <w:ind w:left="5672" w:firstLine="709"/>
        <w:jc w:val="both"/>
        <w:rPr>
          <w:sz w:val="22"/>
          <w:szCs w:val="22"/>
        </w:rPr>
      </w:pPr>
      <w:r>
        <w:rPr>
          <w:sz w:val="22"/>
          <w:szCs w:val="22"/>
        </w:rPr>
        <w:t>oprávněné osoby (</w:t>
      </w:r>
      <w:r w:rsidR="00AD6A9D">
        <w:rPr>
          <w:sz w:val="22"/>
          <w:szCs w:val="22"/>
        </w:rPr>
        <w:t>razítko</w:t>
      </w:r>
      <w:r>
        <w:rPr>
          <w:sz w:val="22"/>
          <w:szCs w:val="22"/>
        </w:rPr>
        <w:t>)</w:t>
      </w:r>
    </w:p>
    <w:sectPr w:rsidR="001C2112" w:rsidSect="004B489F">
      <w:footerReference w:type="default" r:id="rId10"/>
      <w:headerReference w:type="first" r:id="rId11"/>
      <w:footerReference w:type="first" r:id="rId12"/>
      <w:pgSz w:w="11906" w:h="16838" w:code="9"/>
      <w:pgMar w:top="709" w:right="1274" w:bottom="851" w:left="1418" w:header="426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6C1" w:rsidRDefault="00CE443B">
      <w:r>
        <w:separator/>
      </w:r>
    </w:p>
  </w:endnote>
  <w:endnote w:type="continuationSeparator" w:id="0">
    <w:p w:rsidR="003676C1" w:rsidRDefault="00CE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CDE" w:rsidRDefault="00D57ABD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9D1AB9" wp14:editId="33171FA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A47E7E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:rsidR="00B46CDE" w:rsidRDefault="00B46CDE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 w:rsidR="003E3D80"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B46CDE" w:rsidRPr="00B31B92" w:rsidRDefault="00B46CDE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 w:rsidR="000B764A">
      <w:rPr>
        <w:sz w:val="16"/>
        <w:szCs w:val="16"/>
      </w:rPr>
      <w:t> 35</w:t>
    </w:r>
    <w:r w:rsidRPr="00B31B92">
      <w:rPr>
        <w:sz w:val="16"/>
        <w:szCs w:val="16"/>
      </w:rPr>
      <w:t>3</w:t>
    </w:r>
    <w:r w:rsidR="000B764A"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CF0" w:rsidRPr="002D6C35" w:rsidRDefault="00D57ABD">
    <w:pPr>
      <w:tabs>
        <w:tab w:val="left" w:pos="4140"/>
        <w:tab w:val="right" w:pos="9180"/>
      </w:tabs>
      <w:rPr>
        <w:sz w:val="14"/>
      </w:rPr>
    </w:pPr>
    <w:r w:rsidRPr="002D6C35">
      <w:rPr>
        <w:noProof/>
        <w:sz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25E120" wp14:editId="5D3A367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C41F9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  <w:r w:rsidR="004547B1" w:rsidRPr="002D6C35">
      <w:rPr>
        <w:sz w:val="14"/>
      </w:rPr>
      <w:t xml:space="preserve"> </w:t>
    </w:r>
  </w:p>
  <w:p w:rsidR="00D72396" w:rsidRPr="00D72396" w:rsidRDefault="00757ABB" w:rsidP="00D72396">
    <w:pPr>
      <w:jc w:val="both"/>
      <w:rPr>
        <w:sz w:val="16"/>
      </w:rPr>
    </w:pPr>
    <w:r w:rsidRPr="00275948">
      <w:rPr>
        <w:sz w:val="16"/>
      </w:rPr>
      <w:t xml:space="preserve">Dokumentace je k dispozici na webových stránkách Karlovarského kraje </w:t>
    </w:r>
    <w:hyperlink r:id="rId1" w:history="1">
      <w:r w:rsidRPr="00275948">
        <w:rPr>
          <w:rStyle w:val="Hypertextovodkaz"/>
          <w:sz w:val="16"/>
        </w:rPr>
        <w:t>www.kr-karlovarsky.cz</w:t>
      </w:r>
    </w:hyperlink>
    <w:r w:rsidRPr="00275948">
      <w:rPr>
        <w:rStyle w:val="Hypertextovodkaz"/>
        <w:sz w:val="16"/>
        <w:u w:val="none"/>
      </w:rPr>
      <w:t xml:space="preserve">. </w:t>
    </w:r>
    <w:r w:rsidRPr="00275948">
      <w:rPr>
        <w:sz w:val="16"/>
      </w:rPr>
      <w:t xml:space="preserve">Rozvoj regionu a </w:t>
    </w:r>
    <w:r w:rsidR="002879DA" w:rsidRPr="00275948">
      <w:rPr>
        <w:sz w:val="16"/>
      </w:rPr>
      <w:t>územní plánování</w:t>
    </w:r>
    <w:r w:rsidRPr="00275948">
      <w:rPr>
        <w:sz w:val="16"/>
      </w:rPr>
      <w:t xml:space="preserve"> → Územní plánování → Dokumentace kraje → </w:t>
    </w:r>
    <w:r w:rsidR="002879DA" w:rsidRPr="00275948">
      <w:rPr>
        <w:sz w:val="16"/>
      </w:rPr>
      <w:t xml:space="preserve">návrh </w:t>
    </w:r>
    <w:r w:rsidR="008A1DDD">
      <w:rPr>
        <w:sz w:val="16"/>
      </w:rPr>
      <w:t>Změny</w:t>
    </w:r>
    <w:r w:rsidRPr="00275948">
      <w:rPr>
        <w:sz w:val="16"/>
      </w:rPr>
      <w:t xml:space="preserve"> č.</w:t>
    </w:r>
    <w:r w:rsidR="008A1DDD">
      <w:rPr>
        <w:sz w:val="16"/>
      </w:rPr>
      <w:t>3</w:t>
    </w:r>
    <w:r w:rsidRPr="00275948">
      <w:rPr>
        <w:sz w:val="16"/>
      </w:rPr>
      <w:t xml:space="preserve"> Zásad územního rozvoje Karlovarského kraje </w:t>
    </w:r>
    <w:r w:rsidR="00251EAF">
      <w:rPr>
        <w:sz w:val="16"/>
      </w:rPr>
      <w:t>(202</w:t>
    </w:r>
    <w:r w:rsidR="008A1DDD">
      <w:rPr>
        <w:sz w:val="16"/>
      </w:rPr>
      <w:t>5</w:t>
    </w:r>
    <w:r w:rsidR="00251EAF">
      <w:rPr>
        <w:sz w:val="16"/>
      </w:rPr>
      <w:t>)</w:t>
    </w:r>
    <w:r w:rsidRPr="00275948">
      <w:rPr>
        <w:sz w:val="16"/>
      </w:rPr>
      <w:t xml:space="preserve">. </w:t>
    </w:r>
    <w:r w:rsidR="00D72396">
      <w:rPr>
        <w:sz w:val="16"/>
      </w:rPr>
      <w:t xml:space="preserve">                                            </w:t>
    </w:r>
  </w:p>
  <w:p w:rsidR="00304DB2" w:rsidRDefault="00757ABB" w:rsidP="00D72396">
    <w:pPr>
      <w:jc w:val="both"/>
      <w:rPr>
        <w:sz w:val="16"/>
      </w:rPr>
    </w:pPr>
    <w:r w:rsidRPr="00275948">
      <w:rPr>
        <w:sz w:val="16"/>
      </w:rPr>
      <w:t>Dokumentace je k dispozici v listinné podobě na odboru regionálního rozvoje Krajského úřadu Karlovarského kraje, Závodní 353/88, Karlovy Vary, budova B, 3. p</w:t>
    </w:r>
    <w:r w:rsidR="00483C03">
      <w:rPr>
        <w:sz w:val="16"/>
      </w:rPr>
      <w:t>odlaží</w:t>
    </w:r>
    <w:r w:rsidRPr="00275948">
      <w:rPr>
        <w:sz w:val="16"/>
      </w:rPr>
      <w:t>,</w:t>
    </w:r>
    <w:r w:rsidR="00967671">
      <w:rPr>
        <w:sz w:val="16"/>
      </w:rPr>
      <w:t xml:space="preserve"> kancelář č. 303 a č. 31</w:t>
    </w:r>
    <w:r w:rsidR="008A1DDD">
      <w:rPr>
        <w:sz w:val="16"/>
      </w:rPr>
      <w:t>3</w:t>
    </w:r>
    <w:r w:rsidRPr="00275948">
      <w:rPr>
        <w:sz w:val="16"/>
      </w:rPr>
      <w:t>.</w:t>
    </w:r>
    <w:r w:rsidR="00304DB2" w:rsidRPr="00275948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6C1" w:rsidRDefault="00CE443B">
      <w:r>
        <w:separator/>
      </w:r>
    </w:p>
  </w:footnote>
  <w:footnote w:type="continuationSeparator" w:id="0">
    <w:p w:rsidR="003676C1" w:rsidRDefault="00CE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75E" w:rsidRDefault="007D46F3" w:rsidP="002D6C35">
    <w:pPr>
      <w:jc w:val="right"/>
      <w:rPr>
        <w:i/>
        <w:sz w:val="16"/>
      </w:rPr>
    </w:pPr>
    <w:r w:rsidRPr="001440C7">
      <w:rPr>
        <w:rFonts w:ascii="Arial" w:hAnsi="Arial" w:cs="Arial"/>
        <w:sz w:val="20"/>
      </w:rPr>
      <w:t>- formulář pro uplatnění připomínek -</w:t>
    </w:r>
    <w:r w:rsidR="002D6C35" w:rsidRPr="002D6C35">
      <w:rPr>
        <w:i/>
        <w:sz w:val="16"/>
      </w:rPr>
      <w:t xml:space="preserve"> </w:t>
    </w:r>
    <w:r w:rsidR="002D6C35">
      <w:rPr>
        <w:i/>
        <w:sz w:val="16"/>
      </w:rPr>
      <w:tab/>
    </w:r>
    <w:r w:rsidR="002D6C35">
      <w:rPr>
        <w:i/>
        <w:sz w:val="16"/>
      </w:rPr>
      <w:tab/>
    </w:r>
    <w:r w:rsidR="002D6C35" w:rsidRPr="00275948">
      <w:rPr>
        <w:i/>
        <w:sz w:val="16"/>
      </w:rPr>
      <w:t xml:space="preserve">Připomínky je možné </w:t>
    </w:r>
    <w:r w:rsidR="00FB27BD">
      <w:rPr>
        <w:i/>
        <w:sz w:val="16"/>
      </w:rPr>
      <w:t xml:space="preserve">uplatnit u krajského úřadu do </w:t>
    </w:r>
    <w:r w:rsidR="002E7ED5">
      <w:rPr>
        <w:i/>
        <w:sz w:val="16"/>
      </w:rPr>
      <w:t>2</w:t>
    </w:r>
    <w:r w:rsidR="00FB27BD">
      <w:rPr>
        <w:i/>
        <w:sz w:val="16"/>
      </w:rPr>
      <w:t xml:space="preserve">1. </w:t>
    </w:r>
    <w:r w:rsidR="002E7ED5">
      <w:rPr>
        <w:i/>
        <w:sz w:val="16"/>
      </w:rPr>
      <w:t>října</w:t>
    </w:r>
    <w:r w:rsidR="00FB27BD">
      <w:rPr>
        <w:i/>
        <w:sz w:val="16"/>
      </w:rPr>
      <w:t xml:space="preserve"> 202</w:t>
    </w:r>
    <w:r w:rsidR="002E7ED5">
      <w:rPr>
        <w:i/>
        <w:sz w:val="16"/>
      </w:rPr>
      <w:t>5</w:t>
    </w:r>
    <w:r w:rsidR="002D6C35" w:rsidRPr="00275948">
      <w:rPr>
        <w:i/>
        <w:sz w:val="16"/>
      </w:rPr>
      <w:t xml:space="preserve">. </w:t>
    </w:r>
  </w:p>
  <w:p w:rsidR="001440C7" w:rsidRPr="001F4216" w:rsidRDefault="001440C7" w:rsidP="001440C7">
    <w:pPr>
      <w:pStyle w:val="Zhlav"/>
      <w:tabs>
        <w:tab w:val="clear" w:pos="4536"/>
        <w:tab w:val="clear" w:pos="9072"/>
      </w:tabs>
      <w:spacing w:before="80"/>
      <w:jc w:val="right"/>
      <w:rPr>
        <w:i/>
        <w:sz w:val="16"/>
        <w:szCs w:val="22"/>
      </w:rPr>
    </w:pPr>
    <w:r w:rsidRPr="004B1D0C">
      <w:rPr>
        <w:i/>
        <w:sz w:val="16"/>
        <w:szCs w:val="22"/>
      </w:rPr>
      <w:t>V rámci urychlení zpracování dat si Vás dovolujeme</w:t>
    </w:r>
    <w:r>
      <w:rPr>
        <w:i/>
        <w:sz w:val="16"/>
        <w:szCs w:val="22"/>
      </w:rPr>
      <w:t xml:space="preserve"> laskavě</w:t>
    </w:r>
    <w:r w:rsidRPr="004B1D0C">
      <w:rPr>
        <w:i/>
        <w:sz w:val="16"/>
        <w:szCs w:val="22"/>
      </w:rPr>
      <w:t xml:space="preserve"> požádat o zaslání připomínky i v elektronické </w:t>
    </w:r>
    <w:r>
      <w:rPr>
        <w:i/>
        <w:sz w:val="16"/>
        <w:szCs w:val="22"/>
      </w:rPr>
      <w:t>editovatelné</w:t>
    </w:r>
    <w:r w:rsidRPr="004B1D0C">
      <w:rPr>
        <w:i/>
        <w:sz w:val="16"/>
        <w:szCs w:val="22"/>
      </w:rPr>
      <w:t xml:space="preserve"> podobě (word), </w:t>
    </w:r>
    <w:r>
      <w:rPr>
        <w:i/>
        <w:sz w:val="16"/>
        <w:szCs w:val="22"/>
      </w:rPr>
      <w:br/>
    </w:r>
    <w:r w:rsidRPr="004B1D0C">
      <w:rPr>
        <w:i/>
        <w:sz w:val="16"/>
        <w:szCs w:val="22"/>
      </w:rPr>
      <w:t xml:space="preserve">která bude použita pro přesný převod textu do části Odůvodnění dokumentace, a to na adresu: </w:t>
    </w:r>
    <w:hyperlink r:id="rId1" w:history="1">
      <w:r w:rsidR="008A1DDD" w:rsidRPr="00097859">
        <w:rPr>
          <w:rStyle w:val="Hypertextovodkaz"/>
          <w:i/>
          <w:sz w:val="16"/>
          <w:szCs w:val="22"/>
        </w:rPr>
        <w:t>kristyna.abrahamova@kr-karlovarsky.cz</w:t>
      </w:r>
    </w:hyperlink>
    <w:r>
      <w:rPr>
        <w:i/>
        <w:sz w:val="18"/>
        <w:szCs w:val="22"/>
      </w:rPr>
      <w:t xml:space="preserve"> </w:t>
    </w:r>
    <w:r w:rsidRPr="00CE443B">
      <w:rPr>
        <w:i/>
        <w:sz w:val="18"/>
        <w:szCs w:val="22"/>
      </w:rPr>
      <w:t>.</w:t>
    </w:r>
  </w:p>
  <w:p w:rsidR="001440C7" w:rsidRPr="007D46F3" w:rsidRDefault="001440C7" w:rsidP="002D6C35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FEF"/>
    <w:multiLevelType w:val="hybridMultilevel"/>
    <w:tmpl w:val="C6C88B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E52EE"/>
    <w:multiLevelType w:val="hybridMultilevel"/>
    <w:tmpl w:val="4508C4BE"/>
    <w:lvl w:ilvl="0" w:tplc="02BEB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1615D"/>
    <w:multiLevelType w:val="hybridMultilevel"/>
    <w:tmpl w:val="4C9ED94A"/>
    <w:lvl w:ilvl="0" w:tplc="8C7255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D72AF"/>
    <w:multiLevelType w:val="hybridMultilevel"/>
    <w:tmpl w:val="ABAEDB4C"/>
    <w:lvl w:ilvl="0" w:tplc="75300F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65D57"/>
    <w:multiLevelType w:val="hybridMultilevel"/>
    <w:tmpl w:val="4018302A"/>
    <w:lvl w:ilvl="0" w:tplc="75607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F0"/>
    <w:rsid w:val="00005CF4"/>
    <w:rsid w:val="00034212"/>
    <w:rsid w:val="000B764A"/>
    <w:rsid w:val="000B76AA"/>
    <w:rsid w:val="000C53FE"/>
    <w:rsid w:val="000D3CDB"/>
    <w:rsid w:val="000E28B9"/>
    <w:rsid w:val="000E70A0"/>
    <w:rsid w:val="001020D6"/>
    <w:rsid w:val="001332CD"/>
    <w:rsid w:val="001362F4"/>
    <w:rsid w:val="001440C7"/>
    <w:rsid w:val="0015142E"/>
    <w:rsid w:val="00166737"/>
    <w:rsid w:val="0018083A"/>
    <w:rsid w:val="00194CCB"/>
    <w:rsid w:val="00196C61"/>
    <w:rsid w:val="001A7EE3"/>
    <w:rsid w:val="001B3076"/>
    <w:rsid w:val="001B7BA4"/>
    <w:rsid w:val="001C2112"/>
    <w:rsid w:val="001C2A0D"/>
    <w:rsid w:val="001C3984"/>
    <w:rsid w:val="001C5AB4"/>
    <w:rsid w:val="001F4216"/>
    <w:rsid w:val="00243BFC"/>
    <w:rsid w:val="00251EAF"/>
    <w:rsid w:val="00262A6A"/>
    <w:rsid w:val="00275948"/>
    <w:rsid w:val="00281125"/>
    <w:rsid w:val="00287433"/>
    <w:rsid w:val="002879DA"/>
    <w:rsid w:val="00287CA1"/>
    <w:rsid w:val="002D6C35"/>
    <w:rsid w:val="002E11D3"/>
    <w:rsid w:val="002E7ED5"/>
    <w:rsid w:val="00304DB2"/>
    <w:rsid w:val="00317122"/>
    <w:rsid w:val="003415DE"/>
    <w:rsid w:val="00365564"/>
    <w:rsid w:val="003676C1"/>
    <w:rsid w:val="0037694C"/>
    <w:rsid w:val="00385366"/>
    <w:rsid w:val="003B1487"/>
    <w:rsid w:val="003C3E11"/>
    <w:rsid w:val="003C5EF9"/>
    <w:rsid w:val="003C6C6F"/>
    <w:rsid w:val="003E3D80"/>
    <w:rsid w:val="00431728"/>
    <w:rsid w:val="00436B0D"/>
    <w:rsid w:val="004547B1"/>
    <w:rsid w:val="00476A7D"/>
    <w:rsid w:val="00483B3F"/>
    <w:rsid w:val="00483C03"/>
    <w:rsid w:val="00490E09"/>
    <w:rsid w:val="004B181E"/>
    <w:rsid w:val="004B1D0C"/>
    <w:rsid w:val="004B489F"/>
    <w:rsid w:val="004E24A0"/>
    <w:rsid w:val="004F13E1"/>
    <w:rsid w:val="005021CA"/>
    <w:rsid w:val="005057D2"/>
    <w:rsid w:val="00527E6E"/>
    <w:rsid w:val="00530758"/>
    <w:rsid w:val="00563C80"/>
    <w:rsid w:val="005668E9"/>
    <w:rsid w:val="00581FEC"/>
    <w:rsid w:val="00583409"/>
    <w:rsid w:val="005A4773"/>
    <w:rsid w:val="005B0C6B"/>
    <w:rsid w:val="005C2DE3"/>
    <w:rsid w:val="005D4E1D"/>
    <w:rsid w:val="005D7262"/>
    <w:rsid w:val="005E1B36"/>
    <w:rsid w:val="005E5503"/>
    <w:rsid w:val="005F3EAC"/>
    <w:rsid w:val="00602969"/>
    <w:rsid w:val="006260F1"/>
    <w:rsid w:val="00663E9B"/>
    <w:rsid w:val="00704BFE"/>
    <w:rsid w:val="00706702"/>
    <w:rsid w:val="00711035"/>
    <w:rsid w:val="0072293B"/>
    <w:rsid w:val="00757ABB"/>
    <w:rsid w:val="00790E97"/>
    <w:rsid w:val="007957E2"/>
    <w:rsid w:val="007A4239"/>
    <w:rsid w:val="007B276D"/>
    <w:rsid w:val="007B2A05"/>
    <w:rsid w:val="007B78BA"/>
    <w:rsid w:val="007D46F3"/>
    <w:rsid w:val="007E746B"/>
    <w:rsid w:val="007F581B"/>
    <w:rsid w:val="007F633E"/>
    <w:rsid w:val="007F7148"/>
    <w:rsid w:val="00805847"/>
    <w:rsid w:val="00864216"/>
    <w:rsid w:val="00895420"/>
    <w:rsid w:val="008A1DDD"/>
    <w:rsid w:val="008C28B0"/>
    <w:rsid w:val="008D3285"/>
    <w:rsid w:val="0091637F"/>
    <w:rsid w:val="009342B0"/>
    <w:rsid w:val="00943A39"/>
    <w:rsid w:val="00945528"/>
    <w:rsid w:val="00953858"/>
    <w:rsid w:val="00967671"/>
    <w:rsid w:val="009A5812"/>
    <w:rsid w:val="009A6E64"/>
    <w:rsid w:val="009B79A4"/>
    <w:rsid w:val="009D1EAB"/>
    <w:rsid w:val="009F3EAC"/>
    <w:rsid w:val="00A172E9"/>
    <w:rsid w:val="00A44616"/>
    <w:rsid w:val="00A63441"/>
    <w:rsid w:val="00A74348"/>
    <w:rsid w:val="00AA12BB"/>
    <w:rsid w:val="00AC3D9E"/>
    <w:rsid w:val="00AD5408"/>
    <w:rsid w:val="00AD6A9D"/>
    <w:rsid w:val="00AF05B5"/>
    <w:rsid w:val="00AF736D"/>
    <w:rsid w:val="00B03574"/>
    <w:rsid w:val="00B16A99"/>
    <w:rsid w:val="00B207A7"/>
    <w:rsid w:val="00B21ED4"/>
    <w:rsid w:val="00B316D4"/>
    <w:rsid w:val="00B31B92"/>
    <w:rsid w:val="00B413E8"/>
    <w:rsid w:val="00B46CDE"/>
    <w:rsid w:val="00B902F7"/>
    <w:rsid w:val="00B9375E"/>
    <w:rsid w:val="00BB235E"/>
    <w:rsid w:val="00BB50EC"/>
    <w:rsid w:val="00BC255A"/>
    <w:rsid w:val="00BE0B59"/>
    <w:rsid w:val="00BE5F19"/>
    <w:rsid w:val="00C045ED"/>
    <w:rsid w:val="00C23A24"/>
    <w:rsid w:val="00C322A9"/>
    <w:rsid w:val="00C54093"/>
    <w:rsid w:val="00C92B91"/>
    <w:rsid w:val="00CA4A16"/>
    <w:rsid w:val="00CB22D5"/>
    <w:rsid w:val="00CB558C"/>
    <w:rsid w:val="00CE443B"/>
    <w:rsid w:val="00CF10CE"/>
    <w:rsid w:val="00D116AE"/>
    <w:rsid w:val="00D21316"/>
    <w:rsid w:val="00D44317"/>
    <w:rsid w:val="00D558C5"/>
    <w:rsid w:val="00D57443"/>
    <w:rsid w:val="00D57ABD"/>
    <w:rsid w:val="00D72396"/>
    <w:rsid w:val="00DB5219"/>
    <w:rsid w:val="00DC0AAF"/>
    <w:rsid w:val="00DC4EEF"/>
    <w:rsid w:val="00DC51A5"/>
    <w:rsid w:val="00DE7A67"/>
    <w:rsid w:val="00E02AD8"/>
    <w:rsid w:val="00E10F48"/>
    <w:rsid w:val="00E16755"/>
    <w:rsid w:val="00E31F7E"/>
    <w:rsid w:val="00E342D4"/>
    <w:rsid w:val="00E518A4"/>
    <w:rsid w:val="00E56AC0"/>
    <w:rsid w:val="00E635C9"/>
    <w:rsid w:val="00E83343"/>
    <w:rsid w:val="00E91EA5"/>
    <w:rsid w:val="00EC79EF"/>
    <w:rsid w:val="00EE3CED"/>
    <w:rsid w:val="00EE3D14"/>
    <w:rsid w:val="00F05F4D"/>
    <w:rsid w:val="00F311D1"/>
    <w:rsid w:val="00F473AC"/>
    <w:rsid w:val="00F56CF0"/>
    <w:rsid w:val="00F71F49"/>
    <w:rsid w:val="00F73CA5"/>
    <w:rsid w:val="00F768D7"/>
    <w:rsid w:val="00F8668A"/>
    <w:rsid w:val="00FA5EAC"/>
    <w:rsid w:val="00FB27BD"/>
    <w:rsid w:val="00FB76E7"/>
    <w:rsid w:val="00FC5CD3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108BDD87"/>
  <w15:docId w15:val="{7688C3EA-F5D1-424A-9CED-7EEE3545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table" w:styleId="Mkatabulky">
    <w:name w:val="Table Grid"/>
    <w:basedOn w:val="Normlntabulka"/>
    <w:rsid w:val="001C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483B3F"/>
    <w:rPr>
      <w:b/>
      <w:bCs/>
    </w:rPr>
  </w:style>
  <w:style w:type="character" w:styleId="Zdraznn">
    <w:name w:val="Emphasis"/>
    <w:basedOn w:val="Standardnpsmoodstavce"/>
    <w:qFormat/>
    <w:rsid w:val="00483B3F"/>
    <w:rPr>
      <w:i/>
      <w:iCs/>
    </w:rPr>
  </w:style>
  <w:style w:type="paragraph" w:styleId="Odstavecseseznamem">
    <w:name w:val="List Paragraph"/>
    <w:basedOn w:val="Normln"/>
    <w:uiPriority w:val="34"/>
    <w:qFormat/>
    <w:rsid w:val="00757ABB"/>
    <w:pPr>
      <w:ind w:left="720"/>
      <w:contextualSpacing/>
    </w:pPr>
    <w:rPr>
      <w:rFonts w:eastAsia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A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karlovarsk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istyna.abrahamova@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7D23AF8DF81448024357292BB4DD5" ma:contentTypeVersion="2" ma:contentTypeDescription="Vytvoří nový dokument" ma:contentTypeScope="" ma:versionID="eb677649d3a4238c0f7db8751022167c">
  <xsd:schema xmlns:xsd="http://www.w3.org/2001/XMLSchema" xmlns:xs="http://www.w3.org/2001/XMLSchema" xmlns:p="http://schemas.microsoft.com/office/2006/metadata/properties" xmlns:ns1="http://schemas.microsoft.com/sharepoint/v3" xmlns:ns2="39c26658-f9c7-4a2c-9bc4-dc0c3c4035b9" targetNamespace="http://schemas.microsoft.com/office/2006/metadata/properties" ma:root="true" ma:fieldsID="08d72a68b60822a5f6454f01d2230c58" ns1:_="" ns2:_="">
    <xsd:import namespace="http://schemas.microsoft.com/sharepoint/v3"/>
    <xsd:import namespace="39c26658-f9c7-4a2c-9bc4-dc0c3c4035b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26658-f9c7-4a2c-9bc4-dc0c3c4035b9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39c26658-f9c7-4a2c-9bc4-dc0c3c4035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2C9A7-A6B0-40AF-813D-CBFDDD1B9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c26658-f9c7-4a2c-9bc4-dc0c3c403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01006-F31A-410F-8777-C71BCAB415CA}">
  <ds:schemaRefs>
    <ds:schemaRef ds:uri="http://schemas.microsoft.com/office/2006/documentManagement/types"/>
    <ds:schemaRef ds:uri="39c26658-f9c7-4a2c-9bc4-dc0c3c4035b9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0DC354-63D9-4D96-A3B4-B4C3894B5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832</CharactersWithSpaces>
  <SharedDoc>false</SharedDoc>
  <HLinks>
    <vt:vector size="12" baseType="variant">
      <vt:variant>
        <vt:i4>5177466</vt:i4>
      </vt:variant>
      <vt:variant>
        <vt:i4>3</vt:i4>
      </vt:variant>
      <vt:variant>
        <vt:i4>0</vt:i4>
      </vt:variant>
      <vt:variant>
        <vt:i4>5</vt:i4>
      </vt:variant>
      <vt:variant>
        <vt:lpwstr>mailto:petr.krenek@kr-karlovarsky.cz</vt:lpwstr>
      </vt:variant>
      <vt:variant>
        <vt:lpwstr/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http://gis.kr-karlovarsky.cz/viewtree%5Fkraj/Login.asp?Target=Default.asp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Petr Křenek</dc:creator>
  <cp:lastModifiedBy>Abrahámová Kristýna</cp:lastModifiedBy>
  <cp:revision>3</cp:revision>
  <cp:lastPrinted>2017-07-26T08:53:00Z</cp:lastPrinted>
  <dcterms:created xsi:type="dcterms:W3CDTF">2025-08-28T11:07:00Z</dcterms:created>
  <dcterms:modified xsi:type="dcterms:W3CDTF">2025-08-28T11:10:00Z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0x010100CBC7D23AF8DF81448024357292BB4DD5</vt:lpwstr>
  </property>
</Properties>
</file>