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7859" w14:textId="77777777" w:rsidR="009812E9" w:rsidRPr="002D68C0" w:rsidRDefault="009812E9" w:rsidP="002F563F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FFCA88D" w14:textId="4F4A7384" w:rsidR="00597005" w:rsidRPr="006344D9" w:rsidRDefault="007B2CB3" w:rsidP="00E715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344D9">
        <w:rPr>
          <w:rFonts w:ascii="Times New Roman" w:hAnsi="Times New Roman"/>
          <w:b/>
          <w:bCs/>
          <w:sz w:val="32"/>
          <w:szCs w:val="32"/>
        </w:rPr>
        <w:t>Stipendijní (dotační) program</w:t>
      </w:r>
    </w:p>
    <w:p w14:paraId="7ADB083A" w14:textId="77777777" w:rsidR="00597005" w:rsidRPr="006344D9" w:rsidRDefault="00597005" w:rsidP="00E715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D7A590" w14:textId="55DF078B" w:rsidR="004738BB" w:rsidRPr="006344D9" w:rsidRDefault="007B2CB3" w:rsidP="00E715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344D9">
        <w:rPr>
          <w:rFonts w:ascii="Times New Roman" w:hAnsi="Times New Roman"/>
          <w:b/>
          <w:bCs/>
          <w:iCs/>
          <w:snapToGrid w:val="0"/>
          <w:sz w:val="32"/>
          <w:szCs w:val="32"/>
        </w:rPr>
        <w:t xml:space="preserve">pro studenty ve studijních programech </w:t>
      </w:r>
      <w:r>
        <w:rPr>
          <w:rFonts w:ascii="Times New Roman" w:hAnsi="Times New Roman"/>
          <w:b/>
          <w:bCs/>
          <w:iCs/>
          <w:snapToGrid w:val="0"/>
          <w:sz w:val="32"/>
          <w:szCs w:val="32"/>
        </w:rPr>
        <w:t>V</w:t>
      </w:r>
      <w:r w:rsidRPr="006344D9">
        <w:rPr>
          <w:rFonts w:ascii="Times New Roman" w:hAnsi="Times New Roman"/>
          <w:b/>
          <w:bCs/>
          <w:iCs/>
          <w:snapToGrid w:val="0"/>
          <w:sz w:val="32"/>
          <w:szCs w:val="32"/>
        </w:rPr>
        <w:t xml:space="preserve">eterinární lékařství a </w:t>
      </w:r>
      <w:r>
        <w:rPr>
          <w:rFonts w:ascii="Times New Roman" w:hAnsi="Times New Roman"/>
          <w:b/>
          <w:bCs/>
          <w:iCs/>
          <w:snapToGrid w:val="0"/>
          <w:sz w:val="32"/>
          <w:szCs w:val="32"/>
        </w:rPr>
        <w:t>V</w:t>
      </w:r>
      <w:r w:rsidRPr="006344D9">
        <w:rPr>
          <w:rFonts w:ascii="Times New Roman" w:hAnsi="Times New Roman"/>
          <w:b/>
          <w:bCs/>
          <w:iCs/>
          <w:snapToGrid w:val="0"/>
          <w:sz w:val="32"/>
          <w:szCs w:val="32"/>
        </w:rPr>
        <w:t>eterinární hygiena a ekologie</w:t>
      </w:r>
    </w:p>
    <w:p w14:paraId="4EF74EF7" w14:textId="77777777" w:rsidR="002F563F" w:rsidRPr="005B7E8A" w:rsidRDefault="002F563F" w:rsidP="00E7157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09D48C7" w14:textId="77777777" w:rsidR="001657F4" w:rsidRPr="002D68C0" w:rsidRDefault="001657F4" w:rsidP="00E7157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D68C0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2CFDB51D" w14:textId="77777777" w:rsidR="002F563F" w:rsidRPr="002D68C0" w:rsidRDefault="002F563F" w:rsidP="00E7157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C19E391" w14:textId="77777777" w:rsidR="00F656A7" w:rsidRPr="002D68C0" w:rsidRDefault="00A83CC8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2D68C0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2D68C0">
        <w:rPr>
          <w:rFonts w:ascii="Times New Roman" w:hAnsi="Times New Roman" w:cs="Times New Roman"/>
          <w:color w:val="auto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283C0256" w14:textId="77777777" w:rsidR="002F563F" w:rsidRPr="002D68C0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1327878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8445FE9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62203456" w14:textId="0B2D0255" w:rsidR="003C06AF" w:rsidRPr="002D68C0" w:rsidRDefault="0087434E" w:rsidP="00E7157F">
      <w:p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Dotační</w:t>
      </w:r>
      <w:r w:rsidR="003C06AF" w:rsidRPr="002D68C0">
        <w:rPr>
          <w:rFonts w:ascii="Times New Roman" w:hAnsi="Times New Roman"/>
        </w:rPr>
        <w:t xml:space="preserve"> program </w:t>
      </w:r>
      <w:r w:rsidR="00A83CC8" w:rsidRPr="002D68C0">
        <w:rPr>
          <w:rFonts w:ascii="Times New Roman" w:hAnsi="Times New Roman"/>
        </w:rPr>
        <w:t>se zřizuje</w:t>
      </w:r>
      <w:r w:rsidR="003C06AF" w:rsidRPr="002D68C0">
        <w:rPr>
          <w:rFonts w:ascii="Times New Roman" w:hAnsi="Times New Roman"/>
        </w:rPr>
        <w:t xml:space="preserve"> za účelem </w:t>
      </w:r>
      <w:r w:rsidR="001E1945" w:rsidRPr="002D68C0">
        <w:rPr>
          <w:rFonts w:ascii="Times New Roman" w:hAnsi="Times New Roman"/>
        </w:rPr>
        <w:t xml:space="preserve">podpory </w:t>
      </w:r>
      <w:r w:rsidR="001E1945" w:rsidRPr="008D7C34">
        <w:rPr>
          <w:rFonts w:ascii="Times New Roman" w:hAnsi="Times New Roman"/>
        </w:rPr>
        <w:t xml:space="preserve">studentů </w:t>
      </w:r>
      <w:r w:rsidR="008B1C50" w:rsidRPr="008D7C34">
        <w:rPr>
          <w:rFonts w:ascii="Times New Roman" w:hAnsi="Times New Roman"/>
        </w:rPr>
        <w:t>v</w:t>
      </w:r>
      <w:r w:rsidR="008275BC" w:rsidRPr="008D7C34">
        <w:rPr>
          <w:rFonts w:ascii="Times New Roman" w:hAnsi="Times New Roman"/>
        </w:rPr>
        <w:t xml:space="preserve">e </w:t>
      </w:r>
      <w:r w:rsidR="00EE24C1" w:rsidRPr="008F2E3F">
        <w:rPr>
          <w:rFonts w:ascii="Times New Roman" w:hAnsi="Times New Roman"/>
          <w:bCs/>
          <w:iCs/>
          <w:snapToGrid w:val="0"/>
        </w:rPr>
        <w:t>studijních programech Veterinární lékařství</w:t>
      </w:r>
      <w:r w:rsidR="00EE24C1" w:rsidRPr="008F2E3F">
        <w:rPr>
          <w:rFonts w:ascii="Times New Roman" w:hAnsi="Times New Roman"/>
          <w:bCs/>
        </w:rPr>
        <w:t xml:space="preserve"> a Veterinární hygiena a ekologie </w:t>
      </w:r>
      <w:r w:rsidR="001E1945" w:rsidRPr="008F2E3F">
        <w:rPr>
          <w:rFonts w:ascii="Times New Roman" w:hAnsi="Times New Roman"/>
        </w:rPr>
        <w:t>spojené</w:t>
      </w:r>
      <w:r w:rsidR="001E1945" w:rsidRPr="002D68C0">
        <w:rPr>
          <w:rFonts w:ascii="Times New Roman" w:hAnsi="Times New Roman"/>
        </w:rPr>
        <w:t xml:space="preserve"> s jejich závazkem </w:t>
      </w:r>
      <w:r w:rsidR="008275BC" w:rsidRPr="002D68C0">
        <w:rPr>
          <w:rFonts w:ascii="Times New Roman" w:hAnsi="Times New Roman"/>
        </w:rPr>
        <w:t>po úspěšném ukončení studia</w:t>
      </w:r>
      <w:r w:rsidR="008275BC">
        <w:rPr>
          <w:rFonts w:ascii="Times New Roman" w:hAnsi="Times New Roman"/>
        </w:rPr>
        <w:t xml:space="preserve"> pracovat</w:t>
      </w:r>
      <w:r w:rsidR="001E1945" w:rsidRPr="002D68C0">
        <w:rPr>
          <w:rFonts w:ascii="Times New Roman" w:hAnsi="Times New Roman"/>
        </w:rPr>
        <w:t xml:space="preserve"> </w:t>
      </w:r>
      <w:r w:rsidR="008275BC">
        <w:rPr>
          <w:rFonts w:ascii="Times New Roman" w:hAnsi="Times New Roman"/>
        </w:rPr>
        <w:t>nebo podnikat v</w:t>
      </w:r>
      <w:r w:rsidR="00ED7F2C" w:rsidRPr="002D68C0">
        <w:rPr>
          <w:rFonts w:ascii="Times New Roman" w:hAnsi="Times New Roman"/>
        </w:rPr>
        <w:t> </w:t>
      </w:r>
      <w:r w:rsidR="001E1945" w:rsidRPr="002D68C0">
        <w:rPr>
          <w:rFonts w:ascii="Times New Roman" w:hAnsi="Times New Roman"/>
        </w:rPr>
        <w:t>Karlovarské</w:t>
      </w:r>
      <w:r w:rsidR="008275BC">
        <w:rPr>
          <w:rFonts w:ascii="Times New Roman" w:hAnsi="Times New Roman"/>
        </w:rPr>
        <w:t>m</w:t>
      </w:r>
      <w:r w:rsidR="001E1945" w:rsidRPr="002D68C0">
        <w:rPr>
          <w:rFonts w:ascii="Times New Roman" w:hAnsi="Times New Roman"/>
        </w:rPr>
        <w:t xml:space="preserve"> kraj</w:t>
      </w:r>
      <w:r w:rsidR="008275BC">
        <w:rPr>
          <w:rFonts w:ascii="Times New Roman" w:hAnsi="Times New Roman"/>
        </w:rPr>
        <w:t>i</w:t>
      </w:r>
      <w:r w:rsidR="001E1945" w:rsidRPr="002D68C0">
        <w:rPr>
          <w:rFonts w:ascii="Times New Roman" w:hAnsi="Times New Roman"/>
        </w:rPr>
        <w:t>.</w:t>
      </w:r>
    </w:p>
    <w:p w14:paraId="0884C2C4" w14:textId="77777777" w:rsidR="002F563F" w:rsidRPr="002D68C0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8308A34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2932E527" w14:textId="77777777" w:rsidR="00F656A7" w:rsidRPr="002D68C0" w:rsidRDefault="000C534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08DD11A" w14:textId="77777777" w:rsidR="008B1C50" w:rsidRPr="002D68C0" w:rsidRDefault="008B1C50" w:rsidP="00E7157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trike/>
        </w:rPr>
      </w:pPr>
      <w:r w:rsidRPr="002D68C0">
        <w:rPr>
          <w:rFonts w:ascii="Times New Roman" w:hAnsi="Times New Roman"/>
        </w:rPr>
        <w:t xml:space="preserve">Důvodem podpory stanoveného účelu je zájem kraje zvýšit počet </w:t>
      </w:r>
      <w:r w:rsidR="008275BC">
        <w:rPr>
          <w:rFonts w:ascii="Times New Roman" w:hAnsi="Times New Roman"/>
        </w:rPr>
        <w:t xml:space="preserve">veterinárních </w:t>
      </w:r>
      <w:r w:rsidR="008E5610" w:rsidRPr="002D68C0">
        <w:rPr>
          <w:rFonts w:ascii="Times New Roman" w:hAnsi="Times New Roman"/>
        </w:rPr>
        <w:t>lékařů v Karlovarském kraji</w:t>
      </w:r>
      <w:r w:rsidRPr="002D68C0">
        <w:rPr>
          <w:rFonts w:ascii="Times New Roman" w:hAnsi="Times New Roman"/>
        </w:rPr>
        <w:t>.</w:t>
      </w:r>
    </w:p>
    <w:p w14:paraId="7B9B944E" w14:textId="77777777" w:rsidR="002F563F" w:rsidRPr="002D68C0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A956794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0B35A53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F3F6D7C" w14:textId="749596D1" w:rsidR="00B7661A" w:rsidRPr="008F2E3F" w:rsidRDefault="00B7661A" w:rsidP="00B76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F2E3F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8F2E3F" w:rsidRPr="008F2E3F">
        <w:rPr>
          <w:rFonts w:ascii="Times New Roman" w:hAnsi="Times New Roman"/>
        </w:rPr>
        <w:t>960 000</w:t>
      </w:r>
      <w:r w:rsidRPr="008F2E3F">
        <w:rPr>
          <w:rFonts w:ascii="Times New Roman" w:hAnsi="Times New Roman"/>
        </w:rPr>
        <w:t xml:space="preserve"> Kč pro rok 2026. </w:t>
      </w:r>
    </w:p>
    <w:p w14:paraId="4F5813B9" w14:textId="77777777" w:rsidR="00B7661A" w:rsidRPr="008F2E3F" w:rsidRDefault="00B7661A" w:rsidP="00B7661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0F98CB5" w14:textId="77777777" w:rsidR="00B7661A" w:rsidRPr="008F2E3F" w:rsidRDefault="00B7661A" w:rsidP="00B76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F2E3F">
        <w:rPr>
          <w:rFonts w:ascii="Times New Roman" w:hAnsi="Times New Roman"/>
        </w:rPr>
        <w:t xml:space="preserve">V případě, že zastupitelstvo kraje pro dotační program schválí v rozpočtu Karlovarského kraje pro rok 2026 nižší částku, než je výše uvedená vyčleněná částka pro dotační program, platí pro dotační program částka takto zastupitelstvem schválená. </w:t>
      </w:r>
    </w:p>
    <w:p w14:paraId="0097AFD5" w14:textId="77777777" w:rsidR="00B7661A" w:rsidRPr="008F2E3F" w:rsidRDefault="00B7661A" w:rsidP="00B7661A">
      <w:pPr>
        <w:spacing w:after="0" w:line="240" w:lineRule="auto"/>
        <w:jc w:val="both"/>
        <w:rPr>
          <w:rFonts w:ascii="Times New Roman" w:hAnsi="Times New Roman"/>
        </w:rPr>
      </w:pPr>
    </w:p>
    <w:p w14:paraId="56413B12" w14:textId="77777777" w:rsidR="00B7661A" w:rsidRPr="008F2E3F" w:rsidRDefault="00B7661A" w:rsidP="00B76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F2E3F">
        <w:rPr>
          <w:rFonts w:ascii="Times New Roman" w:hAnsi="Times New Roman"/>
        </w:rPr>
        <w:t>V případě, že zastupitelstvo kraje pro dotační program schválí v rozpočtu Karlovarského kraje pro rok 2026 jinou částku, než je výše uvedená vyčleněná částka pro dotační program, zveřejní se tato skutečnost na úřední desce způsobem umožňujícím dálkový přístup a částka pro dotační program bude upravena.</w:t>
      </w:r>
    </w:p>
    <w:p w14:paraId="77CD7C77" w14:textId="77777777" w:rsidR="00DD5738" w:rsidRPr="00810107" w:rsidRDefault="00DD5738" w:rsidP="008275BC">
      <w:pPr>
        <w:spacing w:after="0" w:line="240" w:lineRule="auto"/>
        <w:jc w:val="both"/>
        <w:rPr>
          <w:rFonts w:ascii="Times New Roman" w:hAnsi="Times New Roman"/>
        </w:rPr>
      </w:pPr>
    </w:p>
    <w:p w14:paraId="4FFCA613" w14:textId="77777777" w:rsidR="00F656A7" w:rsidRPr="002D68C0" w:rsidRDefault="00F656A7" w:rsidP="00E7157F">
      <w:pPr>
        <w:spacing w:after="0" w:line="240" w:lineRule="auto"/>
        <w:jc w:val="center"/>
        <w:rPr>
          <w:rFonts w:ascii="Times New Roman" w:hAnsi="Times New Roman"/>
        </w:rPr>
      </w:pPr>
      <w:r w:rsidRPr="002D68C0">
        <w:rPr>
          <w:rFonts w:ascii="Times New Roman" w:hAnsi="Times New Roman"/>
          <w:b/>
          <w:bCs/>
        </w:rPr>
        <w:t>Čl. IV.</w:t>
      </w:r>
    </w:p>
    <w:p w14:paraId="2A7C13DA" w14:textId="77777777" w:rsidR="00F656A7" w:rsidRPr="002D68C0" w:rsidRDefault="00524D0E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306F63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="00306F63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751249B7" w14:textId="77777777" w:rsidR="0072557C" w:rsidRPr="00E56222" w:rsidRDefault="00524D0E" w:rsidP="0072557C">
      <w:pPr>
        <w:pStyle w:val="Normal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2D68C0">
        <w:rPr>
          <w:rFonts w:ascii="Times New Roman" w:hAnsi="Times New Roman" w:cs="Times New Roman"/>
          <w:sz w:val="22"/>
          <w:szCs w:val="22"/>
        </w:rPr>
        <w:t xml:space="preserve">Maximální výše dotace v jednotlivém případě </w:t>
      </w:r>
      <w:r w:rsidR="0072557C">
        <w:rPr>
          <w:rFonts w:ascii="Times New Roman" w:hAnsi="Times New Roman" w:cs="Times New Roman"/>
          <w:sz w:val="22"/>
          <w:szCs w:val="22"/>
        </w:rPr>
        <w:t xml:space="preserve">(rozumí se </w:t>
      </w:r>
      <w:r w:rsidR="006A056F">
        <w:rPr>
          <w:rFonts w:ascii="Times New Roman" w:hAnsi="Times New Roman" w:cs="Times New Roman"/>
          <w:sz w:val="22"/>
          <w:szCs w:val="22"/>
        </w:rPr>
        <w:t>1</w:t>
      </w:r>
      <w:r w:rsidR="0072557C">
        <w:rPr>
          <w:rFonts w:ascii="Times New Roman" w:hAnsi="Times New Roman" w:cs="Times New Roman"/>
          <w:sz w:val="22"/>
          <w:szCs w:val="22"/>
        </w:rPr>
        <w:t xml:space="preserve"> žádost) </w:t>
      </w:r>
      <w:r w:rsidRPr="002D68C0">
        <w:rPr>
          <w:rFonts w:ascii="Times New Roman" w:hAnsi="Times New Roman" w:cs="Times New Roman"/>
          <w:sz w:val="22"/>
          <w:szCs w:val="22"/>
        </w:rPr>
        <w:t xml:space="preserve">činí </w:t>
      </w:r>
      <w:r w:rsidR="008275BC">
        <w:rPr>
          <w:rFonts w:ascii="Times New Roman" w:hAnsi="Times New Roman" w:cs="Times New Roman"/>
          <w:sz w:val="22"/>
          <w:szCs w:val="22"/>
        </w:rPr>
        <w:t>96</w:t>
      </w:r>
      <w:r w:rsidR="0072557C">
        <w:rPr>
          <w:rFonts w:ascii="Times New Roman" w:hAnsi="Times New Roman" w:cs="Times New Roman"/>
          <w:sz w:val="22"/>
          <w:szCs w:val="22"/>
        </w:rPr>
        <w:t xml:space="preserve"> </w:t>
      </w:r>
      <w:r w:rsidRPr="002D68C0">
        <w:rPr>
          <w:rFonts w:ascii="Times New Roman" w:hAnsi="Times New Roman" w:cs="Times New Roman"/>
          <w:sz w:val="22"/>
          <w:szCs w:val="22"/>
        </w:rPr>
        <w:t xml:space="preserve">000 Kč. </w:t>
      </w:r>
    </w:p>
    <w:p w14:paraId="59A2E22C" w14:textId="77777777" w:rsidR="0072557C" w:rsidRPr="0072557C" w:rsidRDefault="0072557C" w:rsidP="00E5622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8CB9304" w14:textId="77777777" w:rsidR="00524D0E" w:rsidRPr="002D68C0" w:rsidRDefault="00524D0E" w:rsidP="00E56222">
      <w:pPr>
        <w:pStyle w:val="Normal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2D68C0">
        <w:rPr>
          <w:rFonts w:ascii="Times New Roman" w:hAnsi="Times New Roman" w:cs="Times New Roman"/>
          <w:sz w:val="22"/>
          <w:szCs w:val="22"/>
        </w:rPr>
        <w:t xml:space="preserve">Žadatel může podat 1 žádost v rámci </w:t>
      </w:r>
      <w:r w:rsidR="00544D38" w:rsidRPr="002D68C0">
        <w:rPr>
          <w:rFonts w:ascii="Times New Roman" w:hAnsi="Times New Roman" w:cs="Times New Roman"/>
          <w:sz w:val="22"/>
          <w:szCs w:val="22"/>
        </w:rPr>
        <w:t xml:space="preserve">tohoto </w:t>
      </w:r>
      <w:r w:rsidRPr="002D68C0">
        <w:rPr>
          <w:rFonts w:ascii="Times New Roman" w:hAnsi="Times New Roman" w:cs="Times New Roman"/>
          <w:sz w:val="22"/>
          <w:szCs w:val="22"/>
        </w:rPr>
        <w:t>dotačního programu.</w:t>
      </w:r>
    </w:p>
    <w:p w14:paraId="14D3E2E9" w14:textId="77777777" w:rsidR="00D15DF1" w:rsidRPr="002D68C0" w:rsidRDefault="00D15DF1" w:rsidP="00E7157F">
      <w:pPr>
        <w:spacing w:after="0" w:line="240" w:lineRule="auto"/>
        <w:jc w:val="both"/>
        <w:rPr>
          <w:rFonts w:ascii="Times New Roman" w:hAnsi="Times New Roman"/>
          <w:caps/>
        </w:rPr>
      </w:pPr>
    </w:p>
    <w:p w14:paraId="32B31AC1" w14:textId="77777777" w:rsidR="00AC1C8F" w:rsidRDefault="00AC1C8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FB4D20C" w14:textId="46868BEF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76EAE22F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2BF41E62" w14:textId="77777777" w:rsidR="00F94B1D" w:rsidRPr="00CB0894" w:rsidRDefault="00524D0E" w:rsidP="00CB0894">
      <w:pPr>
        <w:spacing w:after="0" w:line="240" w:lineRule="auto"/>
        <w:jc w:val="both"/>
        <w:rPr>
          <w:rFonts w:ascii="Times New Roman" w:hAnsi="Times New Roman"/>
          <w:iCs/>
        </w:rPr>
      </w:pPr>
      <w:r w:rsidRPr="002D68C0">
        <w:rPr>
          <w:rFonts w:ascii="Times New Roman" w:hAnsi="Times New Roman"/>
          <w:iCs/>
        </w:rPr>
        <w:t>Žadatelem může být</w:t>
      </w:r>
      <w:r w:rsidR="00CB0894">
        <w:rPr>
          <w:rFonts w:ascii="Times New Roman" w:hAnsi="Times New Roman"/>
          <w:iCs/>
        </w:rPr>
        <w:t xml:space="preserve"> </w:t>
      </w:r>
      <w:r w:rsidR="003D2827" w:rsidRPr="00CB0894">
        <w:rPr>
          <w:rFonts w:ascii="Times New Roman" w:hAnsi="Times New Roman"/>
          <w:iCs/>
        </w:rPr>
        <w:t xml:space="preserve">student vysoké školy v České republice, </w:t>
      </w:r>
      <w:r w:rsidR="00F94B1D" w:rsidRPr="00CB0894">
        <w:rPr>
          <w:rFonts w:ascii="Times New Roman" w:hAnsi="Times New Roman"/>
          <w:iCs/>
        </w:rPr>
        <w:t>který</w:t>
      </w:r>
      <w:r w:rsidR="005B7E8A" w:rsidRPr="00CB0894">
        <w:rPr>
          <w:rFonts w:ascii="Times New Roman" w:hAnsi="Times New Roman"/>
          <w:iCs/>
        </w:rPr>
        <w:t> </w:t>
      </w:r>
      <w:r w:rsidRPr="00CB0894">
        <w:rPr>
          <w:rFonts w:ascii="Times New Roman" w:hAnsi="Times New Roman"/>
          <w:iCs/>
        </w:rPr>
        <w:t>studuje v prezenční formě studia studijní program</w:t>
      </w:r>
      <w:r w:rsidR="00DD5738">
        <w:rPr>
          <w:rFonts w:ascii="Times New Roman" w:hAnsi="Times New Roman"/>
          <w:iCs/>
        </w:rPr>
        <w:t>y</w:t>
      </w:r>
      <w:r w:rsidRPr="00CB0894">
        <w:rPr>
          <w:rFonts w:ascii="Times New Roman" w:hAnsi="Times New Roman"/>
          <w:iCs/>
        </w:rPr>
        <w:t xml:space="preserve"> </w:t>
      </w:r>
      <w:r w:rsidR="008E5610" w:rsidRPr="00CB0894">
        <w:rPr>
          <w:rFonts w:ascii="Times New Roman" w:hAnsi="Times New Roman"/>
          <w:iCs/>
        </w:rPr>
        <w:t>(</w:t>
      </w:r>
      <w:r w:rsidRPr="00CB0894">
        <w:rPr>
          <w:rFonts w:ascii="Times New Roman" w:hAnsi="Times New Roman"/>
          <w:iCs/>
        </w:rPr>
        <w:t>akreditovan</w:t>
      </w:r>
      <w:r w:rsidR="00DD5738">
        <w:rPr>
          <w:rFonts w:ascii="Times New Roman" w:hAnsi="Times New Roman"/>
          <w:iCs/>
        </w:rPr>
        <w:t>é</w:t>
      </w:r>
      <w:r w:rsidRPr="00CB0894">
        <w:rPr>
          <w:rFonts w:ascii="Times New Roman" w:hAnsi="Times New Roman"/>
          <w:iCs/>
        </w:rPr>
        <w:t xml:space="preserve"> Ministerstvem školství, mládeže a tělovýchovy České republiky</w:t>
      </w:r>
      <w:r w:rsidR="008E5610" w:rsidRPr="00CB0894">
        <w:rPr>
          <w:rFonts w:ascii="Times New Roman" w:hAnsi="Times New Roman"/>
          <w:iCs/>
        </w:rPr>
        <w:t>)</w:t>
      </w:r>
      <w:r w:rsidRPr="00CB0894">
        <w:rPr>
          <w:rFonts w:ascii="Times New Roman" w:hAnsi="Times New Roman"/>
          <w:iCs/>
        </w:rPr>
        <w:t xml:space="preserve"> </w:t>
      </w:r>
      <w:r w:rsidR="008275BC" w:rsidRPr="00CB0894">
        <w:rPr>
          <w:rFonts w:ascii="Times New Roman" w:hAnsi="Times New Roman"/>
          <w:iCs/>
        </w:rPr>
        <w:t>Veterinární lékařství</w:t>
      </w:r>
      <w:r w:rsidR="00DD5738">
        <w:rPr>
          <w:rFonts w:ascii="Times New Roman" w:hAnsi="Times New Roman"/>
          <w:iCs/>
        </w:rPr>
        <w:t xml:space="preserve"> a Veterinární hygiena a ekologie.</w:t>
      </w:r>
    </w:p>
    <w:p w14:paraId="4F3E7270" w14:textId="77777777" w:rsidR="00CB0894" w:rsidRDefault="00CB0894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9B90E8D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3B700539" w14:textId="77777777" w:rsidR="00F656A7" w:rsidRPr="002D68C0" w:rsidRDefault="004430B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Podmínky </w:t>
      </w:r>
      <w:r w:rsidR="0072557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lhůta </w:t>
      </w:r>
      <w:r w:rsidR="00F656A7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pro podání žádosti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38538EB" w14:textId="77777777" w:rsidR="00DD5738" w:rsidRPr="00452D83" w:rsidRDefault="00DD5738" w:rsidP="00DD573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959D1">
        <w:rPr>
          <w:rFonts w:ascii="Times New Roman" w:hAnsi="Times New Roman"/>
          <w:bCs/>
        </w:rPr>
        <w:t>Žadatel musí vyplnit a odeslat elektronickou žádost v dotačním portálu Karlovarského kraje</w:t>
      </w:r>
      <w:r>
        <w:rPr>
          <w:rFonts w:ascii="Times New Roman" w:hAnsi="Times New Roman"/>
        </w:rPr>
        <w:t xml:space="preserve"> </w:t>
      </w:r>
      <w:hyperlink r:id="rId11" w:history="1">
        <w:r w:rsidRPr="00452D83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2D68C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52D83">
        <w:rPr>
          <w:rFonts w:ascii="Times New Roman" w:hAnsi="Times New Roman"/>
        </w:rPr>
        <w:t>Lhůta pro podávání (příjem) elektronických žádostí se stanovuje na dobu:</w:t>
      </w:r>
    </w:p>
    <w:p w14:paraId="38E567B6" w14:textId="77777777" w:rsidR="00DD5738" w:rsidRPr="002D68C0" w:rsidRDefault="00DD5738" w:rsidP="00DD5738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od 10. 2. 2026, 9:</w:t>
      </w:r>
      <w:r w:rsidRPr="002D68C0">
        <w:rPr>
          <w:rFonts w:ascii="Times New Roman" w:hAnsi="Times New Roman"/>
        </w:rPr>
        <w:t>00 hodin</w:t>
      </w:r>
      <w:r>
        <w:rPr>
          <w:rFonts w:ascii="Times New Roman" w:hAnsi="Times New Roman"/>
        </w:rPr>
        <w:t>,</w:t>
      </w:r>
    </w:p>
    <w:p w14:paraId="53C890E0" w14:textId="77777777" w:rsidR="00DD5738" w:rsidRPr="002D68C0" w:rsidRDefault="00DD5738" w:rsidP="00DD5738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2</w:t>
      </w:r>
      <w:r w:rsidR="0049576F">
        <w:rPr>
          <w:rFonts w:ascii="Times New Roman" w:hAnsi="Times New Roman"/>
        </w:rPr>
        <w:t>8</w:t>
      </w:r>
      <w:r w:rsidRPr="002D68C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9576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2026, </w:t>
      </w:r>
      <w:r w:rsidRPr="002D68C0">
        <w:rPr>
          <w:rFonts w:ascii="Times New Roman" w:hAnsi="Times New Roman"/>
        </w:rPr>
        <w:t>1</w:t>
      </w:r>
      <w:r w:rsidR="008E647A">
        <w:rPr>
          <w:rFonts w:ascii="Times New Roman" w:hAnsi="Times New Roman"/>
        </w:rPr>
        <w:t>6</w:t>
      </w:r>
      <w:r>
        <w:rPr>
          <w:rFonts w:ascii="Times New Roman" w:hAnsi="Times New Roman"/>
        </w:rPr>
        <w:t>:</w:t>
      </w:r>
      <w:r w:rsidRPr="002D68C0">
        <w:rPr>
          <w:rFonts w:ascii="Times New Roman" w:hAnsi="Times New Roman"/>
        </w:rPr>
        <w:t>00 hodin</w:t>
      </w:r>
      <w:r>
        <w:rPr>
          <w:rFonts w:ascii="Times New Roman" w:hAnsi="Times New Roman"/>
        </w:rPr>
        <w:t>.</w:t>
      </w:r>
    </w:p>
    <w:p w14:paraId="506AC075" w14:textId="77777777" w:rsidR="00DD5738" w:rsidRPr="00E323ED" w:rsidRDefault="00DD5738" w:rsidP="00DD5738">
      <w:pPr>
        <w:spacing w:after="0" w:line="240" w:lineRule="auto"/>
        <w:jc w:val="both"/>
        <w:rPr>
          <w:rFonts w:ascii="Times New Roman" w:hAnsi="Times New Roman"/>
        </w:rPr>
      </w:pPr>
    </w:p>
    <w:p w14:paraId="2A66359A" w14:textId="77777777" w:rsidR="00DD5738" w:rsidRPr="002D68C0" w:rsidRDefault="00DD5738" w:rsidP="00DD573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 w14:paraId="2E231A68" w14:textId="77777777" w:rsidR="00DD5738" w:rsidRPr="002D68C0" w:rsidRDefault="00DD5738" w:rsidP="00DD5738">
      <w:pPr>
        <w:spacing w:after="0" w:line="240" w:lineRule="auto"/>
        <w:jc w:val="both"/>
        <w:rPr>
          <w:rFonts w:ascii="Times New Roman" w:hAnsi="Times New Roman"/>
        </w:rPr>
      </w:pPr>
    </w:p>
    <w:p w14:paraId="13B8C9DF" w14:textId="77777777" w:rsidR="00DD5738" w:rsidRDefault="00DD5738" w:rsidP="00DD573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14:paraId="33252B6E" w14:textId="77777777" w:rsidR="00DD5738" w:rsidRPr="002D68C0" w:rsidRDefault="00DD5738" w:rsidP="00DD5738">
      <w:pPr>
        <w:spacing w:after="0" w:line="240" w:lineRule="auto"/>
        <w:jc w:val="both"/>
        <w:rPr>
          <w:rFonts w:ascii="Times New Roman" w:hAnsi="Times New Roman"/>
        </w:rPr>
      </w:pPr>
    </w:p>
    <w:p w14:paraId="51E37C9C" w14:textId="77777777" w:rsidR="007B2CB3" w:rsidRPr="00E54B06" w:rsidRDefault="007B2CB3" w:rsidP="006344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1F3041CB" w14:textId="77777777" w:rsidR="007B2CB3" w:rsidRPr="00E54B06" w:rsidRDefault="007B2CB3" w:rsidP="007B2CB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1958C969" w14:textId="31470967" w:rsidR="007B2CB3" w:rsidRDefault="007B2CB3" w:rsidP="007B2CB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7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9"/>
      </w:r>
      <w:r w:rsidRPr="00E54B06"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0D407097" w14:textId="0A339FBB" w:rsidR="007B2CB3" w:rsidRDefault="007B2CB3" w:rsidP="007B2CB3">
      <w:pPr>
        <w:spacing w:after="0" w:line="240" w:lineRule="auto"/>
        <w:jc w:val="both"/>
        <w:rPr>
          <w:rFonts w:ascii="Times New Roman" w:hAnsi="Times New Roman"/>
        </w:rPr>
      </w:pPr>
    </w:p>
    <w:p w14:paraId="3CCCC792" w14:textId="77777777" w:rsidR="007B2CB3" w:rsidRDefault="007B2CB3" w:rsidP="006344D9">
      <w:pPr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1710F52C" w14:textId="77777777" w:rsidR="007B2CB3" w:rsidRDefault="007B2CB3" w:rsidP="007B2CB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9A5741" w14:textId="77777777" w:rsidR="007B2CB3" w:rsidRPr="00985591" w:rsidRDefault="007B2CB3" w:rsidP="006344D9">
      <w:pPr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7D9B8B6D" w14:textId="77777777" w:rsidR="0053172D" w:rsidRPr="003C46CD" w:rsidRDefault="0053172D" w:rsidP="006344D9">
      <w:pPr>
        <w:spacing w:after="0"/>
        <w:rPr>
          <w:rFonts w:ascii="Times New Roman" w:hAnsi="Times New Roman"/>
          <w:b/>
        </w:rPr>
      </w:pPr>
    </w:p>
    <w:p w14:paraId="5340CA89" w14:textId="77777777" w:rsidR="00AB449D" w:rsidRPr="002D68C0" w:rsidRDefault="00AB449D" w:rsidP="00E7157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Povinnými přílohami k žádosti jsou:</w:t>
      </w:r>
    </w:p>
    <w:p w14:paraId="77A6C002" w14:textId="77777777" w:rsidR="001B6071" w:rsidRPr="002D68C0" w:rsidRDefault="001B6071" w:rsidP="00E7157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plná moc v případě zastoupení žadatele na základě plné moci</w:t>
      </w:r>
      <w:r w:rsidR="00660EDD" w:rsidRPr="002D68C0">
        <w:rPr>
          <w:rFonts w:ascii="Times New Roman" w:hAnsi="Times New Roman"/>
        </w:rPr>
        <w:t>,</w:t>
      </w:r>
    </w:p>
    <w:p w14:paraId="53210F8D" w14:textId="77777777" w:rsidR="001B6071" w:rsidRPr="002D68C0" w:rsidRDefault="001B6071" w:rsidP="00E7157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doklad o vlastnictví bankovního účtu žadatele</w:t>
      </w:r>
      <w:r w:rsidR="00660EDD" w:rsidRPr="002D68C0">
        <w:rPr>
          <w:rFonts w:ascii="Times New Roman" w:hAnsi="Times New Roman"/>
        </w:rPr>
        <w:t>,</w:t>
      </w:r>
    </w:p>
    <w:p w14:paraId="365E73C2" w14:textId="77777777" w:rsidR="001B6071" w:rsidRPr="002D68C0" w:rsidRDefault="00E36271" w:rsidP="00432A9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lastRenderedPageBreak/>
        <w:t xml:space="preserve">originál </w:t>
      </w:r>
      <w:r w:rsidR="001B6071" w:rsidRPr="002D68C0">
        <w:rPr>
          <w:rFonts w:ascii="Times New Roman" w:hAnsi="Times New Roman"/>
        </w:rPr>
        <w:t xml:space="preserve">potvrzení o studiu </w:t>
      </w:r>
      <w:r w:rsidR="00432A9F" w:rsidRPr="002D68C0">
        <w:rPr>
          <w:rFonts w:ascii="Times New Roman" w:hAnsi="Times New Roman"/>
        </w:rPr>
        <w:t>na daný akademický rok,</w:t>
      </w:r>
      <w:r w:rsidR="00442891" w:rsidRPr="002D68C0">
        <w:rPr>
          <w:rFonts w:ascii="Times New Roman" w:hAnsi="Times New Roman"/>
        </w:rPr>
        <w:t xml:space="preserve"> doplněný</w:t>
      </w:r>
      <w:r w:rsidR="00432A9F" w:rsidRPr="002D68C0">
        <w:rPr>
          <w:rFonts w:ascii="Times New Roman" w:hAnsi="Times New Roman"/>
        </w:rPr>
        <w:t xml:space="preserve"> v případě studentů 1. ročníku </w:t>
      </w:r>
      <w:r w:rsidR="008C013B">
        <w:rPr>
          <w:rFonts w:ascii="Times New Roman" w:hAnsi="Times New Roman"/>
        </w:rPr>
        <w:t xml:space="preserve">originálem </w:t>
      </w:r>
      <w:r w:rsidR="00432A9F" w:rsidRPr="002D68C0">
        <w:rPr>
          <w:rFonts w:ascii="Times New Roman" w:hAnsi="Times New Roman"/>
        </w:rPr>
        <w:t xml:space="preserve">potvrzení o úspěšném ukončení prvního semestru nebo </w:t>
      </w:r>
      <w:r w:rsidR="008C013B">
        <w:rPr>
          <w:rFonts w:ascii="Times New Roman" w:hAnsi="Times New Roman"/>
        </w:rPr>
        <w:t xml:space="preserve">originálem </w:t>
      </w:r>
      <w:r w:rsidR="00432A9F" w:rsidRPr="002D68C0">
        <w:rPr>
          <w:rFonts w:ascii="Times New Roman" w:hAnsi="Times New Roman"/>
        </w:rPr>
        <w:t>potvrzení</w:t>
      </w:r>
      <w:r w:rsidR="008C013B">
        <w:rPr>
          <w:rFonts w:ascii="Times New Roman" w:hAnsi="Times New Roman"/>
        </w:rPr>
        <w:t xml:space="preserve"> </w:t>
      </w:r>
      <w:r w:rsidR="00432A9F" w:rsidRPr="002D68C0">
        <w:rPr>
          <w:rFonts w:ascii="Times New Roman" w:hAnsi="Times New Roman"/>
        </w:rPr>
        <w:t xml:space="preserve"> </w:t>
      </w:r>
      <w:r w:rsidR="008C013B">
        <w:rPr>
          <w:rFonts w:ascii="Times New Roman" w:hAnsi="Times New Roman"/>
        </w:rPr>
        <w:t xml:space="preserve">              </w:t>
      </w:r>
      <w:r w:rsidR="00432A9F" w:rsidRPr="002D68C0">
        <w:rPr>
          <w:rFonts w:ascii="Times New Roman" w:hAnsi="Times New Roman"/>
        </w:rPr>
        <w:t>o zápisu do druhého semestru (např. ze systému SIS)</w:t>
      </w:r>
      <w:r w:rsidR="00471982">
        <w:rPr>
          <w:rFonts w:ascii="Times New Roman" w:hAnsi="Times New Roman"/>
        </w:rPr>
        <w:t>,</w:t>
      </w:r>
    </w:p>
    <w:p w14:paraId="608BA3A7" w14:textId="77777777" w:rsidR="001B6071" w:rsidRPr="002D68C0" w:rsidRDefault="001B6071" w:rsidP="00E7157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formulář dalších povinných údajů k</w:t>
      </w:r>
      <w:r w:rsidR="00660EDD" w:rsidRPr="002D68C0">
        <w:rPr>
          <w:rFonts w:ascii="Times New Roman" w:hAnsi="Times New Roman"/>
        </w:rPr>
        <w:t> </w:t>
      </w:r>
      <w:r w:rsidRPr="002D68C0">
        <w:rPr>
          <w:rFonts w:ascii="Times New Roman" w:hAnsi="Times New Roman"/>
        </w:rPr>
        <w:t>žádosti</w:t>
      </w:r>
      <w:r w:rsidR="00660EDD" w:rsidRPr="002D68C0">
        <w:rPr>
          <w:rFonts w:ascii="Times New Roman" w:hAnsi="Times New Roman"/>
        </w:rPr>
        <w:t>.</w:t>
      </w:r>
    </w:p>
    <w:p w14:paraId="68123720" w14:textId="77777777" w:rsidR="00F86038" w:rsidRPr="002D68C0" w:rsidRDefault="00F86038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1DD9B153" w14:textId="77777777" w:rsidR="001B6071" w:rsidRPr="002D68C0" w:rsidRDefault="001B6071" w:rsidP="00E7157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Každou změnu v údajích uvedených v žádosti nebo v dokladech, které tvoří přílohu žádosti, je</w:t>
      </w:r>
      <w:r w:rsidR="00F86038" w:rsidRPr="002D68C0">
        <w:rPr>
          <w:rFonts w:ascii="Times New Roman" w:hAnsi="Times New Roman"/>
        </w:rPr>
        <w:t> </w:t>
      </w:r>
      <w:r w:rsidRPr="002D68C0">
        <w:rPr>
          <w:rFonts w:ascii="Times New Roman" w:hAnsi="Times New Roman"/>
        </w:rPr>
        <w:t xml:space="preserve">žadatel povinen neprodleně oznámit </w:t>
      </w:r>
      <w:proofErr w:type="spellStart"/>
      <w:r w:rsidR="00F93ED5">
        <w:rPr>
          <w:rFonts w:ascii="Times New Roman" w:hAnsi="Times New Roman"/>
        </w:rPr>
        <w:t>administrujícímu</w:t>
      </w:r>
      <w:proofErr w:type="spellEnd"/>
      <w:r w:rsidR="00F93ED5">
        <w:rPr>
          <w:rFonts w:ascii="Times New Roman" w:hAnsi="Times New Roman"/>
        </w:rPr>
        <w:t xml:space="preserve"> o</w:t>
      </w:r>
      <w:r w:rsidRPr="002D68C0">
        <w:rPr>
          <w:rFonts w:ascii="Times New Roman" w:hAnsi="Times New Roman"/>
        </w:rPr>
        <w:t>dboru Krajského úřadu Karlovarského kraje</w:t>
      </w:r>
      <w:r w:rsidR="00F93ED5">
        <w:rPr>
          <w:rFonts w:ascii="Times New Roman" w:hAnsi="Times New Roman"/>
        </w:rPr>
        <w:t>.</w:t>
      </w:r>
      <w:r w:rsidR="00F93ED5" w:rsidRPr="002D68C0" w:rsidDel="00F93ED5">
        <w:rPr>
          <w:rFonts w:ascii="Times New Roman" w:hAnsi="Times New Roman"/>
        </w:rPr>
        <w:t xml:space="preserve"> </w:t>
      </w:r>
    </w:p>
    <w:p w14:paraId="437489CE" w14:textId="77777777" w:rsidR="005A2AF1" w:rsidRDefault="005A2AF1" w:rsidP="00E323E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8D776B4" w14:textId="5F6AC017" w:rsidR="005F360C" w:rsidRPr="002D68C0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2CF1D38C" w14:textId="77777777" w:rsidR="005F360C" w:rsidRPr="002D68C0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544D7AE0" w14:textId="77777777" w:rsidR="005F360C" w:rsidRPr="002D68C0" w:rsidRDefault="005F360C" w:rsidP="00E7157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C4210F" w:rsidRPr="002D68C0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2D68C0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B6FB51F" w14:textId="58E688A8" w:rsidR="00743B22" w:rsidRDefault="00743B22">
      <w:pPr>
        <w:spacing w:after="0" w:line="240" w:lineRule="auto"/>
        <w:rPr>
          <w:rFonts w:ascii="Times New Roman" w:hAnsi="Times New Roman"/>
          <w:b/>
          <w:bCs/>
        </w:rPr>
      </w:pPr>
    </w:p>
    <w:p w14:paraId="4784469F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38960BDE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F520FC6" w14:textId="77777777" w:rsidR="00DD5738" w:rsidRPr="002D68C0" w:rsidRDefault="00DD5738" w:rsidP="00DD5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A340DC0" w14:textId="77777777" w:rsidR="00DD5738" w:rsidRPr="002D68C0" w:rsidRDefault="00DD5738" w:rsidP="00DD573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A004B19" w14:textId="77777777" w:rsidR="00DD5738" w:rsidRPr="002D68C0" w:rsidRDefault="00DD5738" w:rsidP="00DD5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V případě, že žádost obsahuje vady, poskytovatel dotace vyzve žadatele (telefonicky a následně elektronickou poštou), aby vady odstranil, a to nejpozději ve lhůtě do 10 pracovních dnů ode dne odeslání výzvy elektronickou poštou k odstranění vad.</w:t>
      </w:r>
    </w:p>
    <w:p w14:paraId="784E01CE" w14:textId="77777777" w:rsidR="00DD5738" w:rsidRPr="002D68C0" w:rsidRDefault="00DD5738" w:rsidP="00DD573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3A82243" w14:textId="77777777" w:rsidR="00DD5738" w:rsidRPr="002D68C0" w:rsidRDefault="00DD5738" w:rsidP="00DD5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Odstranění vad žádosti může žadatel provést samostatným podáním, ve kterém opravu žádosti specifikuje.</w:t>
      </w:r>
    </w:p>
    <w:p w14:paraId="443749DE" w14:textId="77777777" w:rsidR="00DD5738" w:rsidRPr="002D68C0" w:rsidRDefault="00DD5738" w:rsidP="00DD573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819A836" w14:textId="77777777" w:rsidR="00DD5738" w:rsidRPr="0004783D" w:rsidRDefault="00DD5738" w:rsidP="00DD5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 U žádostí s vadami bude podán návrh na neposkytnutí dotace.</w:t>
      </w:r>
    </w:p>
    <w:p w14:paraId="2B56DBF0" w14:textId="77777777" w:rsidR="00CB0894" w:rsidRPr="002D68C0" w:rsidRDefault="00CB0894" w:rsidP="00CB089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E404221" w14:textId="77777777" w:rsidR="00294DA3" w:rsidRPr="002D68C0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235D1D1" w14:textId="77777777" w:rsidR="00294DA3" w:rsidRPr="002D68C0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25BF12FF" w14:textId="77777777" w:rsidR="001F49B3" w:rsidRPr="002763A2" w:rsidRDefault="001F49B3" w:rsidP="001F49B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763A2">
        <w:rPr>
          <w:rFonts w:ascii="Times New Roman" w:hAnsi="Times New Roman"/>
          <w:lang w:eastAsia="ja-JP"/>
        </w:rPr>
        <w:t xml:space="preserve">Dotace poskytované v rámci tohoto programu jsou určené výlučně k naplnění shora uvedeného účelu (tj. jsou účelově určeny) a nepodléhají finančnímu vypořádání. </w:t>
      </w:r>
    </w:p>
    <w:p w14:paraId="2E4892D6" w14:textId="77777777" w:rsidR="001F49B3" w:rsidRPr="002763A2" w:rsidRDefault="001F49B3" w:rsidP="002763A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135D92F" w14:textId="79E6C871" w:rsidR="001F49B3" w:rsidRPr="002D68C0" w:rsidRDefault="001F49B3" w:rsidP="002763A2">
      <w:pPr>
        <w:pStyle w:val="Odstavecseseznamem"/>
        <w:numPr>
          <w:ilvl w:val="0"/>
          <w:numId w:val="8"/>
        </w:numPr>
        <w:jc w:val="both"/>
        <w:rPr>
          <w:lang w:eastAsia="cs-CZ"/>
        </w:rPr>
      </w:pPr>
      <w:r w:rsidRPr="001F49B3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03745F">
        <w:rPr>
          <w:rFonts w:ascii="Times New Roman" w:eastAsia="Times New Roman" w:hAnsi="Times New Roman"/>
          <w:lang w:eastAsia="cs-CZ"/>
        </w:rPr>
        <w:t>žadateli</w:t>
      </w:r>
      <w:r w:rsidRPr="001F49B3">
        <w:rPr>
          <w:rFonts w:ascii="Times New Roman" w:eastAsia="Times New Roman" w:hAnsi="Times New Roman"/>
          <w:lang w:eastAsia="cs-CZ"/>
        </w:rPr>
        <w:t>, jeh</w:t>
      </w:r>
      <w:r w:rsidR="00DF7E70">
        <w:rPr>
          <w:rFonts w:ascii="Times New Roman" w:eastAsia="Times New Roman" w:hAnsi="Times New Roman"/>
          <w:lang w:eastAsia="cs-CZ"/>
        </w:rPr>
        <w:t>o</w:t>
      </w:r>
      <w:r w:rsidRPr="001F49B3">
        <w:rPr>
          <w:rFonts w:ascii="Times New Roman" w:eastAsia="Times New Roman" w:hAnsi="Times New Roman"/>
          <w:lang w:eastAsia="cs-CZ"/>
        </w:rPr>
        <w:t>ž žádost j</w:t>
      </w:r>
      <w:r w:rsidR="0003745F">
        <w:rPr>
          <w:rFonts w:ascii="Times New Roman" w:eastAsia="Times New Roman" w:hAnsi="Times New Roman"/>
          <w:lang w:eastAsia="cs-CZ"/>
        </w:rPr>
        <w:t>e</w:t>
      </w:r>
      <w:r w:rsidRPr="001F49B3">
        <w:rPr>
          <w:rFonts w:ascii="Times New Roman" w:eastAsia="Times New Roman" w:hAnsi="Times New Roman"/>
          <w:lang w:eastAsia="cs-CZ"/>
        </w:rPr>
        <w:t xml:space="preserve"> úpln</w:t>
      </w:r>
      <w:r w:rsidR="0003745F">
        <w:rPr>
          <w:rFonts w:ascii="Times New Roman" w:eastAsia="Times New Roman" w:hAnsi="Times New Roman"/>
          <w:lang w:eastAsia="cs-CZ"/>
        </w:rPr>
        <w:t>á</w:t>
      </w:r>
      <w:r w:rsidRPr="001F49B3">
        <w:rPr>
          <w:rFonts w:ascii="Times New Roman" w:eastAsia="Times New Roman" w:hAnsi="Times New Roman"/>
          <w:lang w:eastAsia="cs-CZ"/>
        </w:rPr>
        <w:t xml:space="preserve"> a bez vad a byl</w:t>
      </w:r>
      <w:r w:rsidR="0003745F">
        <w:rPr>
          <w:rFonts w:ascii="Times New Roman" w:eastAsia="Times New Roman" w:hAnsi="Times New Roman"/>
          <w:lang w:eastAsia="cs-CZ"/>
        </w:rPr>
        <w:t>a</w:t>
      </w:r>
      <w:r w:rsidRPr="001F49B3">
        <w:rPr>
          <w:rFonts w:ascii="Times New Roman" w:eastAsia="Times New Roman" w:hAnsi="Times New Roman"/>
          <w:lang w:eastAsia="cs-CZ"/>
        </w:rPr>
        <w:t xml:space="preserve"> podán</w:t>
      </w:r>
      <w:r w:rsidR="0003745F">
        <w:rPr>
          <w:rFonts w:ascii="Times New Roman" w:eastAsia="Times New Roman" w:hAnsi="Times New Roman"/>
          <w:lang w:eastAsia="cs-CZ"/>
        </w:rPr>
        <w:t>a</w:t>
      </w:r>
      <w:r w:rsidRPr="001F49B3">
        <w:rPr>
          <w:rFonts w:ascii="Times New Roman" w:eastAsia="Times New Roman" w:hAnsi="Times New Roman"/>
          <w:lang w:eastAsia="cs-CZ"/>
        </w:rPr>
        <w:t xml:space="preserve"> ve lhůtě stanovené pro příjem žádostí</w:t>
      </w:r>
      <w:r w:rsidR="0003745F">
        <w:rPr>
          <w:rFonts w:ascii="Times New Roman" w:eastAsia="Times New Roman" w:hAnsi="Times New Roman"/>
          <w:lang w:eastAsia="cs-CZ"/>
        </w:rPr>
        <w:t xml:space="preserve"> a který splnil</w:t>
      </w:r>
      <w:r w:rsidRPr="001F49B3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článku. </w:t>
      </w:r>
    </w:p>
    <w:p w14:paraId="79D9B7D0" w14:textId="77777777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306D9B4D" w14:textId="77777777" w:rsidR="00CB0894" w:rsidRDefault="00CB0894" w:rsidP="00CB089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7EBB2CF" w14:textId="77777777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  <w:bCs/>
        </w:rPr>
        <w:t xml:space="preserve">Maximální </w:t>
      </w:r>
      <w:r w:rsidRPr="00C0660C">
        <w:rPr>
          <w:rFonts w:ascii="Times New Roman" w:hAnsi="Times New Roman"/>
        </w:rPr>
        <w:t xml:space="preserve">počet podpořených žadatelů je stanoven na 5. O případné výjimce z uvedeného počtu rozhoduje </w:t>
      </w:r>
      <w:r w:rsidR="00017557" w:rsidRPr="00FF5397">
        <w:rPr>
          <w:rFonts w:ascii="Times New Roman" w:hAnsi="Times New Roman"/>
          <w:bCs/>
        </w:rPr>
        <w:t>Rada Karlovarského kraje (dále jen „rada kraje“)</w:t>
      </w:r>
      <w:r w:rsidR="00017557">
        <w:rPr>
          <w:rFonts w:ascii="Times New Roman" w:hAnsi="Times New Roman"/>
          <w:bCs/>
        </w:rPr>
        <w:t>.</w:t>
      </w:r>
    </w:p>
    <w:p w14:paraId="2837A73C" w14:textId="77777777" w:rsidR="00CB0894" w:rsidRPr="00C0660C" w:rsidRDefault="00CB0894" w:rsidP="00CB08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A178255" w14:textId="77777777" w:rsidR="00D814FE" w:rsidRPr="00D814FE" w:rsidRDefault="00CB0894" w:rsidP="00776E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14FE">
        <w:rPr>
          <w:rFonts w:ascii="Times New Roman" w:hAnsi="Times New Roman"/>
        </w:rPr>
        <w:t xml:space="preserve">Podpořeni budou přednostně žadatelé, </w:t>
      </w:r>
      <w:r w:rsidRPr="00D814FE">
        <w:rPr>
          <w:rFonts w:ascii="Times New Roman" w:hAnsi="Times New Roman"/>
          <w:iCs/>
        </w:rPr>
        <w:t>kteří mají trvalé bydliště na území Karlovarského kraje</w:t>
      </w:r>
      <w:r w:rsidR="00D814FE" w:rsidRPr="00D814FE">
        <w:rPr>
          <w:rFonts w:ascii="Times New Roman" w:hAnsi="Times New Roman"/>
          <w:iCs/>
        </w:rPr>
        <w:t xml:space="preserve">. </w:t>
      </w:r>
    </w:p>
    <w:p w14:paraId="72EFF967" w14:textId="77777777" w:rsidR="00D814FE" w:rsidRPr="00D814FE" w:rsidRDefault="00D814FE" w:rsidP="00D814F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B3FCE70" w14:textId="77777777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</w:rPr>
        <w:t xml:space="preserve">Pokud počet žádostí žadatelů </w:t>
      </w:r>
      <w:r w:rsidR="00BB3EAD" w:rsidRPr="00C0660C">
        <w:rPr>
          <w:rFonts w:ascii="Times New Roman" w:hAnsi="Times New Roman"/>
        </w:rPr>
        <w:t>studijní</w:t>
      </w:r>
      <w:r w:rsidR="00BB3EAD">
        <w:rPr>
          <w:rFonts w:ascii="Times New Roman" w:hAnsi="Times New Roman"/>
        </w:rPr>
        <w:t>ho</w:t>
      </w:r>
      <w:r w:rsidR="00BB3EAD" w:rsidRPr="00C0660C">
        <w:rPr>
          <w:rFonts w:ascii="Times New Roman" w:hAnsi="Times New Roman"/>
        </w:rPr>
        <w:t xml:space="preserve"> </w:t>
      </w:r>
      <w:r w:rsidRPr="00C0660C">
        <w:rPr>
          <w:rFonts w:ascii="Times New Roman" w:hAnsi="Times New Roman"/>
        </w:rPr>
        <w:t>program</w:t>
      </w:r>
      <w:r w:rsidR="00BB3EAD">
        <w:rPr>
          <w:rFonts w:ascii="Times New Roman" w:hAnsi="Times New Roman"/>
        </w:rPr>
        <w:t>u</w:t>
      </w:r>
      <w:r w:rsidRPr="00C0660C">
        <w:rPr>
          <w:rFonts w:ascii="Times New Roman" w:hAnsi="Times New Roman"/>
        </w:rPr>
        <w:t xml:space="preserve"> </w:t>
      </w:r>
      <w:r w:rsidR="00BB3EAD" w:rsidRPr="00C0660C">
        <w:rPr>
          <w:rFonts w:ascii="Times New Roman" w:hAnsi="Times New Roman"/>
        </w:rPr>
        <w:t>uveden</w:t>
      </w:r>
      <w:r w:rsidR="00BB3EAD">
        <w:rPr>
          <w:rFonts w:ascii="Times New Roman" w:hAnsi="Times New Roman"/>
        </w:rPr>
        <w:t>ého</w:t>
      </w:r>
      <w:r w:rsidR="00BB3EAD" w:rsidRPr="00C0660C">
        <w:rPr>
          <w:rFonts w:ascii="Times New Roman" w:hAnsi="Times New Roman"/>
        </w:rPr>
        <w:t xml:space="preserve"> </w:t>
      </w:r>
      <w:r w:rsidR="00D814FE">
        <w:rPr>
          <w:rFonts w:ascii="Times New Roman" w:hAnsi="Times New Roman"/>
        </w:rPr>
        <w:t xml:space="preserve">v </w:t>
      </w:r>
      <w:r w:rsidRPr="00C0660C">
        <w:rPr>
          <w:rFonts w:ascii="Times New Roman" w:hAnsi="Times New Roman"/>
        </w:rPr>
        <w:t>předchozím odstavci přesáhne limit 5 žádostí, bude proveden výběr formou losování, a to až do naplnění tohoto limitu. Žadatelům, kteří se v losování umístili nad limitem, nebude dotace poskytnuta z důvodu vyčerpání limitu.</w:t>
      </w:r>
    </w:p>
    <w:p w14:paraId="59DF9FCA" w14:textId="77777777" w:rsidR="00CB0894" w:rsidRPr="00C0660C" w:rsidRDefault="00CB0894" w:rsidP="00CB08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301E105" w14:textId="1A1D4B04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  <w:bCs/>
        </w:rPr>
        <w:t xml:space="preserve">Losování žadatelů proběhne veřejně nejpozději do </w:t>
      </w:r>
      <w:r w:rsidR="00F520CC">
        <w:rPr>
          <w:rFonts w:ascii="Times New Roman" w:hAnsi="Times New Roman"/>
          <w:bCs/>
        </w:rPr>
        <w:t>5</w:t>
      </w:r>
      <w:r w:rsidRPr="00C0660C">
        <w:rPr>
          <w:rFonts w:ascii="Times New Roman" w:hAnsi="Times New Roman"/>
          <w:bCs/>
        </w:rPr>
        <w:t xml:space="preserve">. </w:t>
      </w:r>
      <w:r w:rsidR="00D814FE">
        <w:rPr>
          <w:rFonts w:ascii="Times New Roman" w:hAnsi="Times New Roman"/>
          <w:bCs/>
        </w:rPr>
        <w:t>června</w:t>
      </w:r>
      <w:r w:rsidRPr="00C0660C">
        <w:rPr>
          <w:rFonts w:ascii="Times New Roman" w:hAnsi="Times New Roman"/>
          <w:bCs/>
        </w:rPr>
        <w:t xml:space="preserve"> </w:t>
      </w:r>
      <w:r w:rsidR="008347D3">
        <w:rPr>
          <w:rFonts w:ascii="Times New Roman" w:hAnsi="Times New Roman"/>
          <w:bCs/>
        </w:rPr>
        <w:t>202</w:t>
      </w:r>
      <w:r w:rsidR="00F520CC">
        <w:rPr>
          <w:rFonts w:ascii="Times New Roman" w:hAnsi="Times New Roman"/>
          <w:bCs/>
        </w:rPr>
        <w:t>6</w:t>
      </w:r>
      <w:r w:rsidRPr="00C0660C">
        <w:rPr>
          <w:rFonts w:ascii="Times New Roman" w:hAnsi="Times New Roman"/>
          <w:bCs/>
        </w:rPr>
        <w:t>. Informace o termínu, hodině</w:t>
      </w:r>
      <w:r w:rsidR="008347D3">
        <w:rPr>
          <w:rFonts w:ascii="Times New Roman" w:hAnsi="Times New Roman"/>
          <w:bCs/>
        </w:rPr>
        <w:t xml:space="preserve"> </w:t>
      </w:r>
      <w:r w:rsidR="00F37502">
        <w:rPr>
          <w:rFonts w:ascii="Times New Roman" w:hAnsi="Times New Roman"/>
          <w:bCs/>
        </w:rPr>
        <w:br/>
      </w:r>
      <w:r w:rsidRPr="00C0660C">
        <w:rPr>
          <w:rFonts w:ascii="Times New Roman" w:hAnsi="Times New Roman"/>
          <w:bCs/>
        </w:rPr>
        <w:t>a místě losování budou uveřejněny na internetových</w:t>
      </w:r>
      <w:r w:rsidRPr="00C0660C">
        <w:rPr>
          <w:rFonts w:ascii="Times New Roman" w:hAnsi="Times New Roman"/>
        </w:rPr>
        <w:t xml:space="preserve"> stránkách Karlovarského kraje </w:t>
      </w:r>
      <w:hyperlink r:id="rId13" w:history="1">
        <w:r>
          <w:rPr>
            <w:rStyle w:val="Hypertextovodkaz"/>
            <w:rFonts w:ascii="Times New Roman" w:hAnsi="Times New Roman"/>
          </w:rPr>
          <w:t>http://www.kr-</w:t>
        </w:r>
        <w:r>
          <w:rPr>
            <w:rStyle w:val="Hypertextovodkaz"/>
            <w:rFonts w:ascii="Times New Roman" w:hAnsi="Times New Roman"/>
          </w:rPr>
          <w:lastRenderedPageBreak/>
          <w:t>karlovarsky.cz</w:t>
        </w:r>
      </w:hyperlink>
      <w:r>
        <w:rPr>
          <w:rFonts w:ascii="Times New Roman" w:hAnsi="Times New Roman"/>
        </w:rPr>
        <w:t xml:space="preserve"> </w:t>
      </w:r>
      <w:r w:rsidRPr="00C0660C">
        <w:rPr>
          <w:rFonts w:ascii="Times New Roman" w:hAnsi="Times New Roman"/>
          <w:bCs/>
        </w:rPr>
        <w:t>nejméně 10 dnů před termínem losování. Losuje se 5 žadatelů a dva náhradníci. Všichni žadatelé zařazení do losování budou písemně vyrozuměni o výsledku losování, a to do </w:t>
      </w:r>
      <w:r w:rsidR="00F520CC">
        <w:rPr>
          <w:rFonts w:ascii="Times New Roman" w:hAnsi="Times New Roman"/>
          <w:bCs/>
        </w:rPr>
        <w:t>19</w:t>
      </w:r>
      <w:r w:rsidRPr="00C0660C">
        <w:rPr>
          <w:rFonts w:ascii="Times New Roman" w:hAnsi="Times New Roman"/>
          <w:bCs/>
        </w:rPr>
        <w:t>. </w:t>
      </w:r>
      <w:r w:rsidR="00780C29">
        <w:rPr>
          <w:rFonts w:ascii="Times New Roman" w:hAnsi="Times New Roman"/>
          <w:bCs/>
        </w:rPr>
        <w:t>června</w:t>
      </w:r>
      <w:r w:rsidRPr="00C0660C">
        <w:rPr>
          <w:rFonts w:ascii="Times New Roman" w:hAnsi="Times New Roman"/>
          <w:bCs/>
        </w:rPr>
        <w:t xml:space="preserve"> </w:t>
      </w:r>
      <w:r w:rsidR="008347D3">
        <w:rPr>
          <w:rFonts w:ascii="Times New Roman" w:hAnsi="Times New Roman"/>
          <w:bCs/>
        </w:rPr>
        <w:t>202</w:t>
      </w:r>
      <w:r w:rsidR="00F520CC">
        <w:rPr>
          <w:rFonts w:ascii="Times New Roman" w:hAnsi="Times New Roman"/>
          <w:bCs/>
        </w:rPr>
        <w:t>6</w:t>
      </w:r>
      <w:r w:rsidRPr="00C0660C">
        <w:rPr>
          <w:rFonts w:ascii="Times New Roman" w:hAnsi="Times New Roman"/>
          <w:bCs/>
        </w:rPr>
        <w:t>.</w:t>
      </w:r>
    </w:p>
    <w:p w14:paraId="2A227873" w14:textId="77777777" w:rsidR="00CB0894" w:rsidRPr="00C0660C" w:rsidRDefault="00CB0894" w:rsidP="00CB08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73A288" w14:textId="77777777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</w:rPr>
        <w:t>Žadatelé</w:t>
      </w:r>
      <w:r w:rsidR="00780C29">
        <w:rPr>
          <w:rFonts w:ascii="Times New Roman" w:hAnsi="Times New Roman"/>
        </w:rPr>
        <w:t xml:space="preserve">, kteří </w:t>
      </w:r>
      <w:r w:rsidR="00780C29">
        <w:rPr>
          <w:rFonts w:ascii="Times New Roman" w:hAnsi="Times New Roman"/>
          <w:iCs/>
        </w:rPr>
        <w:t>ne</w:t>
      </w:r>
      <w:r w:rsidR="00780C29" w:rsidRPr="00D814FE">
        <w:rPr>
          <w:rFonts w:ascii="Times New Roman" w:hAnsi="Times New Roman"/>
          <w:iCs/>
        </w:rPr>
        <w:t>mají trvalé bydliště na území Karlovarského kraje</w:t>
      </w:r>
      <w:r w:rsidR="00D97091">
        <w:rPr>
          <w:rFonts w:ascii="Times New Roman" w:hAnsi="Times New Roman"/>
          <w:iCs/>
        </w:rPr>
        <w:t>,</w:t>
      </w:r>
      <w:r w:rsidRPr="00C0660C">
        <w:rPr>
          <w:rFonts w:ascii="Times New Roman" w:hAnsi="Times New Roman"/>
        </w:rPr>
        <w:t xml:space="preserve"> budou do programu zařazeni v případě, že počet žadatelů </w:t>
      </w:r>
      <w:r w:rsidR="00780C29">
        <w:rPr>
          <w:rFonts w:ascii="Times New Roman" w:hAnsi="Times New Roman"/>
        </w:rPr>
        <w:t xml:space="preserve">s trvalým bydlištěm na území Karlovarského kraje </w:t>
      </w:r>
      <w:r w:rsidRPr="00C0660C">
        <w:rPr>
          <w:rFonts w:ascii="Times New Roman" w:hAnsi="Times New Roman"/>
        </w:rPr>
        <w:t>bude nižší než limit uvedený výše, tj. 5 žádostí. Na jejich výběr se přiměřeně použijí ustanovení tohoto článku.</w:t>
      </w:r>
    </w:p>
    <w:p w14:paraId="7A2EEB35" w14:textId="77777777" w:rsidR="00CB0894" w:rsidRPr="002D68C0" w:rsidRDefault="00CB0894" w:rsidP="00780C29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5024C1C" w14:textId="70D38615" w:rsidR="000B32C2" w:rsidRPr="002D68C0" w:rsidRDefault="000B32C2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hAnsi="Times New Roman"/>
        </w:rPr>
        <w:t>O rozhodnutí příslušného orgánu Karlovarského kraje bude žad</w:t>
      </w:r>
      <w:r w:rsidR="0003745F">
        <w:rPr>
          <w:rFonts w:ascii="Times New Roman" w:hAnsi="Times New Roman"/>
        </w:rPr>
        <w:t xml:space="preserve">atel vyrozuměn nejpozději </w:t>
      </w:r>
      <w:r w:rsidR="00F37502">
        <w:rPr>
          <w:rFonts w:ascii="Times New Roman" w:hAnsi="Times New Roman"/>
        </w:rPr>
        <w:br/>
      </w:r>
      <w:r w:rsidR="0003745F">
        <w:rPr>
          <w:rFonts w:ascii="Times New Roman" w:hAnsi="Times New Roman"/>
        </w:rPr>
        <w:t>do 15 </w:t>
      </w:r>
      <w:r w:rsidRPr="002D68C0">
        <w:rPr>
          <w:rFonts w:ascii="Times New Roman" w:hAnsi="Times New Roman"/>
        </w:rPr>
        <w:t>pracovních dnů ode dne zveřejnění ověřeného usnesení na portálu Karlovarského kraje.</w:t>
      </w:r>
    </w:p>
    <w:p w14:paraId="3CA7630C" w14:textId="49945697" w:rsidR="00743B22" w:rsidRDefault="00743B22">
      <w:pPr>
        <w:spacing w:after="0" w:line="240" w:lineRule="auto"/>
        <w:rPr>
          <w:rFonts w:ascii="Times New Roman" w:hAnsi="Times New Roman"/>
          <w:b/>
          <w:bCs/>
        </w:rPr>
      </w:pPr>
    </w:p>
    <w:p w14:paraId="3E65FC06" w14:textId="66072F1D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698253F5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7DBDFC8" w14:textId="77777777" w:rsidR="00294DA3" w:rsidRPr="006344D9" w:rsidRDefault="00F656A7" w:rsidP="006344D9">
      <w:pPr>
        <w:spacing w:after="0" w:line="240" w:lineRule="auto"/>
        <w:jc w:val="both"/>
        <w:rPr>
          <w:rFonts w:ascii="Times New Roman" w:hAnsi="Times New Roman"/>
        </w:rPr>
      </w:pPr>
      <w:r w:rsidRPr="006344D9">
        <w:rPr>
          <w:rFonts w:ascii="Times New Roman" w:hAnsi="Times New Roman"/>
        </w:rPr>
        <w:t xml:space="preserve">Vzor </w:t>
      </w:r>
      <w:r w:rsidR="00172624" w:rsidRPr="006344D9">
        <w:rPr>
          <w:rFonts w:ascii="Times New Roman" w:hAnsi="Times New Roman"/>
        </w:rPr>
        <w:t>žádosti</w:t>
      </w:r>
      <w:r w:rsidR="5E0FCA0F" w:rsidRPr="006344D9">
        <w:rPr>
          <w:rFonts w:ascii="Times New Roman" w:hAnsi="Times New Roman"/>
        </w:rPr>
        <w:t>,</w:t>
      </w:r>
      <w:r w:rsidR="00D01A6E" w:rsidRPr="006344D9">
        <w:rPr>
          <w:rFonts w:ascii="Times New Roman" w:hAnsi="Times New Roman"/>
        </w:rPr>
        <w:t xml:space="preserve"> resp. nevyplněnou elektronickou žádost má žadatel k dispozici </w:t>
      </w:r>
      <w:r w:rsidR="00471982" w:rsidRPr="006344D9">
        <w:rPr>
          <w:rFonts w:ascii="Times New Roman" w:hAnsi="Times New Roman"/>
        </w:rPr>
        <w:t xml:space="preserve">(pouze k nahlédnutí) </w:t>
      </w:r>
      <w:r w:rsidR="00D01A6E" w:rsidRPr="006344D9">
        <w:rPr>
          <w:rFonts w:ascii="Times New Roman" w:hAnsi="Times New Roman"/>
        </w:rPr>
        <w:t>v dotačním portálu Karlovarského kraje. Vzor</w:t>
      </w:r>
      <w:r w:rsidR="00164422" w:rsidRPr="006344D9">
        <w:rPr>
          <w:rFonts w:ascii="Times New Roman" w:hAnsi="Times New Roman"/>
        </w:rPr>
        <w:t>y</w:t>
      </w:r>
      <w:r w:rsidR="00172624" w:rsidRPr="006344D9">
        <w:rPr>
          <w:rFonts w:ascii="Times New Roman" w:hAnsi="Times New Roman"/>
        </w:rPr>
        <w:t xml:space="preserve"> </w:t>
      </w:r>
      <w:r w:rsidR="0018179B" w:rsidRPr="006344D9">
        <w:rPr>
          <w:rFonts w:ascii="Times New Roman" w:hAnsi="Times New Roman"/>
        </w:rPr>
        <w:t>příloh k</w:t>
      </w:r>
      <w:r w:rsidR="00FA7F15" w:rsidRPr="006344D9">
        <w:rPr>
          <w:rFonts w:ascii="Times New Roman" w:hAnsi="Times New Roman"/>
        </w:rPr>
        <w:t> </w:t>
      </w:r>
      <w:r w:rsidR="0018179B" w:rsidRPr="006344D9">
        <w:rPr>
          <w:rFonts w:ascii="Times New Roman" w:hAnsi="Times New Roman"/>
        </w:rPr>
        <w:t>žádosti</w:t>
      </w:r>
      <w:r w:rsidR="00FA7F15" w:rsidRPr="006344D9">
        <w:rPr>
          <w:rFonts w:ascii="Times New Roman" w:hAnsi="Times New Roman"/>
        </w:rPr>
        <w:t xml:space="preserve"> </w:t>
      </w:r>
      <w:r w:rsidR="00B412E0" w:rsidRPr="006344D9">
        <w:rPr>
          <w:rFonts w:ascii="Times New Roman" w:hAnsi="Times New Roman"/>
        </w:rPr>
        <w:t>j</w:t>
      </w:r>
      <w:r w:rsidR="00D01A6E" w:rsidRPr="006344D9">
        <w:rPr>
          <w:rFonts w:ascii="Times New Roman" w:hAnsi="Times New Roman"/>
        </w:rPr>
        <w:t xml:space="preserve">sou </w:t>
      </w:r>
      <w:r w:rsidR="003E2C92" w:rsidRPr="006344D9">
        <w:rPr>
          <w:rFonts w:ascii="Times New Roman" w:hAnsi="Times New Roman"/>
        </w:rPr>
        <w:t xml:space="preserve">součástí tohoto </w:t>
      </w:r>
      <w:r w:rsidR="00AD111B" w:rsidRPr="006344D9">
        <w:rPr>
          <w:rFonts w:ascii="Times New Roman" w:hAnsi="Times New Roman"/>
        </w:rPr>
        <w:t>dokumentu</w:t>
      </w:r>
      <w:r w:rsidR="003E2C92" w:rsidRPr="006344D9">
        <w:rPr>
          <w:rFonts w:ascii="Times New Roman" w:hAnsi="Times New Roman"/>
        </w:rPr>
        <w:t>.</w:t>
      </w:r>
    </w:p>
    <w:p w14:paraId="5924C635" w14:textId="77777777" w:rsidR="00294DA3" w:rsidRPr="002D68C0" w:rsidRDefault="00294DA3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72D4D530" w14:textId="77777777" w:rsidR="00AA2547" w:rsidRPr="002D68C0" w:rsidRDefault="00AA254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XI.</w:t>
      </w:r>
    </w:p>
    <w:p w14:paraId="6A038EE4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strike/>
        </w:rPr>
      </w:pPr>
      <w:r w:rsidRPr="002D68C0">
        <w:rPr>
          <w:rFonts w:ascii="Times New Roman" w:hAnsi="Times New Roman"/>
          <w:b/>
        </w:rPr>
        <w:t>Další dotace</w:t>
      </w:r>
      <w:r w:rsidR="00FF788A" w:rsidRPr="002D68C0">
        <w:rPr>
          <w:rFonts w:ascii="Times New Roman" w:hAnsi="Times New Roman"/>
          <w:b/>
        </w:rPr>
        <w:t xml:space="preserve"> </w:t>
      </w:r>
    </w:p>
    <w:p w14:paraId="258DB5CB" w14:textId="77777777" w:rsidR="00CA1B91" w:rsidRPr="00CA1B91" w:rsidRDefault="00AA2547" w:rsidP="00CA1B9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Příjemci dotace (dále jen „příjemce“), se kterým poskytovatel dotace uzavřel veřejnoprávní smlouvu</w:t>
      </w:r>
      <w:r w:rsidR="002D68C0">
        <w:rPr>
          <w:rFonts w:ascii="Times New Roman" w:hAnsi="Times New Roman"/>
          <w:bCs/>
        </w:rPr>
        <w:t>,</w:t>
      </w:r>
      <w:r w:rsidRPr="002D68C0">
        <w:rPr>
          <w:rFonts w:ascii="Times New Roman" w:hAnsi="Times New Roman"/>
          <w:bCs/>
        </w:rPr>
        <w:t xml:space="preserve"> vzniká na jejím základě právo na poskytnutí další dotace po dobu studia, </w:t>
      </w:r>
      <w:r w:rsidRPr="002D68C0">
        <w:rPr>
          <w:rFonts w:ascii="Times New Roman" w:hAnsi="Times New Roman"/>
          <w:iCs/>
        </w:rPr>
        <w:t>a to maximáln</w:t>
      </w:r>
      <w:r w:rsidR="00D6610A" w:rsidRPr="002D68C0">
        <w:rPr>
          <w:rFonts w:ascii="Times New Roman" w:hAnsi="Times New Roman"/>
          <w:iCs/>
        </w:rPr>
        <w:t>ě po dobu, která v souhrnu činí</w:t>
      </w:r>
      <w:r w:rsidR="00D7616A">
        <w:rPr>
          <w:rFonts w:ascii="Times New Roman" w:hAnsi="Times New Roman"/>
          <w:iCs/>
        </w:rPr>
        <w:t xml:space="preserve"> </w:t>
      </w:r>
      <w:r w:rsidR="00D6610A" w:rsidRPr="00D7616A">
        <w:rPr>
          <w:rFonts w:ascii="Times New Roman" w:hAnsi="Times New Roman"/>
          <w:iCs/>
        </w:rPr>
        <w:t>6 let</w:t>
      </w:r>
      <w:r w:rsidR="00CA1B91">
        <w:rPr>
          <w:rFonts w:ascii="Times New Roman" w:hAnsi="Times New Roman"/>
          <w:iCs/>
        </w:rPr>
        <w:t>.</w:t>
      </w:r>
    </w:p>
    <w:p w14:paraId="4883F4FA" w14:textId="77777777" w:rsidR="00F843B7" w:rsidRPr="002D68C0" w:rsidRDefault="00CA1B91" w:rsidP="00CA1B91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 </w:t>
      </w:r>
    </w:p>
    <w:p w14:paraId="440C32D5" w14:textId="77777777" w:rsidR="006344D9" w:rsidRDefault="006344D9" w:rsidP="006344D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C34CAF">
        <w:rPr>
          <w:rFonts w:ascii="Times New Roman" w:hAnsi="Times New Roman"/>
          <w:bCs/>
        </w:rPr>
        <w:t xml:space="preserve">Příjemce, který žádá o poskytnutí další dotace, </w:t>
      </w:r>
      <w:r>
        <w:rPr>
          <w:rFonts w:ascii="Times New Roman" w:hAnsi="Times New Roman"/>
          <w:bCs/>
        </w:rPr>
        <w:t xml:space="preserve">zašle v termínech stanovených tímto programem pro příjem žádostí </w:t>
      </w:r>
      <w:proofErr w:type="spellStart"/>
      <w:r>
        <w:rPr>
          <w:rFonts w:ascii="Times New Roman" w:hAnsi="Times New Roman"/>
          <w:bCs/>
        </w:rPr>
        <w:t>administrujícímu</w:t>
      </w:r>
      <w:proofErr w:type="spellEnd"/>
      <w:r>
        <w:rPr>
          <w:rFonts w:ascii="Times New Roman" w:hAnsi="Times New Roman"/>
          <w:bCs/>
        </w:rPr>
        <w:t xml:space="preserve"> odboru originál potvrzení o studiu na daný akademický rok, originál formuláře dalších povinných údajů, doklad o vlastnictví účtu a průvodní dopis, ve kterém sdělí, že žádá o poskytnutí dotace na daný akademický rok. Vlastní žádost se do dotačního portálu Karlovarského kraje nepodává.</w:t>
      </w:r>
    </w:p>
    <w:p w14:paraId="2306ED0C" w14:textId="77777777" w:rsidR="006344D9" w:rsidRDefault="006344D9" w:rsidP="006344D9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50D295FF" w14:textId="77777777" w:rsidR="006344D9" w:rsidRDefault="006344D9" w:rsidP="006344D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případě, že žadatel nedoloží všechny povinné dokumenty dle odst. 2 tohoto článku, dotace na daný akademický rok mu nebude poskytnuta.</w:t>
      </w:r>
    </w:p>
    <w:p w14:paraId="39D140B0" w14:textId="77777777" w:rsidR="006344D9" w:rsidRDefault="006344D9" w:rsidP="006344D9">
      <w:pPr>
        <w:pStyle w:val="Odstavecseseznamem"/>
        <w:spacing w:after="0"/>
        <w:rPr>
          <w:rFonts w:ascii="Times New Roman" w:hAnsi="Times New Roman"/>
          <w:bCs/>
        </w:rPr>
      </w:pPr>
    </w:p>
    <w:p w14:paraId="5BB691D0" w14:textId="085F68F7" w:rsidR="006344D9" w:rsidRPr="006344D9" w:rsidRDefault="006344D9" w:rsidP="006344D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344D9">
        <w:rPr>
          <w:rFonts w:ascii="Times New Roman" w:hAnsi="Times New Roman"/>
          <w:bCs/>
        </w:rPr>
        <w:t xml:space="preserve">Příjemce, který nežádá o poskytnutí další dotace, zašle v termínech stanovených tímto programem pro příjem žádostí </w:t>
      </w:r>
      <w:proofErr w:type="spellStart"/>
      <w:r w:rsidRPr="006344D9">
        <w:rPr>
          <w:rFonts w:ascii="Times New Roman" w:hAnsi="Times New Roman"/>
          <w:bCs/>
        </w:rPr>
        <w:t>administrujícímu</w:t>
      </w:r>
      <w:proofErr w:type="spellEnd"/>
      <w:r w:rsidRPr="006344D9">
        <w:rPr>
          <w:rFonts w:ascii="Times New Roman" w:hAnsi="Times New Roman"/>
          <w:bCs/>
        </w:rPr>
        <w:t xml:space="preserve"> odboru své sdělení, že o dotaci na daný akademický rok nežádá</w:t>
      </w:r>
      <w:r>
        <w:rPr>
          <w:rFonts w:ascii="Times New Roman" w:hAnsi="Times New Roman"/>
          <w:bCs/>
        </w:rPr>
        <w:t>.</w:t>
      </w:r>
    </w:p>
    <w:p w14:paraId="70023B71" w14:textId="77777777" w:rsidR="006344D9" w:rsidRPr="002D68C0" w:rsidRDefault="006344D9" w:rsidP="006344D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604BDB8" w14:textId="77777777" w:rsidR="006344D9" w:rsidRDefault="006344D9" w:rsidP="006344D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Příjemce</w:t>
      </w:r>
      <w:r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 xml:space="preserve">doloží nejpozději do </w:t>
      </w:r>
      <w:r>
        <w:rPr>
          <w:rFonts w:ascii="Times New Roman" w:hAnsi="Times New Roman"/>
          <w:bCs/>
        </w:rPr>
        <w:t xml:space="preserve">15. listopadu originál </w:t>
      </w:r>
      <w:r w:rsidRPr="002D68C0">
        <w:rPr>
          <w:rFonts w:ascii="Times New Roman" w:hAnsi="Times New Roman"/>
          <w:bCs/>
        </w:rPr>
        <w:t xml:space="preserve">potvrzení o studiu na příslušný akademický rok. </w:t>
      </w:r>
      <w:r>
        <w:rPr>
          <w:rFonts w:ascii="Times New Roman" w:hAnsi="Times New Roman"/>
          <w:bCs/>
        </w:rPr>
        <w:t>V případě, že příjemce bude žádat o další dotaci, doloží k žádosti aktualizovaný originál potvrzení o studiu vydané k datu podání žádosti.</w:t>
      </w:r>
    </w:p>
    <w:p w14:paraId="0ADE5573" w14:textId="77777777" w:rsidR="00FF788A" w:rsidRPr="002D68C0" w:rsidRDefault="00FF788A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E80CADD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1E329E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XI</w:t>
      </w:r>
      <w:r w:rsidR="00796C19" w:rsidRPr="002D68C0">
        <w:rPr>
          <w:rFonts w:ascii="Times New Roman" w:hAnsi="Times New Roman"/>
          <w:b/>
          <w:bCs/>
        </w:rPr>
        <w:t>I</w:t>
      </w:r>
      <w:r w:rsidRPr="002D68C0">
        <w:rPr>
          <w:rFonts w:ascii="Times New Roman" w:hAnsi="Times New Roman"/>
          <w:b/>
          <w:bCs/>
        </w:rPr>
        <w:t>.</w:t>
      </w:r>
    </w:p>
    <w:p w14:paraId="7DF32898" w14:textId="77777777" w:rsid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Závazek příjemce</w:t>
      </w:r>
    </w:p>
    <w:p w14:paraId="746944C7" w14:textId="46864E3A" w:rsidR="005A2AF1" w:rsidRPr="005A2AF1" w:rsidRDefault="005A2AF1" w:rsidP="005A2AF1">
      <w:pPr>
        <w:pStyle w:val="Odstavecseseznamem"/>
        <w:numPr>
          <w:ilvl w:val="0"/>
          <w:numId w:val="34"/>
        </w:numPr>
        <w:spacing w:after="240" w:line="240" w:lineRule="auto"/>
        <w:ind w:left="357" w:hanging="357"/>
        <w:jc w:val="both"/>
        <w:rPr>
          <w:rFonts w:ascii="Times New Roman" w:hAnsi="Times New Roman"/>
          <w:lang w:eastAsia="ar-SA"/>
        </w:rPr>
      </w:pPr>
      <w:r w:rsidRPr="005A2AF1">
        <w:rPr>
          <w:rFonts w:ascii="Times New Roman" w:hAnsi="Times New Roman"/>
          <w:bCs/>
        </w:rPr>
        <w:t xml:space="preserve">Podpisem smlouvy a přijetím dotace se příjemce zavazuje, že do </w:t>
      </w:r>
      <w:r w:rsidR="00E77EC5">
        <w:rPr>
          <w:rFonts w:ascii="Times New Roman" w:hAnsi="Times New Roman"/>
          <w:bCs/>
        </w:rPr>
        <w:t>2</w:t>
      </w:r>
      <w:r w:rsidRPr="005A2AF1">
        <w:rPr>
          <w:rFonts w:ascii="Times New Roman" w:hAnsi="Times New Roman"/>
          <w:bCs/>
        </w:rPr>
        <w:t xml:space="preserve"> let od úspěšného ukončení studia</w:t>
      </w:r>
      <w:r w:rsidRPr="005A2AF1">
        <w:rPr>
          <w:rFonts w:ascii="Times New Roman" w:hAnsi="Times New Roman"/>
        </w:rPr>
        <w:t xml:space="preserve"> začne pracovat při</w:t>
      </w:r>
      <w:r w:rsidRPr="005A2AF1">
        <w:rPr>
          <w:rFonts w:ascii="Times New Roman" w:hAnsi="Times New Roman"/>
          <w:bCs/>
        </w:rPr>
        <w:t> úvazku, který bude činit v souhrnu 1,0</w:t>
      </w:r>
      <w:r w:rsidRPr="005A2AF1">
        <w:rPr>
          <w:rFonts w:ascii="Times New Roman" w:hAnsi="Times New Roman"/>
        </w:rPr>
        <w:t xml:space="preserve">, nebo podnikat jako osoba samostatně výdělečně činná s ordinační dobou v rozsahu minimálně 30 hodin týdně, jako </w:t>
      </w:r>
      <w:r w:rsidR="00E77EC5">
        <w:rPr>
          <w:rFonts w:ascii="Times New Roman" w:hAnsi="Times New Roman"/>
        </w:rPr>
        <w:t xml:space="preserve">veterinární </w:t>
      </w:r>
      <w:r w:rsidRPr="005A2AF1">
        <w:rPr>
          <w:rFonts w:ascii="Times New Roman" w:hAnsi="Times New Roman"/>
        </w:rPr>
        <w:t xml:space="preserve">lékař </w:t>
      </w:r>
      <w:r w:rsidR="008C013B">
        <w:rPr>
          <w:rFonts w:ascii="Times New Roman" w:hAnsi="Times New Roman"/>
        </w:rPr>
        <w:t xml:space="preserve">                        </w:t>
      </w:r>
      <w:r w:rsidRPr="005A2AF1">
        <w:rPr>
          <w:rFonts w:ascii="Times New Roman" w:hAnsi="Times New Roman"/>
        </w:rPr>
        <w:t>v Karlovarském kraji po dobu:</w:t>
      </w:r>
    </w:p>
    <w:p w14:paraId="05808659" w14:textId="77777777" w:rsidR="0052137C" w:rsidRPr="002D68C0" w:rsidRDefault="0052137C" w:rsidP="0052137C">
      <w:pPr>
        <w:pStyle w:val="Odstavecseseznamem"/>
        <w:spacing w:after="0" w:line="240" w:lineRule="auto"/>
        <w:ind w:left="357"/>
        <w:jc w:val="both"/>
        <w:rPr>
          <w:rFonts w:ascii="Times New Roman" w:hAnsi="Times New Roman"/>
        </w:rPr>
      </w:pPr>
    </w:p>
    <w:tbl>
      <w:tblPr>
        <w:tblW w:w="6804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2D68C0" w:rsidRPr="002D68C0" w14:paraId="111DDD92" w14:textId="77777777" w:rsidTr="00E323ED">
        <w:trPr>
          <w:trHeight w:val="28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C825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68C0">
              <w:rPr>
                <w:rFonts w:ascii="Times New Roman" w:hAnsi="Times New Roman"/>
                <w:b/>
                <w:bCs/>
              </w:rPr>
              <w:t xml:space="preserve">doba čerpání stipendia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0F5AF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68C0">
              <w:rPr>
                <w:rFonts w:ascii="Times New Roman" w:hAnsi="Times New Roman"/>
                <w:b/>
                <w:bCs/>
              </w:rPr>
              <w:t>d</w:t>
            </w:r>
            <w:r w:rsidR="008C013B">
              <w:rPr>
                <w:rFonts w:ascii="Times New Roman" w:hAnsi="Times New Roman"/>
                <w:b/>
                <w:bCs/>
              </w:rPr>
              <w:t>élka</w:t>
            </w:r>
            <w:r w:rsidRPr="002D68C0">
              <w:rPr>
                <w:rFonts w:ascii="Times New Roman" w:hAnsi="Times New Roman"/>
                <w:b/>
                <w:bCs/>
              </w:rPr>
              <w:t xml:space="preserve"> závazku v KK</w:t>
            </w:r>
          </w:p>
        </w:tc>
      </w:tr>
      <w:tr w:rsidR="002D68C0" w:rsidRPr="002D68C0" w14:paraId="0C51958C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D6D9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6 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2523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5 let</w:t>
            </w:r>
          </w:p>
        </w:tc>
      </w:tr>
      <w:tr w:rsidR="002D68C0" w:rsidRPr="002D68C0" w14:paraId="4D3E65B5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C9A4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5 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71BF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5 let</w:t>
            </w:r>
          </w:p>
        </w:tc>
      </w:tr>
      <w:tr w:rsidR="002D68C0" w:rsidRPr="002D68C0" w14:paraId="73B132CE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A8DE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 roky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3DDD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 roky</w:t>
            </w:r>
          </w:p>
        </w:tc>
      </w:tr>
      <w:tr w:rsidR="002D68C0" w:rsidRPr="002D68C0" w14:paraId="40871AEA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FBD9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3 roky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AD23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 roky</w:t>
            </w:r>
          </w:p>
        </w:tc>
      </w:tr>
      <w:tr w:rsidR="002D68C0" w:rsidRPr="002D68C0" w14:paraId="50643D31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5EF3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lastRenderedPageBreak/>
              <w:t>2 roky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3EE1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3 roky</w:t>
            </w:r>
          </w:p>
        </w:tc>
      </w:tr>
      <w:tr w:rsidR="0052137C" w:rsidRPr="002D68C0" w14:paraId="712E9747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5984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1 rok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F931" w14:textId="77777777" w:rsidR="0052137C" w:rsidRPr="002D68C0" w:rsidRDefault="0052137C" w:rsidP="0052137C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3 roky</w:t>
            </w:r>
          </w:p>
        </w:tc>
      </w:tr>
    </w:tbl>
    <w:p w14:paraId="236E6DC4" w14:textId="77777777" w:rsidR="0052137C" w:rsidRPr="002D68C0" w:rsidRDefault="0052137C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E75AC20" w14:textId="77777777" w:rsidR="00AA2547" w:rsidRDefault="00AA2547" w:rsidP="0052137C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Do doby plnění závazku se nezapočítává doba mateřské a rodičovské dovolené a doba, po kterou byl příjemce zařazen do evidence uchazečů o zaměstnání na úřadu práce.</w:t>
      </w:r>
    </w:p>
    <w:p w14:paraId="6359431B" w14:textId="77777777" w:rsidR="00FC7E6E" w:rsidRDefault="00FC7E6E" w:rsidP="002763A2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727049D5" w14:textId="6FCCD6A4" w:rsidR="00FC7E6E" w:rsidRPr="002763A2" w:rsidRDefault="00206A1C" w:rsidP="002763A2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763A2">
        <w:rPr>
          <w:rFonts w:ascii="Times New Roman" w:hAnsi="Times New Roman"/>
          <w:bCs/>
        </w:rPr>
        <w:t xml:space="preserve">Příjemce </w:t>
      </w:r>
      <w:r w:rsidR="00FC7E6E" w:rsidRPr="002763A2">
        <w:rPr>
          <w:rFonts w:ascii="Times New Roman" w:hAnsi="Times New Roman"/>
          <w:bCs/>
        </w:rPr>
        <w:t xml:space="preserve">se dále zavazuje, že v případě vzniku veterinární pohotovostní služby na území Karlovarského kraje, bude na této pohotovosti vykonávat službu v rozsahu 1 směna </w:t>
      </w:r>
      <w:r w:rsidR="000256B9">
        <w:rPr>
          <w:rFonts w:ascii="Times New Roman" w:hAnsi="Times New Roman"/>
          <w:bCs/>
        </w:rPr>
        <w:t xml:space="preserve">minimálně </w:t>
      </w:r>
      <w:r w:rsidR="00F37502">
        <w:rPr>
          <w:rFonts w:ascii="Times New Roman" w:hAnsi="Times New Roman"/>
          <w:bCs/>
        </w:rPr>
        <w:br/>
      </w:r>
      <w:r w:rsidR="000256B9">
        <w:rPr>
          <w:rFonts w:ascii="Times New Roman" w:hAnsi="Times New Roman"/>
          <w:bCs/>
        </w:rPr>
        <w:t xml:space="preserve">za 8 týdnů, a </w:t>
      </w:r>
      <w:r w:rsidR="00FC7E6E" w:rsidRPr="002763A2">
        <w:rPr>
          <w:rFonts w:ascii="Times New Roman" w:hAnsi="Times New Roman"/>
          <w:bCs/>
        </w:rPr>
        <w:t>to po celou dobu plnění svého závazku</w:t>
      </w:r>
      <w:r w:rsidR="000256B9">
        <w:rPr>
          <w:rFonts w:ascii="Times New Roman" w:hAnsi="Times New Roman"/>
          <w:bCs/>
        </w:rPr>
        <w:t xml:space="preserve"> uvedeného v odst. 1.</w:t>
      </w:r>
    </w:p>
    <w:p w14:paraId="58CD6737" w14:textId="77777777" w:rsidR="00F843B7" w:rsidRPr="00206A1C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AFD861D" w14:textId="77777777" w:rsidR="00F843B7" w:rsidRPr="00FC7E6E" w:rsidRDefault="00AA2547" w:rsidP="002763A2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FC7E6E">
        <w:rPr>
          <w:rFonts w:ascii="Times New Roman" w:hAnsi="Times New Roman"/>
          <w:bCs/>
        </w:rPr>
        <w:t xml:space="preserve">Příjemce se zároveň zavazuje splnit závazek uvedený v odst. 1 tohoto článku nejpozději </w:t>
      </w:r>
      <w:r w:rsidRPr="00FC7E6E">
        <w:rPr>
          <w:rFonts w:ascii="Times New Roman" w:hAnsi="Times New Roman"/>
          <w:b/>
          <w:bCs/>
        </w:rPr>
        <w:t>do 1</w:t>
      </w:r>
      <w:r w:rsidR="0052137C" w:rsidRPr="00FC7E6E">
        <w:rPr>
          <w:rFonts w:ascii="Times New Roman" w:hAnsi="Times New Roman"/>
          <w:b/>
          <w:bCs/>
        </w:rPr>
        <w:t>5</w:t>
      </w:r>
      <w:r w:rsidRPr="00FC7E6E">
        <w:rPr>
          <w:rFonts w:ascii="Times New Roman" w:hAnsi="Times New Roman"/>
          <w:b/>
          <w:bCs/>
        </w:rPr>
        <w:t xml:space="preserve"> let</w:t>
      </w:r>
      <w:r w:rsidRPr="00FC7E6E">
        <w:rPr>
          <w:rFonts w:ascii="Times New Roman" w:hAnsi="Times New Roman"/>
          <w:bCs/>
        </w:rPr>
        <w:t xml:space="preserve"> ode dne úspěšného absolvování studia; tato lhůta je nepřekročitelná a započítává se do ní i doba, kdy bylo plnění závazku odloženo nebo přerušeno v souladu s čl. XV.</w:t>
      </w:r>
    </w:p>
    <w:p w14:paraId="4B0EFE45" w14:textId="77777777" w:rsidR="005B6C1A" w:rsidRPr="002D68C0" w:rsidRDefault="005B6C1A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93D80F3" w14:textId="2053414C" w:rsidR="005B6C1A" w:rsidRPr="002D68C0" w:rsidRDefault="005B6C1A" w:rsidP="005B6C1A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bCs/>
        </w:rPr>
      </w:pPr>
      <w:r w:rsidRPr="00FF5397">
        <w:rPr>
          <w:rFonts w:ascii="Times New Roman" w:hAnsi="Times New Roman"/>
          <w:bCs/>
        </w:rPr>
        <w:t>Rada</w:t>
      </w:r>
      <w:r w:rsidR="009B7A95" w:rsidRPr="00FF5397">
        <w:rPr>
          <w:rFonts w:ascii="Times New Roman" w:hAnsi="Times New Roman"/>
          <w:bCs/>
        </w:rPr>
        <w:t xml:space="preserve"> </w:t>
      </w:r>
      <w:r w:rsidRPr="00FF5397">
        <w:rPr>
          <w:rFonts w:ascii="Times New Roman" w:hAnsi="Times New Roman"/>
          <w:bCs/>
        </w:rPr>
        <w:t>kraje může v případech hodných zvláštního zřetele a</w:t>
      </w:r>
      <w:r w:rsidR="005B7E8A">
        <w:rPr>
          <w:rFonts w:ascii="Times New Roman" w:hAnsi="Times New Roman"/>
          <w:bCs/>
        </w:rPr>
        <w:t> </w:t>
      </w:r>
      <w:r w:rsidRPr="00FF5397">
        <w:rPr>
          <w:rFonts w:ascii="Times New Roman" w:hAnsi="Times New Roman"/>
          <w:bCs/>
        </w:rPr>
        <w:t>na</w:t>
      </w:r>
      <w:r w:rsidR="005B7E8A">
        <w:rPr>
          <w:rFonts w:ascii="Times New Roman" w:hAnsi="Times New Roman"/>
          <w:bCs/>
        </w:rPr>
        <w:t> </w:t>
      </w:r>
      <w:r w:rsidRPr="00FF5397">
        <w:rPr>
          <w:rFonts w:ascii="Times New Roman" w:hAnsi="Times New Roman"/>
          <w:bCs/>
        </w:rPr>
        <w:t>základě písemné, důvodné a průkazně doložené žádosti příjemce rozhodnout o výjimce</w:t>
      </w:r>
      <w:r w:rsidR="002D68C0" w:rsidRPr="00FF5397">
        <w:rPr>
          <w:rFonts w:ascii="Times New Roman" w:hAnsi="Times New Roman"/>
          <w:bCs/>
        </w:rPr>
        <w:t xml:space="preserve">, kterou bude příjemci umožněn výkon práce </w:t>
      </w:r>
      <w:r w:rsidR="00F37502">
        <w:rPr>
          <w:rFonts w:ascii="Times New Roman" w:hAnsi="Times New Roman"/>
          <w:bCs/>
        </w:rPr>
        <w:br/>
      </w:r>
      <w:r w:rsidR="002D68C0" w:rsidRPr="00FF5397">
        <w:rPr>
          <w:rFonts w:ascii="Times New Roman" w:hAnsi="Times New Roman"/>
          <w:bCs/>
        </w:rPr>
        <w:t>na nižší úvazek, než je uveden</w:t>
      </w:r>
      <w:r w:rsidRPr="00FF5397">
        <w:rPr>
          <w:rFonts w:ascii="Times New Roman" w:hAnsi="Times New Roman"/>
          <w:bCs/>
        </w:rPr>
        <w:t xml:space="preserve"> v odst. 1 tohoto článku. </w:t>
      </w:r>
      <w:r w:rsidR="00975825" w:rsidRPr="00FF5397">
        <w:rPr>
          <w:rFonts w:ascii="Times New Roman" w:hAnsi="Times New Roman"/>
          <w:bCs/>
        </w:rPr>
        <w:t>Zároveň rada kraje může v tomto případě rozhodnout</w:t>
      </w:r>
      <w:r w:rsidR="00975825" w:rsidRPr="002D68C0">
        <w:rPr>
          <w:rFonts w:ascii="Times New Roman" w:hAnsi="Times New Roman"/>
          <w:bCs/>
        </w:rPr>
        <w:t xml:space="preserve"> o prodloužení doby</w:t>
      </w:r>
      <w:r w:rsidR="00975825" w:rsidRPr="00FC7E6E">
        <w:rPr>
          <w:rFonts w:ascii="Times New Roman" w:hAnsi="Times New Roman"/>
          <w:bCs/>
        </w:rPr>
        <w:t xml:space="preserve"> </w:t>
      </w:r>
      <w:r w:rsidR="00FC7E6E" w:rsidRPr="00FC7E6E">
        <w:rPr>
          <w:rFonts w:ascii="Times New Roman" w:hAnsi="Times New Roman"/>
          <w:bCs/>
        </w:rPr>
        <w:t>u</w:t>
      </w:r>
      <w:r w:rsidR="00FC7E6E" w:rsidRPr="002763A2">
        <w:rPr>
          <w:rFonts w:ascii="Times New Roman" w:hAnsi="Times New Roman"/>
        </w:rPr>
        <w:t>vedené v odst. 1 tohoto článku</w:t>
      </w:r>
      <w:r w:rsidR="00FC7E6E">
        <w:rPr>
          <w:rFonts w:ascii="Times New Roman" w:hAnsi="Times New Roman"/>
        </w:rPr>
        <w:t>.</w:t>
      </w:r>
      <w:r w:rsidR="00FC7E6E" w:rsidRPr="00FC7E6E" w:rsidDel="00FC7E6E">
        <w:rPr>
          <w:rFonts w:ascii="Times New Roman" w:hAnsi="Times New Roman"/>
          <w:bCs/>
        </w:rPr>
        <w:t xml:space="preserve"> </w:t>
      </w:r>
      <w:r w:rsidR="00975825" w:rsidRPr="00FC7E6E">
        <w:rPr>
          <w:rFonts w:ascii="Times New Roman" w:hAnsi="Times New Roman"/>
          <w:bCs/>
        </w:rPr>
        <w:t xml:space="preserve"> </w:t>
      </w:r>
      <w:r w:rsidRPr="00FC7E6E">
        <w:rPr>
          <w:rFonts w:ascii="Times New Roman" w:hAnsi="Times New Roman"/>
          <w:bCs/>
        </w:rPr>
        <w:t xml:space="preserve">O rozhodnutí rady kraje bude </w:t>
      </w:r>
      <w:r w:rsidR="00206A1C">
        <w:rPr>
          <w:rFonts w:ascii="Times New Roman" w:hAnsi="Times New Roman"/>
          <w:bCs/>
        </w:rPr>
        <w:t xml:space="preserve">příjemce </w:t>
      </w:r>
      <w:proofErr w:type="spellStart"/>
      <w:r w:rsidR="00206A1C">
        <w:rPr>
          <w:rFonts w:ascii="Times New Roman" w:hAnsi="Times New Roman"/>
          <w:bCs/>
        </w:rPr>
        <w:t>administrujícím</w:t>
      </w:r>
      <w:proofErr w:type="spellEnd"/>
      <w:r w:rsidR="00206A1C">
        <w:rPr>
          <w:rFonts w:ascii="Times New Roman" w:hAnsi="Times New Roman"/>
          <w:bCs/>
        </w:rPr>
        <w:t xml:space="preserve"> odborem</w:t>
      </w:r>
      <w:r w:rsidR="00206A1C" w:rsidRPr="00FC7E6E">
        <w:rPr>
          <w:rFonts w:ascii="Times New Roman" w:hAnsi="Times New Roman"/>
          <w:bCs/>
        </w:rPr>
        <w:t> </w:t>
      </w:r>
      <w:r w:rsidRPr="00FC7E6E">
        <w:rPr>
          <w:rFonts w:ascii="Times New Roman" w:hAnsi="Times New Roman"/>
          <w:bCs/>
        </w:rPr>
        <w:t>písemně vyro</w:t>
      </w:r>
      <w:r w:rsidRPr="002D68C0">
        <w:rPr>
          <w:rFonts w:ascii="Times New Roman" w:hAnsi="Times New Roman"/>
          <w:bCs/>
        </w:rPr>
        <w:t>zuměn zpravidla do 30 dnů ode dne doručení žádosti. V</w:t>
      </w:r>
      <w:r w:rsidR="002D68C0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případě</w:t>
      </w:r>
      <w:r w:rsidR="002D68C0" w:rsidRPr="002D68C0">
        <w:rPr>
          <w:rFonts w:ascii="Times New Roman" w:hAnsi="Times New Roman"/>
          <w:bCs/>
        </w:rPr>
        <w:t xml:space="preserve"> vyhovění žádosti</w:t>
      </w:r>
      <w:r w:rsidRPr="002D68C0">
        <w:rPr>
          <w:rFonts w:ascii="Times New Roman" w:hAnsi="Times New Roman"/>
          <w:bCs/>
        </w:rPr>
        <w:t xml:space="preserve"> bude se žadatelem uzavřen dodatek ke smlouvě.</w:t>
      </w:r>
    </w:p>
    <w:p w14:paraId="6788A29F" w14:textId="77777777" w:rsidR="00E323ED" w:rsidRDefault="00E323ED" w:rsidP="003C46CD">
      <w:pPr>
        <w:spacing w:after="0" w:line="240" w:lineRule="auto"/>
        <w:rPr>
          <w:rFonts w:ascii="Times New Roman" w:hAnsi="Times New Roman"/>
          <w:b/>
          <w:bCs/>
        </w:rPr>
      </w:pPr>
    </w:p>
    <w:p w14:paraId="7FD39E60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</w:t>
      </w:r>
      <w:r w:rsidR="00A2240E">
        <w:rPr>
          <w:rFonts w:ascii="Times New Roman" w:hAnsi="Times New Roman"/>
          <w:b/>
          <w:bCs/>
        </w:rPr>
        <w:t>II</w:t>
      </w:r>
      <w:r w:rsidRPr="002D68C0">
        <w:rPr>
          <w:rFonts w:ascii="Times New Roman" w:hAnsi="Times New Roman"/>
          <w:b/>
          <w:bCs/>
        </w:rPr>
        <w:t>I.</w:t>
      </w:r>
    </w:p>
    <w:p w14:paraId="746FC94D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 xml:space="preserve">Povinnosti </w:t>
      </w:r>
      <w:r w:rsidR="00206A1C">
        <w:rPr>
          <w:rFonts w:ascii="Times New Roman" w:hAnsi="Times New Roman"/>
          <w:b/>
          <w:bCs/>
        </w:rPr>
        <w:t>příjemců dotace</w:t>
      </w:r>
      <w:r w:rsidR="00206A1C" w:rsidRPr="002D68C0">
        <w:rPr>
          <w:rFonts w:ascii="Times New Roman" w:hAnsi="Times New Roman"/>
          <w:b/>
          <w:bCs/>
        </w:rPr>
        <w:t xml:space="preserve"> </w:t>
      </w:r>
      <w:r w:rsidRPr="002D68C0">
        <w:rPr>
          <w:rFonts w:ascii="Times New Roman" w:hAnsi="Times New Roman"/>
          <w:b/>
          <w:bCs/>
        </w:rPr>
        <w:t>po ukončení studia</w:t>
      </w:r>
    </w:p>
    <w:p w14:paraId="7F8A75B2" w14:textId="77777777" w:rsidR="00AA2547" w:rsidRPr="002D68C0" w:rsidRDefault="00206A1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213C6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>po úspěšném ukončení studia</w:t>
      </w:r>
      <w:r w:rsidR="007213C6">
        <w:rPr>
          <w:rFonts w:ascii="Times New Roman" w:hAnsi="Times New Roman"/>
          <w:bCs/>
        </w:rPr>
        <w:t>,</w:t>
      </w:r>
      <w:r w:rsidR="00AA2547" w:rsidRPr="002D68C0">
        <w:rPr>
          <w:rFonts w:ascii="Times New Roman" w:hAnsi="Times New Roman"/>
          <w:bCs/>
        </w:rPr>
        <w:t xml:space="preserve"> neprodleně, nejpozději však do 30 dnů po úspěšném ukončení studia, předloží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>
        <w:rPr>
          <w:rFonts w:ascii="Times New Roman" w:hAnsi="Times New Roman"/>
          <w:bCs/>
        </w:rPr>
        <w:t xml:space="preserve"> </w:t>
      </w:r>
      <w:r w:rsidR="008C013B">
        <w:rPr>
          <w:rFonts w:ascii="Times New Roman" w:hAnsi="Times New Roman"/>
          <w:bCs/>
        </w:rPr>
        <w:t xml:space="preserve">originál </w:t>
      </w:r>
      <w:r w:rsidR="00AA2547" w:rsidRPr="002D68C0">
        <w:rPr>
          <w:rFonts w:ascii="Times New Roman" w:hAnsi="Times New Roman"/>
          <w:bCs/>
        </w:rPr>
        <w:t>potvrzení o úspěšném ukončení studia, na které mu byla poskytnuta dotace.</w:t>
      </w:r>
    </w:p>
    <w:p w14:paraId="7DD22F10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646D54" w14:textId="77777777" w:rsidR="00AA2547" w:rsidRPr="002F6BB8" w:rsidRDefault="00206A1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213C6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 xml:space="preserve">po úspěšném ukončení studia, nejpozději však do </w:t>
      </w:r>
      <w:r w:rsidR="00917774">
        <w:rPr>
          <w:rFonts w:ascii="Times New Roman" w:hAnsi="Times New Roman"/>
          <w:bCs/>
        </w:rPr>
        <w:t>2</w:t>
      </w:r>
      <w:r w:rsidR="00AA2547" w:rsidRPr="002D68C0">
        <w:rPr>
          <w:rFonts w:ascii="Times New Roman" w:hAnsi="Times New Roman"/>
          <w:bCs/>
        </w:rPr>
        <w:t xml:space="preserve"> </w:t>
      </w:r>
      <w:r w:rsidR="00763ABD" w:rsidRPr="002D68C0">
        <w:rPr>
          <w:rFonts w:ascii="Times New Roman" w:hAnsi="Times New Roman"/>
          <w:bCs/>
        </w:rPr>
        <w:t>let</w:t>
      </w:r>
      <w:r w:rsidR="00AA2547" w:rsidRPr="002D68C0">
        <w:rPr>
          <w:rFonts w:ascii="Times New Roman" w:hAnsi="Times New Roman"/>
          <w:bCs/>
        </w:rPr>
        <w:t xml:space="preserve"> po úspěšném ukončení studia, předloží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 xml:space="preserve">dokumenty o závislé práci (výkon práce pro zaměstnavatele) nebo samostatné výdělečné činnosti (podnikání). </w:t>
      </w:r>
      <w:r w:rsidR="00AA2547" w:rsidRPr="002F6BB8">
        <w:rPr>
          <w:rFonts w:ascii="Times New Roman" w:hAnsi="Times New Roman"/>
          <w:bCs/>
        </w:rPr>
        <w:t>Záva</w:t>
      </w:r>
      <w:r w:rsidR="00B504F5" w:rsidRPr="002F6BB8">
        <w:rPr>
          <w:rFonts w:ascii="Times New Roman" w:hAnsi="Times New Roman"/>
          <w:bCs/>
        </w:rPr>
        <w:t xml:space="preserve">zek </w:t>
      </w:r>
      <w:r w:rsidR="002F6BB8" w:rsidRPr="002F6BB8">
        <w:rPr>
          <w:rFonts w:ascii="Times New Roman" w:hAnsi="Times New Roman"/>
          <w:bCs/>
        </w:rPr>
        <w:t xml:space="preserve">je </w:t>
      </w:r>
      <w:r w:rsidRPr="002F6BB8">
        <w:rPr>
          <w:rFonts w:ascii="Times New Roman" w:hAnsi="Times New Roman"/>
          <w:bCs/>
        </w:rPr>
        <w:t xml:space="preserve">příjemcem </w:t>
      </w:r>
      <w:r w:rsidR="00AA2547" w:rsidRPr="002F6BB8">
        <w:rPr>
          <w:rFonts w:ascii="Times New Roman" w:hAnsi="Times New Roman"/>
          <w:bCs/>
        </w:rPr>
        <w:t>plněn při závislé práci (pracovní poměr</w:t>
      </w:r>
      <w:r w:rsidR="00F843B7" w:rsidRPr="002F6BB8">
        <w:rPr>
          <w:rFonts w:ascii="Times New Roman" w:hAnsi="Times New Roman"/>
          <w:bCs/>
        </w:rPr>
        <w:t xml:space="preserve"> </w:t>
      </w:r>
      <w:r w:rsidR="00AA2547" w:rsidRPr="002F6BB8">
        <w:rPr>
          <w:rFonts w:ascii="Times New Roman" w:hAnsi="Times New Roman"/>
          <w:bCs/>
        </w:rPr>
        <w:t>a</w:t>
      </w:r>
      <w:r w:rsidR="00F843B7" w:rsidRPr="002F6BB8">
        <w:rPr>
          <w:rFonts w:ascii="Times New Roman" w:hAnsi="Times New Roman"/>
          <w:bCs/>
        </w:rPr>
        <w:t> </w:t>
      </w:r>
      <w:r w:rsidR="00AA2547" w:rsidRPr="002F6BB8">
        <w:rPr>
          <w:rFonts w:ascii="Times New Roman" w:hAnsi="Times New Roman"/>
          <w:bCs/>
        </w:rPr>
        <w:t>právní vztahy založené dohodami o pracích konaných mimo pracovní poměr</w:t>
      </w:r>
      <w:r w:rsidR="00AA2547" w:rsidRPr="002F6BB8">
        <w:rPr>
          <w:rStyle w:val="Znakapoznpodarou"/>
          <w:rFonts w:ascii="Times New Roman" w:hAnsi="Times New Roman"/>
          <w:bCs/>
        </w:rPr>
        <w:footnoteReference w:id="14"/>
      </w:r>
      <w:r w:rsidR="002F6BB8" w:rsidRPr="002F6BB8">
        <w:rPr>
          <w:rFonts w:ascii="Times New Roman" w:hAnsi="Times New Roman"/>
          <w:bCs/>
        </w:rPr>
        <w:t>)</w:t>
      </w:r>
      <w:r w:rsidR="00AA2547" w:rsidRPr="002F6BB8">
        <w:rPr>
          <w:rFonts w:ascii="Times New Roman" w:hAnsi="Times New Roman"/>
          <w:bCs/>
        </w:rPr>
        <w:t xml:space="preserve">, je-li vykonávána průměrně </w:t>
      </w:r>
      <w:r w:rsidR="00763ABD" w:rsidRPr="002F6BB8">
        <w:rPr>
          <w:rFonts w:ascii="Times New Roman" w:hAnsi="Times New Roman"/>
          <w:bCs/>
        </w:rPr>
        <w:t xml:space="preserve">40 </w:t>
      </w:r>
      <w:r w:rsidR="00AA2547" w:rsidRPr="002F6BB8">
        <w:rPr>
          <w:rFonts w:ascii="Times New Roman" w:hAnsi="Times New Roman"/>
          <w:bCs/>
        </w:rPr>
        <w:t>hodin týdně za</w:t>
      </w:r>
      <w:r w:rsidR="00F843B7" w:rsidRPr="002F6BB8">
        <w:rPr>
          <w:rFonts w:ascii="Times New Roman" w:hAnsi="Times New Roman"/>
          <w:bCs/>
        </w:rPr>
        <w:t> </w:t>
      </w:r>
      <w:r w:rsidR="00AA2547" w:rsidRPr="002F6BB8">
        <w:rPr>
          <w:rFonts w:ascii="Times New Roman" w:hAnsi="Times New Roman"/>
          <w:bCs/>
        </w:rPr>
        <w:t>dokladované období</w:t>
      </w:r>
      <w:r w:rsidR="007213C6" w:rsidRPr="002F6BB8">
        <w:rPr>
          <w:rFonts w:ascii="Times New Roman" w:hAnsi="Times New Roman"/>
          <w:bCs/>
        </w:rPr>
        <w:t>,</w:t>
      </w:r>
      <w:r w:rsidR="00152B22" w:rsidRPr="002F6BB8">
        <w:rPr>
          <w:rFonts w:ascii="Times New Roman" w:hAnsi="Times New Roman"/>
          <w:bCs/>
        </w:rPr>
        <w:t xml:space="preserve"> v případě samostatné výdělečné činnosti (podnikání) s minimálním počtem </w:t>
      </w:r>
      <w:r w:rsidR="00245C21" w:rsidRPr="002F6BB8">
        <w:rPr>
          <w:rFonts w:ascii="Times New Roman" w:hAnsi="Times New Roman"/>
          <w:bCs/>
        </w:rPr>
        <w:t>30 o</w:t>
      </w:r>
      <w:r w:rsidR="00152B22" w:rsidRPr="002F6BB8">
        <w:rPr>
          <w:rFonts w:ascii="Times New Roman" w:hAnsi="Times New Roman"/>
          <w:bCs/>
        </w:rPr>
        <w:t>rdinačních hodin týdně</w:t>
      </w:r>
      <w:r w:rsidR="00B504F5" w:rsidRPr="002F6BB8">
        <w:rPr>
          <w:rFonts w:ascii="Times New Roman" w:hAnsi="Times New Roman"/>
          <w:bCs/>
        </w:rPr>
        <w:t xml:space="preserve"> </w:t>
      </w:r>
      <w:r w:rsidR="002F6BB8" w:rsidRPr="002F6BB8">
        <w:rPr>
          <w:rFonts w:ascii="Times New Roman" w:hAnsi="Times New Roman"/>
          <w:bCs/>
        </w:rPr>
        <w:t>a v</w:t>
      </w:r>
      <w:r w:rsidR="00917774">
        <w:rPr>
          <w:rFonts w:ascii="Times New Roman" w:hAnsi="Times New Roman"/>
          <w:bCs/>
        </w:rPr>
        <w:t xml:space="preserve"> případě veterinární pohotovostní služby v </w:t>
      </w:r>
      <w:r w:rsidR="002F6BB8" w:rsidRPr="002F6BB8">
        <w:rPr>
          <w:rFonts w:ascii="Times New Roman" w:hAnsi="Times New Roman"/>
          <w:bCs/>
        </w:rPr>
        <w:t>rozsahu daném v čl.</w:t>
      </w:r>
      <w:r w:rsidR="00090BBF">
        <w:rPr>
          <w:rFonts w:ascii="Times New Roman" w:hAnsi="Times New Roman"/>
          <w:bCs/>
        </w:rPr>
        <w:t> XII. </w:t>
      </w:r>
      <w:r w:rsidR="002F6BB8" w:rsidRPr="002F6BB8">
        <w:rPr>
          <w:rFonts w:ascii="Times New Roman" w:hAnsi="Times New Roman"/>
          <w:bCs/>
        </w:rPr>
        <w:t>odst. 3</w:t>
      </w:r>
      <w:r w:rsidR="00AA2547" w:rsidRPr="002F6BB8">
        <w:rPr>
          <w:rFonts w:ascii="Times New Roman" w:hAnsi="Times New Roman"/>
          <w:bCs/>
        </w:rPr>
        <w:t xml:space="preserve">. Závazek je plněn, je-li z dokladů patrno, že místo výkonu závislé práce nebo samostatně výdělečné činnosti je na území </w:t>
      </w:r>
      <w:r w:rsidR="00FA6EA1" w:rsidRPr="002F6BB8">
        <w:rPr>
          <w:rFonts w:ascii="Times New Roman" w:hAnsi="Times New Roman"/>
          <w:bCs/>
        </w:rPr>
        <w:t xml:space="preserve">Karlovarského </w:t>
      </w:r>
      <w:r w:rsidR="00AA2547" w:rsidRPr="002F6BB8">
        <w:rPr>
          <w:rFonts w:ascii="Times New Roman" w:hAnsi="Times New Roman"/>
          <w:bCs/>
        </w:rPr>
        <w:t>kraje.</w:t>
      </w:r>
    </w:p>
    <w:p w14:paraId="3EC2F460" w14:textId="77777777" w:rsidR="00FC7E6E" w:rsidRDefault="00FC7E6E" w:rsidP="002763A2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5825DDF1" w14:textId="2973D094" w:rsidR="00F843B7" w:rsidRPr="00FC7E6E" w:rsidRDefault="00AA2547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2763A2">
        <w:rPr>
          <w:rFonts w:ascii="Times New Roman" w:hAnsi="Times New Roman"/>
        </w:rPr>
        <w:t xml:space="preserve">Ke kontrole plnění závazku </w:t>
      </w:r>
      <w:r w:rsidR="00FC7E6E" w:rsidRPr="002763A2">
        <w:rPr>
          <w:rFonts w:ascii="Times New Roman" w:hAnsi="Times New Roman"/>
        </w:rPr>
        <w:t>specifikovaného v čl. XII. odst. 1</w:t>
      </w:r>
      <w:r w:rsidR="00FC7E6E" w:rsidRPr="00FC7E6E">
        <w:rPr>
          <w:rFonts w:ascii="Times New Roman" w:hAnsi="Times New Roman"/>
        </w:rPr>
        <w:t xml:space="preserve"> </w:t>
      </w:r>
      <w:r w:rsidR="00206A1C">
        <w:rPr>
          <w:rFonts w:ascii="Times New Roman" w:hAnsi="Times New Roman"/>
          <w:bCs/>
        </w:rPr>
        <w:t>příjemce</w:t>
      </w:r>
      <w:r w:rsidRPr="00FC7E6E">
        <w:rPr>
          <w:rFonts w:ascii="Times New Roman" w:hAnsi="Times New Roman"/>
          <w:bCs/>
        </w:rPr>
        <w:t xml:space="preserve"> po celou dobu trvání svého závazku dokládá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FC7E6E">
        <w:rPr>
          <w:rFonts w:ascii="Times New Roman" w:hAnsi="Times New Roman"/>
          <w:bCs/>
        </w:rPr>
        <w:t xml:space="preserve"> </w:t>
      </w:r>
      <w:r w:rsidR="008C013B" w:rsidRPr="00FC7E6E">
        <w:rPr>
          <w:rFonts w:ascii="Times New Roman" w:hAnsi="Times New Roman"/>
          <w:bCs/>
        </w:rPr>
        <w:t xml:space="preserve">originál </w:t>
      </w:r>
      <w:r w:rsidRPr="00FC7E6E">
        <w:rPr>
          <w:rFonts w:ascii="Times New Roman" w:hAnsi="Times New Roman"/>
          <w:bCs/>
        </w:rPr>
        <w:t xml:space="preserve">potvrzení vydané zaměstnavatelem o trvání doloženého pracovního poměru dle odst. 2, případně čestné prohlášení, že příjemce podniká </w:t>
      </w:r>
      <w:r w:rsidR="00152B22" w:rsidRPr="00FC7E6E">
        <w:rPr>
          <w:rFonts w:ascii="Times New Roman" w:hAnsi="Times New Roman"/>
          <w:bCs/>
        </w:rPr>
        <w:t xml:space="preserve">dle odst. 2 </w:t>
      </w:r>
      <w:r w:rsidRPr="00FC7E6E">
        <w:rPr>
          <w:rFonts w:ascii="Times New Roman" w:hAnsi="Times New Roman"/>
          <w:bCs/>
        </w:rPr>
        <w:t>na území Karlovarského kraje,</w:t>
      </w:r>
      <w:r w:rsidR="00864D02" w:rsidRPr="00FC7E6E">
        <w:rPr>
          <w:rFonts w:ascii="Times New Roman" w:hAnsi="Times New Roman"/>
          <w:bCs/>
        </w:rPr>
        <w:t xml:space="preserve"> </w:t>
      </w:r>
      <w:r w:rsidRPr="00FC7E6E">
        <w:rPr>
          <w:rFonts w:ascii="Times New Roman" w:hAnsi="Times New Roman"/>
          <w:bCs/>
        </w:rPr>
        <w:t xml:space="preserve">a to vždy </w:t>
      </w:r>
      <w:r w:rsidR="005B7E8A" w:rsidRPr="00FC7E6E">
        <w:rPr>
          <w:rFonts w:ascii="Times New Roman" w:hAnsi="Times New Roman"/>
          <w:bCs/>
        </w:rPr>
        <w:t>k 31.</w:t>
      </w:r>
      <w:r w:rsidRPr="00FC7E6E">
        <w:rPr>
          <w:rFonts w:ascii="Times New Roman" w:hAnsi="Times New Roman"/>
          <w:bCs/>
        </w:rPr>
        <w:t xml:space="preserve"> 10. daného kalendářního roku a při každé změně oproti již doloženému stavu, nejpozději však do 30 dnů ode</w:t>
      </w:r>
      <w:r w:rsidR="005B7E8A" w:rsidRPr="00FC7E6E">
        <w:rPr>
          <w:rFonts w:ascii="Times New Roman" w:hAnsi="Times New Roman"/>
          <w:bCs/>
        </w:rPr>
        <w:t> </w:t>
      </w:r>
      <w:r w:rsidRPr="00FC7E6E">
        <w:rPr>
          <w:rFonts w:ascii="Times New Roman" w:hAnsi="Times New Roman"/>
          <w:bCs/>
        </w:rPr>
        <w:t>dne, kdy ke změně došlo.</w:t>
      </w:r>
    </w:p>
    <w:p w14:paraId="3FC042F0" w14:textId="77777777" w:rsidR="007D4FC7" w:rsidRPr="007D4FC7" w:rsidRDefault="007D4FC7" w:rsidP="007D4FC7">
      <w:pPr>
        <w:spacing w:after="0" w:line="240" w:lineRule="auto"/>
        <w:ind w:left="357"/>
        <w:jc w:val="both"/>
        <w:rPr>
          <w:rFonts w:ascii="Times New Roman" w:hAnsi="Times New Roman"/>
          <w:bCs/>
          <w:strike/>
        </w:rPr>
      </w:pPr>
    </w:p>
    <w:p w14:paraId="4DD4C99A" w14:textId="5B157882" w:rsidR="007D4FC7" w:rsidRPr="002763A2" w:rsidRDefault="007D4FC7" w:rsidP="007D4FC7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2763A2">
        <w:rPr>
          <w:rFonts w:ascii="Times New Roman" w:hAnsi="Times New Roman"/>
          <w:bCs/>
        </w:rPr>
        <w:t xml:space="preserve">Ke kontrole plnění závazku </w:t>
      </w:r>
      <w:r w:rsidR="00FC7E6E" w:rsidRPr="00FC7E6E">
        <w:rPr>
          <w:rFonts w:ascii="Times New Roman" w:hAnsi="Times New Roman"/>
        </w:rPr>
        <w:t xml:space="preserve">specifikovaného v čl. XII. odst. 3 </w:t>
      </w:r>
      <w:r w:rsidRPr="002763A2">
        <w:rPr>
          <w:rFonts w:ascii="Times New Roman" w:hAnsi="Times New Roman"/>
          <w:bCs/>
        </w:rPr>
        <w:t xml:space="preserve"> </w:t>
      </w:r>
      <w:r w:rsidR="00206A1C">
        <w:rPr>
          <w:rFonts w:ascii="Times New Roman" w:hAnsi="Times New Roman"/>
          <w:bCs/>
        </w:rPr>
        <w:t>příjemce</w:t>
      </w:r>
      <w:r w:rsidRPr="002763A2">
        <w:rPr>
          <w:rFonts w:ascii="Times New Roman" w:hAnsi="Times New Roman"/>
          <w:bCs/>
        </w:rPr>
        <w:t xml:space="preserve"> po celou dobu trvání svého závazku dokládá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763A2">
        <w:rPr>
          <w:rFonts w:ascii="Times New Roman" w:hAnsi="Times New Roman"/>
          <w:bCs/>
        </w:rPr>
        <w:t xml:space="preserve"> </w:t>
      </w:r>
      <w:r w:rsidRPr="002763A2">
        <w:rPr>
          <w:rFonts w:ascii="Times New Roman" w:hAnsi="Times New Roman"/>
          <w:bCs/>
        </w:rPr>
        <w:t xml:space="preserve">výkaz odpracovaných pohotovostních služeb, ze kterého vyplývá, v jakých termínech a kolik hodin </w:t>
      </w:r>
      <w:r w:rsidR="00206A1C">
        <w:rPr>
          <w:rFonts w:ascii="Times New Roman" w:hAnsi="Times New Roman"/>
          <w:bCs/>
        </w:rPr>
        <w:t>příjemce</w:t>
      </w:r>
      <w:r w:rsidRPr="002763A2">
        <w:rPr>
          <w:rFonts w:ascii="Times New Roman" w:hAnsi="Times New Roman"/>
          <w:bCs/>
        </w:rPr>
        <w:t xml:space="preserve"> při výkonu pohotovostní služby vykonal. Výkaz bude opatřen</w:t>
      </w:r>
      <w:r w:rsidR="00A54230" w:rsidRPr="002763A2">
        <w:rPr>
          <w:rFonts w:ascii="Times New Roman" w:hAnsi="Times New Roman"/>
          <w:bCs/>
        </w:rPr>
        <w:t xml:space="preserve"> </w:t>
      </w:r>
      <w:r w:rsidRPr="002763A2">
        <w:rPr>
          <w:rFonts w:ascii="Times New Roman" w:hAnsi="Times New Roman"/>
          <w:bCs/>
        </w:rPr>
        <w:t>čestným prohlášením o pravdivosti uvedených údajů</w:t>
      </w:r>
      <w:r w:rsidR="00866C42" w:rsidRPr="002763A2">
        <w:rPr>
          <w:rFonts w:ascii="Times New Roman" w:hAnsi="Times New Roman"/>
          <w:bCs/>
        </w:rPr>
        <w:t xml:space="preserve"> a bude </w:t>
      </w:r>
      <w:r w:rsidR="00206A1C">
        <w:rPr>
          <w:rFonts w:ascii="Times New Roman" w:hAnsi="Times New Roman"/>
          <w:bCs/>
        </w:rPr>
        <w:t>příjemce</w:t>
      </w:r>
      <w:r w:rsidR="00866C42" w:rsidRPr="002763A2">
        <w:rPr>
          <w:rFonts w:ascii="Times New Roman" w:hAnsi="Times New Roman"/>
          <w:bCs/>
        </w:rPr>
        <w:t xml:space="preserve">m doložen </w:t>
      </w:r>
      <w:r w:rsidRPr="002763A2">
        <w:rPr>
          <w:rFonts w:ascii="Times New Roman" w:hAnsi="Times New Roman"/>
          <w:bCs/>
        </w:rPr>
        <w:t xml:space="preserve">vždy k 31. </w:t>
      </w:r>
      <w:r w:rsidR="00363356">
        <w:rPr>
          <w:rFonts w:ascii="Times New Roman" w:hAnsi="Times New Roman"/>
          <w:bCs/>
        </w:rPr>
        <w:t>1.</w:t>
      </w:r>
      <w:r w:rsidRPr="002763A2">
        <w:rPr>
          <w:rFonts w:ascii="Times New Roman" w:hAnsi="Times New Roman"/>
          <w:bCs/>
        </w:rPr>
        <w:t xml:space="preserve"> daného kalendářního roku a při každé změně oproti již doloženému stavu, nejpozději však do 30 dnů ode dne, kdy ke změně došlo.</w:t>
      </w:r>
    </w:p>
    <w:p w14:paraId="7746FFAB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  <w:strike/>
        </w:rPr>
      </w:pPr>
    </w:p>
    <w:p w14:paraId="79CB4472" w14:textId="77777777" w:rsidR="00AA2547" w:rsidRPr="002D68C0" w:rsidRDefault="00206A1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AA2547" w:rsidRPr="002D68C0">
        <w:rPr>
          <w:rFonts w:ascii="Times New Roman" w:hAnsi="Times New Roman"/>
          <w:bCs/>
        </w:rPr>
        <w:t xml:space="preserve"> po celou dobu trvání svého závazku neprodleně písemně informuje </w:t>
      </w:r>
      <w:proofErr w:type="spellStart"/>
      <w:r w:rsidR="00633959">
        <w:rPr>
          <w:rFonts w:ascii="Times New Roman" w:hAnsi="Times New Roman"/>
          <w:bCs/>
        </w:rPr>
        <w:t>administrující</w:t>
      </w:r>
      <w:proofErr w:type="spellEnd"/>
      <w:r w:rsidR="00633959">
        <w:rPr>
          <w:rFonts w:ascii="Times New Roman" w:hAnsi="Times New Roman"/>
          <w:bCs/>
        </w:rPr>
        <w:t xml:space="preserve"> odbor</w:t>
      </w:r>
      <w:r w:rsidR="00633959" w:rsidRPr="002D68C0"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 xml:space="preserve">o veškerých změnách svých identifikačních údajů (např. změna příjmení, změna trvalého bydliště, </w:t>
      </w:r>
      <w:r w:rsidR="00AA2547" w:rsidRPr="002D68C0">
        <w:rPr>
          <w:rFonts w:ascii="Times New Roman" w:hAnsi="Times New Roman"/>
          <w:bCs/>
        </w:rPr>
        <w:lastRenderedPageBreak/>
        <w:t>změna telefonních a elektronických kontaktů aj.), nejpozději však do 30 dnů ode dne, kdy tato změna nastala.</w:t>
      </w:r>
    </w:p>
    <w:p w14:paraId="060DB70A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733A438" w14:textId="77777777" w:rsidR="00AA2547" w:rsidRPr="002D68C0" w:rsidRDefault="00AA2547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V případě, že žadatel splní závazek, k datu jeho splnění je povinen doložit dokumenty dle odst. </w:t>
      </w:r>
      <w:r w:rsidR="00BB69DC">
        <w:rPr>
          <w:rFonts w:ascii="Times New Roman" w:hAnsi="Times New Roman"/>
          <w:bCs/>
        </w:rPr>
        <w:t>3 a </w:t>
      </w:r>
      <w:r w:rsidR="00866C42">
        <w:rPr>
          <w:rFonts w:ascii="Times New Roman" w:hAnsi="Times New Roman"/>
          <w:bCs/>
        </w:rPr>
        <w:t>4</w:t>
      </w:r>
      <w:r w:rsidR="00FC7E6E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tohoto článku.</w:t>
      </w:r>
    </w:p>
    <w:p w14:paraId="732FCAE9" w14:textId="77777777" w:rsidR="00863E19" w:rsidRDefault="00863E19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B88534B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</w:t>
      </w:r>
      <w:r w:rsidR="00A2240E">
        <w:rPr>
          <w:rFonts w:ascii="Times New Roman" w:hAnsi="Times New Roman"/>
          <w:b/>
          <w:bCs/>
        </w:rPr>
        <w:t>I</w:t>
      </w:r>
      <w:r w:rsidRPr="002D68C0">
        <w:rPr>
          <w:rFonts w:ascii="Times New Roman" w:hAnsi="Times New Roman"/>
          <w:b/>
          <w:bCs/>
        </w:rPr>
        <w:t>V.</w:t>
      </w:r>
    </w:p>
    <w:p w14:paraId="07F02776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/>
          <w:bCs/>
        </w:rPr>
        <w:t>Nedokončení studia, přerušení studia</w:t>
      </w:r>
    </w:p>
    <w:p w14:paraId="23268AB9" w14:textId="77777777" w:rsidR="00AA2547" w:rsidRPr="002D68C0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Příjemce neprodleně, a to nejpozději do 30 dnů ode dne nedokončení studia, písemně oznámí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nedokončení studia</w:t>
      </w:r>
      <w:r w:rsidRPr="002D68C0">
        <w:rPr>
          <w:rStyle w:val="Znakapoznpodarou"/>
          <w:rFonts w:ascii="Times New Roman" w:hAnsi="Times New Roman"/>
          <w:bCs/>
        </w:rPr>
        <w:footnoteReference w:id="15"/>
      </w:r>
      <w:r w:rsidRPr="002D68C0">
        <w:rPr>
          <w:rFonts w:ascii="Times New Roman" w:hAnsi="Times New Roman"/>
          <w:bCs/>
        </w:rPr>
        <w:t>.</w:t>
      </w:r>
    </w:p>
    <w:p w14:paraId="18A49F2B" w14:textId="77777777" w:rsidR="00A17772" w:rsidRPr="002D68C0" w:rsidRDefault="00A17772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E7B04CA" w14:textId="77777777" w:rsidR="00AA2547" w:rsidRPr="002D68C0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2D68C0">
        <w:rPr>
          <w:rFonts w:ascii="Times New Roman" w:hAnsi="Times New Roman"/>
          <w:bCs/>
        </w:rPr>
        <w:t xml:space="preserve">Příjemce neprodleně písemně oznámí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 w:rsidDel="00633959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přerušení studia</w:t>
      </w:r>
      <w:r w:rsidRPr="002D68C0">
        <w:rPr>
          <w:rStyle w:val="Znakapoznpodarou"/>
          <w:rFonts w:ascii="Times New Roman" w:hAnsi="Times New Roman"/>
          <w:bCs/>
        </w:rPr>
        <w:footnoteReference w:id="16"/>
      </w:r>
      <w:r w:rsidRPr="002D68C0">
        <w:rPr>
          <w:rFonts w:ascii="Times New Roman" w:hAnsi="Times New Roman"/>
          <w:bCs/>
        </w:rPr>
        <w:t>, a to nejpozději do 30 dnů ode dne přerušení studia. Nárok na poskytnutí další dotace je zachován, pokud doba přerušení studia nepřesáhne 1 rok. Pokud je studium přerušováno příjemcem opakovaně a doba mezi ukončením jednoho přerušení a začátkem dalšího přerušení činí méně než 30 dnů, budou tato přerušení sčítána, přičemž nesmí být překročena celková doba přerušení dle věty druhé tohoto</w:t>
      </w:r>
      <w:r w:rsidR="00BB69DC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odstavce.</w:t>
      </w:r>
      <w:r w:rsidR="00A2240E">
        <w:rPr>
          <w:rFonts w:ascii="Times New Roman" w:hAnsi="Times New Roman"/>
          <w:bCs/>
        </w:rPr>
        <w:t xml:space="preserve"> </w:t>
      </w:r>
    </w:p>
    <w:p w14:paraId="5073C739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4AEA9B5" w14:textId="380F015B" w:rsidR="00AA2547" w:rsidRPr="002D68C0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Rada kraje může v případech hodných zvláštního zřetele a na základě písemné, důvodné a průkazně doložené žádosti příjemce rozhodnout o tom, zda pro účely poskytnutí dotace je</w:t>
      </w:r>
      <w:r w:rsidR="00480497">
        <w:rPr>
          <w:rFonts w:ascii="Times New Roman" w:hAnsi="Times New Roman"/>
          <w:bCs/>
        </w:rPr>
        <w:t>,</w:t>
      </w:r>
      <w:r w:rsidRPr="002D68C0">
        <w:rPr>
          <w:rFonts w:ascii="Times New Roman" w:hAnsi="Times New Roman"/>
          <w:bCs/>
        </w:rPr>
        <w:t xml:space="preserve"> a na jak dlouhou dobu</w:t>
      </w:r>
      <w:r w:rsidR="00480497">
        <w:rPr>
          <w:rFonts w:ascii="Times New Roman" w:hAnsi="Times New Roman"/>
          <w:bCs/>
        </w:rPr>
        <w:t>,</w:t>
      </w:r>
      <w:r w:rsidRPr="002D68C0">
        <w:rPr>
          <w:rFonts w:ascii="Times New Roman" w:hAnsi="Times New Roman"/>
          <w:bCs/>
        </w:rPr>
        <w:t xml:space="preserve"> příjemce oprávněn přerušit studium na dobu delší </w:t>
      </w:r>
      <w:r w:rsidR="00DD4DDF">
        <w:rPr>
          <w:rFonts w:ascii="Times New Roman" w:hAnsi="Times New Roman"/>
          <w:bCs/>
        </w:rPr>
        <w:t xml:space="preserve">než </w:t>
      </w:r>
      <w:r w:rsidRPr="002D68C0">
        <w:rPr>
          <w:rFonts w:ascii="Times New Roman" w:hAnsi="Times New Roman"/>
          <w:bCs/>
        </w:rPr>
        <w:t>1 rok, aniž by mu trvale zanikl nárok na</w:t>
      </w:r>
      <w:r w:rsidR="00F843B7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poskytnutí dotace a byl povinen vrátit kraji dotace v již obdržené výši.</w:t>
      </w:r>
    </w:p>
    <w:p w14:paraId="3BB1299F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6967A54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XV.</w:t>
      </w:r>
    </w:p>
    <w:p w14:paraId="25DF9985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 xml:space="preserve">Odložení nebo přerušení plnění závazku </w:t>
      </w:r>
    </w:p>
    <w:p w14:paraId="0E115537" w14:textId="77777777" w:rsidR="00AA2547" w:rsidRPr="002D68C0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Zahájení plnění závazku </w:t>
      </w:r>
      <w:r w:rsidR="00862B21" w:rsidRPr="002D68C0">
        <w:rPr>
          <w:rFonts w:ascii="Times New Roman" w:hAnsi="Times New Roman"/>
          <w:bCs/>
        </w:rPr>
        <w:t>bude</w:t>
      </w:r>
      <w:r w:rsidRPr="002D68C0">
        <w:rPr>
          <w:rFonts w:ascii="Times New Roman" w:hAnsi="Times New Roman"/>
          <w:bCs/>
        </w:rPr>
        <w:t xml:space="preserve"> </w:t>
      </w:r>
      <w:r w:rsidR="00206A1C">
        <w:rPr>
          <w:rFonts w:ascii="Times New Roman" w:hAnsi="Times New Roman"/>
          <w:bCs/>
        </w:rPr>
        <w:t>příjemc</w:t>
      </w:r>
      <w:r w:rsidRPr="002D68C0">
        <w:rPr>
          <w:rFonts w:ascii="Times New Roman" w:hAnsi="Times New Roman"/>
          <w:bCs/>
        </w:rPr>
        <w:t xml:space="preserve">i odloženo </w:t>
      </w:r>
      <w:r w:rsidR="00862B21" w:rsidRPr="002D68C0">
        <w:rPr>
          <w:rFonts w:ascii="Times New Roman" w:hAnsi="Times New Roman"/>
          <w:bCs/>
        </w:rPr>
        <w:t>na základě písemné</w:t>
      </w:r>
      <w:r w:rsidR="00EF55C1" w:rsidRPr="002D68C0">
        <w:rPr>
          <w:rFonts w:ascii="Times New Roman" w:hAnsi="Times New Roman"/>
          <w:bCs/>
        </w:rPr>
        <w:t>ho sdělení doloženého příslušnými doklady z následujících důvodů:</w:t>
      </w:r>
    </w:p>
    <w:p w14:paraId="49FEE6E9" w14:textId="61BCFCA6" w:rsidR="00AA2547" w:rsidRPr="002D68C0" w:rsidRDefault="00DD4DDF" w:rsidP="000E7C0C">
      <w:pPr>
        <w:pStyle w:val="Odstavecseseznamem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AA2547" w:rsidRPr="002D68C0">
        <w:rPr>
          <w:rFonts w:ascii="Times New Roman" w:hAnsi="Times New Roman"/>
          <w:bCs/>
        </w:rPr>
        <w:t xml:space="preserve">o dobu mateřské a rodičovské dovolené. </w:t>
      </w:r>
      <w:r w:rsidR="00206A1C">
        <w:rPr>
          <w:rFonts w:ascii="Times New Roman" w:hAnsi="Times New Roman"/>
          <w:bCs/>
        </w:rPr>
        <w:t>Příjemce</w:t>
      </w:r>
      <w:r w:rsidR="00AA2547" w:rsidRPr="002D68C0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</w:t>
      </w:r>
      <w:r w:rsidR="00206A1C">
        <w:rPr>
          <w:rFonts w:ascii="Times New Roman" w:hAnsi="Times New Roman"/>
          <w:bCs/>
        </w:rPr>
        <w:t>příjemce</w:t>
      </w:r>
      <w:r w:rsidR="00AA2547" w:rsidRPr="002D68C0">
        <w:rPr>
          <w:rFonts w:ascii="Times New Roman" w:hAnsi="Times New Roman"/>
          <w:bCs/>
        </w:rPr>
        <w:t xml:space="preserve"> povinen dokládat neprodleně, nejpozději však do</w:t>
      </w:r>
      <w:r w:rsidR="005B7E8A">
        <w:rPr>
          <w:rFonts w:ascii="Times New Roman" w:hAnsi="Times New Roman"/>
          <w:bCs/>
        </w:rPr>
        <w:t> </w:t>
      </w:r>
      <w:r w:rsidR="00BB69DC">
        <w:rPr>
          <w:rFonts w:ascii="Times New Roman" w:hAnsi="Times New Roman"/>
          <w:bCs/>
        </w:rPr>
        <w:t>30 </w:t>
      </w:r>
      <w:r w:rsidR="00AA2547" w:rsidRPr="002D68C0">
        <w:rPr>
          <w:rFonts w:ascii="Times New Roman" w:hAnsi="Times New Roman"/>
          <w:bCs/>
        </w:rPr>
        <w:t>dnů ode dne, kdy změna nastala.</w:t>
      </w:r>
    </w:p>
    <w:p w14:paraId="52ED60DE" w14:textId="77777777" w:rsidR="00EF55C1" w:rsidRPr="002D68C0" w:rsidRDefault="00AA2547" w:rsidP="00EF55C1">
      <w:pPr>
        <w:pStyle w:val="Odstavecseseznamem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Po dobu zařazení v evidenci uchazečů o zaměstnání na úřadu práce, a to maximálně na dobu 1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roku.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tuto skutečnost potvrzením nejpozději do</w:t>
      </w:r>
      <w:r w:rsidR="005B7E8A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30 dnů od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zaevidování. Změny v evidenci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doložit neprodleně, nejpozději však do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30 dnů ode dne, kdy změna nastala.</w:t>
      </w:r>
    </w:p>
    <w:p w14:paraId="77AA17E3" w14:textId="77777777" w:rsidR="002D68C0" w:rsidRPr="00E323ED" w:rsidRDefault="002D68C0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363473D" w14:textId="77777777" w:rsidR="00AA2547" w:rsidRPr="002D68C0" w:rsidRDefault="00EF55C1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Plnění závazku bude </w:t>
      </w:r>
      <w:r w:rsidR="00206A1C">
        <w:rPr>
          <w:rFonts w:ascii="Times New Roman" w:hAnsi="Times New Roman"/>
          <w:bCs/>
        </w:rPr>
        <w:t>příjemc</w:t>
      </w:r>
      <w:r w:rsidRPr="002D68C0">
        <w:rPr>
          <w:rFonts w:ascii="Times New Roman" w:hAnsi="Times New Roman"/>
          <w:bCs/>
        </w:rPr>
        <w:t>i přerušeno na základě písemného sdělení doloženého příslušnými doklady z následujících důvodů:</w:t>
      </w:r>
    </w:p>
    <w:p w14:paraId="22B0DF08" w14:textId="2A355BF3" w:rsidR="00AA2547" w:rsidRPr="002D68C0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a) </w:t>
      </w:r>
      <w:r w:rsidRPr="002D68C0">
        <w:rPr>
          <w:rFonts w:ascii="Times New Roman" w:hAnsi="Times New Roman"/>
          <w:bCs/>
        </w:rPr>
        <w:tab/>
      </w:r>
      <w:r w:rsidR="00DD4DDF">
        <w:rPr>
          <w:rFonts w:ascii="Times New Roman" w:hAnsi="Times New Roman"/>
          <w:bCs/>
        </w:rPr>
        <w:t>p</w:t>
      </w:r>
      <w:r w:rsidRPr="002D68C0">
        <w:rPr>
          <w:rFonts w:ascii="Times New Roman" w:hAnsi="Times New Roman"/>
          <w:bCs/>
        </w:rPr>
        <w:t xml:space="preserve">o dobu mateřské a rodičovské dovolené.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dokládat neprodleně, nejpozději však do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30 dnů ode dne, kdy změna nastala.</w:t>
      </w:r>
    </w:p>
    <w:p w14:paraId="7668F0A6" w14:textId="77777777" w:rsidR="00F843B7" w:rsidRPr="002D68C0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b)</w:t>
      </w:r>
      <w:r w:rsidRPr="002D68C0">
        <w:rPr>
          <w:rFonts w:ascii="Times New Roman" w:hAnsi="Times New Roman"/>
          <w:bCs/>
        </w:rPr>
        <w:tab/>
        <w:t>Po dobu zařazení v evidenci uchazečů o zaměstnání na úřadu práce, a to maximálně na dobu 1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roku.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tuto skutečnost potvrzením nejpozději do 30 dnů od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zaevidování. Změny v evidenci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doložit neprodleně, vždy nejpozději do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30 dnů ode dne, kdy změna nastala.</w:t>
      </w:r>
    </w:p>
    <w:p w14:paraId="32E4F9BB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54D444B" w14:textId="77777777" w:rsidR="00AA2547" w:rsidRPr="002D68C0" w:rsidRDefault="00EF55C1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O</w:t>
      </w:r>
      <w:r w:rsidR="00862B21" w:rsidRPr="002D68C0">
        <w:rPr>
          <w:rFonts w:ascii="Times New Roman" w:hAnsi="Times New Roman"/>
          <w:bCs/>
        </w:rPr>
        <w:t xml:space="preserve"> odložení zahájení plnění závazku nebo přerušení plnění závazku dle odst. 2 a 3 tohoto článku </w:t>
      </w:r>
      <w:r w:rsidRPr="002D68C0">
        <w:rPr>
          <w:rFonts w:ascii="Times New Roman" w:hAnsi="Times New Roman"/>
          <w:bCs/>
        </w:rPr>
        <w:t xml:space="preserve">bude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</w:t>
      </w:r>
      <w:proofErr w:type="spellStart"/>
      <w:r w:rsidR="00206A1C">
        <w:rPr>
          <w:rFonts w:ascii="Times New Roman" w:hAnsi="Times New Roman"/>
          <w:bCs/>
        </w:rPr>
        <w:t>administrujícím</w:t>
      </w:r>
      <w:proofErr w:type="spellEnd"/>
      <w:r w:rsidR="00206A1C">
        <w:rPr>
          <w:rFonts w:ascii="Times New Roman" w:hAnsi="Times New Roman"/>
          <w:bCs/>
        </w:rPr>
        <w:t xml:space="preserve"> odborem</w:t>
      </w:r>
      <w:r w:rsidR="00206A1C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písemně informován.</w:t>
      </w:r>
    </w:p>
    <w:p w14:paraId="50419E0D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0594A65" w14:textId="77777777" w:rsidR="00AA2547" w:rsidRPr="002D68C0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lastRenderedPageBreak/>
        <w:t>Rada kraje může za podmínek stanovených v </w:t>
      </w:r>
      <w:r w:rsidR="00974C77">
        <w:rPr>
          <w:rFonts w:ascii="Times New Roman" w:hAnsi="Times New Roman"/>
          <w:bCs/>
        </w:rPr>
        <w:t>tomto</w:t>
      </w:r>
      <w:r w:rsidRPr="002D68C0">
        <w:rPr>
          <w:rFonts w:ascii="Times New Roman" w:hAnsi="Times New Roman"/>
          <w:bCs/>
        </w:rPr>
        <w:t xml:space="preserve"> článku rozhodnout v případech hodných zvláštního zřetele o jiných důvodech pro odložení zahájení plnění závazku nebo přerušení plnění závazku. O rozhodnutí rady kraje bude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</w:t>
      </w:r>
      <w:proofErr w:type="spellStart"/>
      <w:r w:rsidR="00206A1C">
        <w:rPr>
          <w:rFonts w:ascii="Times New Roman" w:hAnsi="Times New Roman"/>
          <w:bCs/>
        </w:rPr>
        <w:t>administrujícím</w:t>
      </w:r>
      <w:proofErr w:type="spellEnd"/>
      <w:r w:rsidR="00206A1C">
        <w:rPr>
          <w:rFonts w:ascii="Times New Roman" w:hAnsi="Times New Roman"/>
          <w:bCs/>
        </w:rPr>
        <w:t xml:space="preserve"> odborem </w:t>
      </w:r>
      <w:r w:rsidRPr="002D68C0">
        <w:rPr>
          <w:rFonts w:ascii="Times New Roman" w:hAnsi="Times New Roman"/>
          <w:bCs/>
        </w:rPr>
        <w:t>písemně vyrozuměn zpravidla do 30 dnů ode dne doručení žádosti.</w:t>
      </w:r>
      <w:r w:rsidR="00EF55C1" w:rsidRPr="002D68C0">
        <w:rPr>
          <w:rFonts w:ascii="Times New Roman" w:hAnsi="Times New Roman"/>
          <w:bCs/>
        </w:rPr>
        <w:t xml:space="preserve"> V případě </w:t>
      </w:r>
      <w:r w:rsidR="002D68C0" w:rsidRPr="002D68C0">
        <w:rPr>
          <w:rFonts w:ascii="Times New Roman" w:hAnsi="Times New Roman"/>
          <w:bCs/>
        </w:rPr>
        <w:t xml:space="preserve">vyhovění žádosti o </w:t>
      </w:r>
      <w:r w:rsidR="00EF55C1" w:rsidRPr="002D68C0">
        <w:rPr>
          <w:rFonts w:ascii="Times New Roman" w:hAnsi="Times New Roman"/>
          <w:bCs/>
        </w:rPr>
        <w:t>odložení zahájení plnění závazku nebo</w:t>
      </w:r>
      <w:r w:rsidR="005B7E8A">
        <w:rPr>
          <w:rFonts w:ascii="Times New Roman" w:hAnsi="Times New Roman"/>
          <w:bCs/>
        </w:rPr>
        <w:t> </w:t>
      </w:r>
      <w:r w:rsidR="00EF55C1" w:rsidRPr="002D68C0">
        <w:rPr>
          <w:rFonts w:ascii="Times New Roman" w:hAnsi="Times New Roman"/>
          <w:bCs/>
        </w:rPr>
        <w:t>přerušení plnění závazku bude s </w:t>
      </w:r>
      <w:r w:rsidR="00206A1C">
        <w:rPr>
          <w:rFonts w:ascii="Times New Roman" w:hAnsi="Times New Roman"/>
          <w:bCs/>
        </w:rPr>
        <w:t>příjemce</w:t>
      </w:r>
      <w:r w:rsidR="00EF55C1" w:rsidRPr="002D68C0">
        <w:rPr>
          <w:rFonts w:ascii="Times New Roman" w:hAnsi="Times New Roman"/>
          <w:bCs/>
        </w:rPr>
        <w:t>m uzavřen dodatek k veřejnoprávní smlouvě.</w:t>
      </w:r>
    </w:p>
    <w:p w14:paraId="7C87A6DB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B19192A" w14:textId="77777777" w:rsidR="00AA2547" w:rsidRPr="002D68C0" w:rsidRDefault="00AA2547" w:rsidP="00E7157F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XV</w:t>
      </w:r>
      <w:r w:rsidR="00796C19" w:rsidRPr="002D68C0">
        <w:rPr>
          <w:rFonts w:ascii="Times New Roman" w:hAnsi="Times New Roman"/>
          <w:b/>
          <w:bCs/>
        </w:rPr>
        <w:t>I</w:t>
      </w:r>
      <w:r w:rsidRPr="002D68C0">
        <w:rPr>
          <w:rFonts w:ascii="Times New Roman" w:hAnsi="Times New Roman"/>
          <w:b/>
          <w:bCs/>
        </w:rPr>
        <w:t>.</w:t>
      </w:r>
    </w:p>
    <w:p w14:paraId="0CE7675B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Zánik nároku na dotaci</w:t>
      </w:r>
    </w:p>
    <w:p w14:paraId="2474D4B8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Příjemci zaniká nárok na poskytnutí dotace v případě:</w:t>
      </w:r>
    </w:p>
    <w:p w14:paraId="31115556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trike/>
        </w:rPr>
      </w:pPr>
      <w:r w:rsidRPr="002D68C0">
        <w:rPr>
          <w:rFonts w:ascii="Times New Roman" w:hAnsi="Times New Roman"/>
          <w:bCs/>
        </w:rPr>
        <w:t>přerušení studia na dobu delší než 1 rok,</w:t>
      </w:r>
    </w:p>
    <w:p w14:paraId="01038A74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změny studijního programu, </w:t>
      </w:r>
    </w:p>
    <w:p w14:paraId="7FE33F2E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ukončení studia před úspěšným absolvováním studia,</w:t>
      </w:r>
    </w:p>
    <w:p w14:paraId="4BFBCD02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zjištění, že dotace byla získána uvedením nepravdivých údajů nebo podvodným jednáním,</w:t>
      </w:r>
    </w:p>
    <w:p w14:paraId="15F4B081" w14:textId="77777777" w:rsidR="00AA2547" w:rsidRPr="002D68C0" w:rsidRDefault="00AA2547" w:rsidP="00E7157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ukončení smlouvy.</w:t>
      </w:r>
    </w:p>
    <w:p w14:paraId="690C5E02" w14:textId="7C8F9255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XVII.</w:t>
      </w:r>
    </w:p>
    <w:p w14:paraId="1A7F6F43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Vrácení poskytnuté dotace</w:t>
      </w:r>
    </w:p>
    <w:p w14:paraId="25DC0C79" w14:textId="77777777" w:rsidR="00F843B7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V případě zániku nároku na poskytnutí dotace dle čl. XV</w:t>
      </w:r>
      <w:r w:rsidR="000F7C8E" w:rsidRPr="002D68C0">
        <w:rPr>
          <w:rFonts w:ascii="Times New Roman" w:hAnsi="Times New Roman"/>
          <w:bCs/>
        </w:rPr>
        <w:t>I</w:t>
      </w:r>
      <w:r w:rsidRPr="002D68C0">
        <w:rPr>
          <w:rFonts w:ascii="Times New Roman" w:hAnsi="Times New Roman"/>
          <w:bCs/>
        </w:rPr>
        <w:t xml:space="preserve">. </w:t>
      </w:r>
      <w:r w:rsidR="000F7C8E" w:rsidRPr="002D68C0">
        <w:rPr>
          <w:rFonts w:ascii="Times New Roman" w:hAnsi="Times New Roman"/>
          <w:bCs/>
        </w:rPr>
        <w:t xml:space="preserve">tohoto programu, </w:t>
      </w:r>
      <w:r w:rsidRPr="002D68C0">
        <w:rPr>
          <w:rFonts w:ascii="Times New Roman" w:hAnsi="Times New Roman"/>
          <w:bCs/>
        </w:rPr>
        <w:t>je příjemce povinen vrátit dosud vyplacené dotace v celkové obdržené výši na účet poskytovatele dotace,</w:t>
      </w:r>
      <w:r w:rsidR="00F843B7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a</w:t>
      </w:r>
      <w:r w:rsidR="00F843B7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to nejpozději do 6 měsíců ode dne, kdy došlo k zániku nároku na poskytnutí dotace.</w:t>
      </w:r>
    </w:p>
    <w:p w14:paraId="05D73B1A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031051" w14:textId="77777777" w:rsidR="00F843B7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V případě, že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nesplnil závazek dle čl. X</w:t>
      </w:r>
      <w:r w:rsidR="000F7C8E" w:rsidRPr="002D68C0">
        <w:rPr>
          <w:rFonts w:ascii="Times New Roman" w:hAnsi="Times New Roman"/>
          <w:bCs/>
        </w:rPr>
        <w:t>II</w:t>
      </w:r>
      <w:r w:rsidRPr="002D68C0">
        <w:rPr>
          <w:rFonts w:ascii="Times New Roman" w:hAnsi="Times New Roman"/>
          <w:bCs/>
        </w:rPr>
        <w:t>. odst. 1</w:t>
      </w:r>
      <w:r w:rsidR="000F7C8E" w:rsidRPr="002D68C0">
        <w:rPr>
          <w:rFonts w:ascii="Times New Roman" w:hAnsi="Times New Roman"/>
          <w:bCs/>
        </w:rPr>
        <w:t xml:space="preserve"> tohoto programu</w:t>
      </w:r>
      <w:r w:rsidRPr="002D68C0">
        <w:rPr>
          <w:rFonts w:ascii="Times New Roman" w:hAnsi="Times New Roman"/>
          <w:bCs/>
        </w:rPr>
        <w:t xml:space="preserve"> (tzn.</w:t>
      </w:r>
      <w:r w:rsidR="00F24E7B" w:rsidRPr="002D68C0">
        <w:rPr>
          <w:rFonts w:ascii="Times New Roman" w:hAnsi="Times New Roman"/>
          <w:bCs/>
        </w:rPr>
        <w:t>,</w:t>
      </w:r>
      <w:r w:rsidRPr="002D68C0">
        <w:rPr>
          <w:rFonts w:ascii="Times New Roman" w:hAnsi="Times New Roman"/>
          <w:bCs/>
        </w:rPr>
        <w:t xml:space="preserve"> že závazek nezačal vůbec plnit), je povinen vrátit vyplacen</w:t>
      </w:r>
      <w:r w:rsidR="000256B9">
        <w:rPr>
          <w:rFonts w:ascii="Times New Roman" w:hAnsi="Times New Roman"/>
          <w:bCs/>
        </w:rPr>
        <w:t>é dotace</w:t>
      </w:r>
      <w:r w:rsidRPr="002D68C0">
        <w:rPr>
          <w:rFonts w:ascii="Times New Roman" w:hAnsi="Times New Roman"/>
          <w:bCs/>
        </w:rPr>
        <w:t xml:space="preserve"> v plné výši na účet poskytovatele dotace, a</w:t>
      </w:r>
      <w:r w:rsidR="000256B9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to nejpozději do </w:t>
      </w:r>
      <w:r w:rsidR="00A2240E">
        <w:rPr>
          <w:rFonts w:ascii="Times New Roman" w:hAnsi="Times New Roman"/>
          <w:bCs/>
        </w:rPr>
        <w:t>3</w:t>
      </w:r>
      <w:r w:rsidRPr="002D68C0">
        <w:rPr>
          <w:rFonts w:ascii="Times New Roman" w:hAnsi="Times New Roman"/>
          <w:bCs/>
        </w:rPr>
        <w:t xml:space="preserve"> </w:t>
      </w:r>
      <w:r w:rsidR="007F75DD" w:rsidRPr="002D68C0">
        <w:rPr>
          <w:rFonts w:ascii="Times New Roman" w:hAnsi="Times New Roman"/>
          <w:bCs/>
        </w:rPr>
        <w:t>let</w:t>
      </w:r>
      <w:r w:rsidRPr="002D68C0">
        <w:rPr>
          <w:rFonts w:ascii="Times New Roman" w:hAnsi="Times New Roman"/>
          <w:bCs/>
        </w:rPr>
        <w:t xml:space="preserve"> od data úspěšného ukončení studia, případně nejpozději do 6 měsíců ode dne uplynutí doby odložení zahájení plnění závazku.</w:t>
      </w:r>
    </w:p>
    <w:p w14:paraId="6995ABEB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F154ED" w14:textId="77777777" w:rsidR="00AF2395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V případě, že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splnil závazek dle čl</w:t>
      </w:r>
      <w:r w:rsidR="000F7C8E" w:rsidRPr="002D68C0">
        <w:rPr>
          <w:rFonts w:ascii="Times New Roman" w:hAnsi="Times New Roman"/>
          <w:bCs/>
        </w:rPr>
        <w:t>. XII. odst. 1</w:t>
      </w:r>
      <w:r w:rsidR="00E95F76" w:rsidRPr="002D68C0">
        <w:rPr>
          <w:rFonts w:ascii="Times New Roman" w:hAnsi="Times New Roman"/>
          <w:bCs/>
        </w:rPr>
        <w:t xml:space="preserve"> </w:t>
      </w:r>
      <w:r w:rsidR="000F7C8E" w:rsidRPr="002D68C0">
        <w:rPr>
          <w:rFonts w:ascii="Times New Roman" w:hAnsi="Times New Roman"/>
          <w:bCs/>
        </w:rPr>
        <w:t xml:space="preserve">tohoto programu </w:t>
      </w:r>
      <w:r w:rsidRPr="002D68C0">
        <w:rPr>
          <w:rFonts w:ascii="Times New Roman" w:hAnsi="Times New Roman"/>
          <w:bCs/>
        </w:rPr>
        <w:t>jen z části, je povinen vrátit poměrnou část vypl</w:t>
      </w:r>
      <w:r w:rsidR="000256B9">
        <w:rPr>
          <w:rFonts w:ascii="Times New Roman" w:hAnsi="Times New Roman"/>
          <w:bCs/>
        </w:rPr>
        <w:t>acených dotací</w:t>
      </w:r>
      <w:r w:rsidR="00AF2395" w:rsidRPr="002D68C0">
        <w:rPr>
          <w:rFonts w:ascii="Times New Roman" w:hAnsi="Times New Roman"/>
          <w:bCs/>
        </w:rPr>
        <w:t>, která bude stanovena podle vzorce:</w:t>
      </w:r>
    </w:p>
    <w:p w14:paraId="1E53D9EC" w14:textId="77777777" w:rsidR="00AF2395" w:rsidRPr="002D68C0" w:rsidRDefault="00AF2395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1DBF3B3" w14:textId="77777777" w:rsidR="00AF2395" w:rsidRPr="002D68C0" w:rsidRDefault="00BA7690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c</w:t>
      </w:r>
      <w:r w:rsidR="00AF2395" w:rsidRPr="002D68C0">
        <w:rPr>
          <w:rFonts w:ascii="Times New Roman" w:hAnsi="Times New Roman"/>
          <w:bCs/>
        </w:rPr>
        <w:t>elková částka vyplacených stipendií</w:t>
      </w:r>
    </w:p>
    <w:p w14:paraId="3E20E003" w14:textId="77777777" w:rsidR="00236416" w:rsidRPr="002D68C0" w:rsidRDefault="00236416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FA38F" wp14:editId="52527A24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C6E07F" id="Přímá spojnic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p3AlO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2D68C0">
        <w:rPr>
          <w:rFonts w:ascii="Times New Roman" w:hAnsi="Times New Roman"/>
          <w:bCs/>
        </w:rPr>
        <w:t xml:space="preserve">                                                                                   * počet měsíců, které nebyly celé odpracované </w:t>
      </w:r>
      <w:r w:rsidR="00BA7690" w:rsidRPr="002D68C0">
        <w:rPr>
          <w:rFonts w:ascii="Times New Roman" w:hAnsi="Times New Roman"/>
          <w:bCs/>
        </w:rPr>
        <w:t>c</w:t>
      </w:r>
      <w:r w:rsidRPr="002D68C0">
        <w:rPr>
          <w:rFonts w:ascii="Times New Roman" w:hAnsi="Times New Roman"/>
          <w:bCs/>
        </w:rPr>
        <w:t>elková povinná doba plnění závazku v měsících</w:t>
      </w:r>
    </w:p>
    <w:p w14:paraId="0E3E9F98" w14:textId="77777777" w:rsidR="00236416" w:rsidRPr="002D68C0" w:rsidRDefault="00236416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37D4F28" w14:textId="77777777" w:rsidR="00236416" w:rsidRPr="002D68C0" w:rsidRDefault="00236416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Výsledek bude zaokrouhlen na celé Kč dle pravidel o zaokrouhlování.</w:t>
      </w:r>
    </w:p>
    <w:p w14:paraId="49526934" w14:textId="77777777" w:rsidR="00236416" w:rsidRPr="002D68C0" w:rsidRDefault="00236416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99AC827" w14:textId="77777777" w:rsidR="00F843B7" w:rsidRPr="002D68C0" w:rsidRDefault="00AA2547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V tomto případě se dotace vrací na účet poskytovatele dotace nejpozději do 6 měsíců ode dne, kdy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nastala rozhodná skutečnost pro</w:t>
      </w:r>
      <w:r w:rsidR="00F843B7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nedokončení splnění závazku, případně do 6 měsíců ode dne ukončení přerušení plnění závazku.</w:t>
      </w:r>
    </w:p>
    <w:p w14:paraId="41FD7F52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50A5012" w14:textId="77777777" w:rsidR="00F843B7" w:rsidRDefault="00AA2547" w:rsidP="001A67E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E95AF7">
        <w:rPr>
          <w:rFonts w:ascii="Times New Roman" w:hAnsi="Times New Roman"/>
          <w:bCs/>
        </w:rPr>
        <w:t xml:space="preserve">V případě, že </w:t>
      </w:r>
      <w:r w:rsidR="00206A1C" w:rsidRPr="00E95AF7">
        <w:rPr>
          <w:rFonts w:ascii="Times New Roman" w:hAnsi="Times New Roman"/>
          <w:bCs/>
        </w:rPr>
        <w:t>příjemce</w:t>
      </w:r>
      <w:r w:rsidRPr="00E95AF7">
        <w:rPr>
          <w:rFonts w:ascii="Times New Roman" w:hAnsi="Times New Roman"/>
          <w:bCs/>
        </w:rPr>
        <w:t xml:space="preserve"> nesplnil závazek dle čl. XI</w:t>
      </w:r>
      <w:r w:rsidR="000F7C8E" w:rsidRPr="00E95AF7">
        <w:rPr>
          <w:rFonts w:ascii="Times New Roman" w:hAnsi="Times New Roman"/>
          <w:bCs/>
        </w:rPr>
        <w:t>I</w:t>
      </w:r>
      <w:r w:rsidRPr="00E95AF7">
        <w:rPr>
          <w:rFonts w:ascii="Times New Roman" w:hAnsi="Times New Roman"/>
          <w:bCs/>
        </w:rPr>
        <w:t xml:space="preserve">. odst. 3, je povinen vrátit </w:t>
      </w:r>
      <w:r w:rsidR="00E95AF7" w:rsidRPr="00E95AF7">
        <w:rPr>
          <w:rFonts w:ascii="Times New Roman" w:hAnsi="Times New Roman"/>
          <w:bCs/>
        </w:rPr>
        <w:t>částku ve výši 8.000 Kč za každou nevykonanou jednu směnu pohotovostní služby na území Karlovarského kraje</w:t>
      </w:r>
      <w:r w:rsidR="00E95AF7">
        <w:rPr>
          <w:rFonts w:ascii="Times New Roman" w:hAnsi="Times New Roman"/>
          <w:bCs/>
        </w:rPr>
        <w:t xml:space="preserve">, a to </w:t>
      </w:r>
      <w:r w:rsidR="003F48CF">
        <w:rPr>
          <w:rFonts w:ascii="Times New Roman" w:hAnsi="Times New Roman"/>
          <w:bCs/>
        </w:rPr>
        <w:t>do 6 měsíců</w:t>
      </w:r>
      <w:r w:rsidR="00363356">
        <w:rPr>
          <w:rFonts w:ascii="Times New Roman" w:hAnsi="Times New Roman"/>
          <w:bCs/>
        </w:rPr>
        <w:t xml:space="preserve"> od termínu odevzdání výkazu odpracovaných pohotovostních služeb </w:t>
      </w:r>
      <w:r w:rsidR="00055018">
        <w:rPr>
          <w:rFonts w:ascii="Times New Roman" w:hAnsi="Times New Roman"/>
          <w:bCs/>
        </w:rPr>
        <w:t xml:space="preserve">dle čl. XIII. odst. 4 </w:t>
      </w:r>
      <w:r w:rsidR="00363356">
        <w:rPr>
          <w:rFonts w:ascii="Times New Roman" w:hAnsi="Times New Roman"/>
          <w:bCs/>
        </w:rPr>
        <w:t>za daný kalendářní rok</w:t>
      </w:r>
      <w:r w:rsidR="00055018">
        <w:rPr>
          <w:rFonts w:ascii="Times New Roman" w:hAnsi="Times New Roman"/>
          <w:bCs/>
        </w:rPr>
        <w:t>.</w:t>
      </w:r>
    </w:p>
    <w:p w14:paraId="67AE8FDD" w14:textId="77777777" w:rsidR="00E95AF7" w:rsidRPr="00E95AF7" w:rsidRDefault="00E95AF7" w:rsidP="00E95AF7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2ED1FC82" w14:textId="77777777" w:rsidR="00F843B7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Z důvodu hodných zvláštního zřetele může v odůvodněných a řádně doložených případech rada kraje rozhodnout o prodloužení lhůty uvedené v odst. 1 až </w:t>
      </w:r>
      <w:r w:rsidR="00866C09">
        <w:rPr>
          <w:rFonts w:ascii="Times New Roman" w:hAnsi="Times New Roman"/>
          <w:bCs/>
        </w:rPr>
        <w:t>4</w:t>
      </w:r>
      <w:r w:rsidR="00866C09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tohoto článku.</w:t>
      </w:r>
    </w:p>
    <w:p w14:paraId="48D0DE4B" w14:textId="77777777" w:rsidR="00AA2547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FECBFA3" w14:textId="77777777" w:rsidR="00B72D2C" w:rsidRDefault="00B72D2C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2D68C0">
        <w:rPr>
          <w:rFonts w:ascii="Times New Roman" w:eastAsia="Times New Roman" w:hAnsi="Times New Roman"/>
          <w:b/>
          <w:lang w:eastAsia="cs-CZ"/>
        </w:rPr>
        <w:t>Čl. X</w:t>
      </w:r>
      <w:r w:rsidR="00A2240E">
        <w:rPr>
          <w:rFonts w:ascii="Times New Roman" w:eastAsia="Times New Roman" w:hAnsi="Times New Roman"/>
          <w:b/>
          <w:lang w:eastAsia="cs-CZ"/>
        </w:rPr>
        <w:t>VII</w:t>
      </w:r>
      <w:r w:rsidRPr="002D68C0">
        <w:rPr>
          <w:rFonts w:ascii="Times New Roman" w:eastAsia="Times New Roman" w:hAnsi="Times New Roman"/>
          <w:b/>
          <w:lang w:eastAsia="cs-CZ"/>
        </w:rPr>
        <w:t>I.</w:t>
      </w:r>
    </w:p>
    <w:p w14:paraId="08808245" w14:textId="77777777" w:rsidR="00F93ED5" w:rsidRPr="00F93ED5" w:rsidRDefault="00F93ED5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2763A2">
        <w:rPr>
          <w:rFonts w:ascii="Times New Roman" w:hAnsi="Times New Roman"/>
          <w:b/>
          <w:bCs/>
        </w:rPr>
        <w:t>Použití, kontrola a finanční vypořádání poskytnuté dotace</w:t>
      </w:r>
    </w:p>
    <w:p w14:paraId="4512516E" w14:textId="77777777" w:rsidR="00F93ED5" w:rsidRPr="002763A2" w:rsidRDefault="00F93ED5" w:rsidP="002763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93ED5">
        <w:rPr>
          <w:rFonts w:ascii="Times New Roman" w:hAnsi="Times New Roman"/>
          <w:color w:val="000000"/>
          <w:lang w:eastAsia="ja-JP"/>
        </w:rPr>
        <w:t xml:space="preserve">Finanční prostředky poskytnuté formou dotace musí být použity v souladu s uzavřenou veřejnoprávní smlouvou o poskytnutí dotace. </w:t>
      </w:r>
    </w:p>
    <w:p w14:paraId="6ACAC3EC" w14:textId="77777777" w:rsidR="00F93ED5" w:rsidRPr="00F93ED5" w:rsidRDefault="00F93ED5" w:rsidP="0027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ja-JP"/>
        </w:rPr>
      </w:pPr>
    </w:p>
    <w:p w14:paraId="7FCB2233" w14:textId="77777777" w:rsidR="00F93ED5" w:rsidRPr="00F93ED5" w:rsidRDefault="00F93ED5" w:rsidP="002763A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ja-JP"/>
        </w:rPr>
      </w:pPr>
      <w:r w:rsidRPr="00F93ED5">
        <w:rPr>
          <w:rFonts w:ascii="Times New Roman" w:hAnsi="Times New Roman"/>
          <w:color w:val="000000"/>
          <w:lang w:eastAsia="ja-JP"/>
        </w:rPr>
        <w:t>Kontrolu dle zákona č. 320/2001 Sb., o finanční kontrole ve veřejné správě a o změně některých zákonů (zákon o finanční kontrole), ve znění pozdějších předpisů a zákona č. 255/2012 Sb.,</w:t>
      </w:r>
      <w:r>
        <w:rPr>
          <w:rFonts w:ascii="Times New Roman" w:hAnsi="Times New Roman"/>
          <w:color w:val="000000"/>
          <w:lang w:eastAsia="ja-JP"/>
        </w:rPr>
        <w:t xml:space="preserve">                             </w:t>
      </w:r>
      <w:r w:rsidRPr="00F93ED5">
        <w:rPr>
          <w:rFonts w:ascii="Times New Roman" w:hAnsi="Times New Roman"/>
          <w:color w:val="000000"/>
          <w:lang w:eastAsia="ja-JP"/>
        </w:rPr>
        <w:t xml:space="preserve"> </w:t>
      </w:r>
      <w:r w:rsidRPr="00F93ED5">
        <w:rPr>
          <w:rFonts w:ascii="Times New Roman" w:hAnsi="Times New Roman"/>
          <w:color w:val="000000"/>
          <w:lang w:eastAsia="ja-JP"/>
        </w:rPr>
        <w:lastRenderedPageBreak/>
        <w:t xml:space="preserve">o kontrole (kontrolní řád), ve znění pozdějších předpisů vykonávají mj. pověření zaměstnanci </w:t>
      </w:r>
      <w:r>
        <w:rPr>
          <w:rFonts w:ascii="Times New Roman" w:hAnsi="Times New Roman"/>
          <w:color w:val="000000"/>
          <w:lang w:eastAsia="ja-JP"/>
        </w:rPr>
        <w:t xml:space="preserve">                        </w:t>
      </w:r>
      <w:r w:rsidRPr="00F93ED5">
        <w:rPr>
          <w:rFonts w:ascii="Times New Roman" w:hAnsi="Times New Roman"/>
          <w:color w:val="000000"/>
          <w:lang w:eastAsia="ja-JP"/>
        </w:rPr>
        <w:t xml:space="preserve">a členové příslušných kontrolních orgánů Karlovarského kraje. </w:t>
      </w:r>
    </w:p>
    <w:p w14:paraId="30C5C498" w14:textId="77777777" w:rsidR="00DD2E20" w:rsidRDefault="00DD2E20" w:rsidP="006344D9">
      <w:pPr>
        <w:spacing w:after="0" w:line="240" w:lineRule="auto"/>
        <w:rPr>
          <w:rFonts w:ascii="Times New Roman" w:hAnsi="Times New Roman"/>
          <w:b/>
        </w:rPr>
      </w:pPr>
    </w:p>
    <w:p w14:paraId="2E13BB5C" w14:textId="77777777" w:rsidR="00660751" w:rsidRPr="002D68C0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2D68C0">
        <w:rPr>
          <w:rFonts w:ascii="Times New Roman" w:hAnsi="Times New Roman"/>
          <w:b/>
        </w:rPr>
        <w:t>Čl. X</w:t>
      </w:r>
      <w:r w:rsidR="00A2240E">
        <w:rPr>
          <w:rFonts w:ascii="Times New Roman" w:hAnsi="Times New Roman"/>
          <w:b/>
        </w:rPr>
        <w:t>I</w:t>
      </w:r>
      <w:r w:rsidR="00D716AB" w:rsidRPr="002D68C0">
        <w:rPr>
          <w:rFonts w:ascii="Times New Roman" w:hAnsi="Times New Roman"/>
          <w:b/>
        </w:rPr>
        <w:t>X</w:t>
      </w:r>
      <w:r w:rsidRPr="002D68C0">
        <w:rPr>
          <w:rFonts w:ascii="Times New Roman" w:hAnsi="Times New Roman"/>
          <w:b/>
        </w:rPr>
        <w:t>.</w:t>
      </w:r>
    </w:p>
    <w:p w14:paraId="46077E7B" w14:textId="77777777" w:rsidR="00660751" w:rsidRPr="002D68C0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2D68C0">
        <w:rPr>
          <w:rFonts w:ascii="Times New Roman" w:hAnsi="Times New Roman"/>
          <w:b/>
        </w:rPr>
        <w:t>Závěrečná a přechodná ustanovení</w:t>
      </w:r>
    </w:p>
    <w:p w14:paraId="288C0828" w14:textId="77777777" w:rsidR="00660751" w:rsidRPr="002D68C0" w:rsidRDefault="00660751" w:rsidP="00E715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Dotační program se přijímá pro období od 1. </w:t>
      </w:r>
      <w:r w:rsidR="00565815" w:rsidRPr="002D68C0">
        <w:rPr>
          <w:rFonts w:ascii="Times New Roman" w:hAnsi="Times New Roman"/>
        </w:rPr>
        <w:t>9</w:t>
      </w:r>
      <w:r w:rsidRPr="002D68C0">
        <w:rPr>
          <w:rFonts w:ascii="Times New Roman" w:hAnsi="Times New Roman"/>
        </w:rPr>
        <w:t>. 202</w:t>
      </w:r>
      <w:r w:rsidR="002D0526">
        <w:rPr>
          <w:rFonts w:ascii="Times New Roman" w:hAnsi="Times New Roman"/>
        </w:rPr>
        <w:t>5</w:t>
      </w:r>
      <w:r w:rsidRPr="002D68C0">
        <w:rPr>
          <w:rFonts w:ascii="Times New Roman" w:hAnsi="Times New Roman"/>
        </w:rPr>
        <w:t>.</w:t>
      </w:r>
    </w:p>
    <w:p w14:paraId="1F21A759" w14:textId="77777777" w:rsidR="00A17772" w:rsidRPr="002D68C0" w:rsidRDefault="00A17772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1B925304" w14:textId="2EA5EA01" w:rsidR="008F2E3F" w:rsidRDefault="00660751" w:rsidP="005E15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520CC">
        <w:rPr>
          <w:rFonts w:ascii="Times New Roman" w:hAnsi="Times New Roman"/>
        </w:rPr>
        <w:t>Dotační program byl schválen usnesením zastupitelstva kraje</w:t>
      </w:r>
      <w:r w:rsidR="00DF78CD" w:rsidRPr="00F520CC">
        <w:rPr>
          <w:rFonts w:ascii="Times New Roman" w:hAnsi="Times New Roman"/>
        </w:rPr>
        <w:t xml:space="preserve"> č</w:t>
      </w:r>
      <w:r w:rsidR="00163A63" w:rsidRPr="00F520CC">
        <w:rPr>
          <w:rFonts w:ascii="Times New Roman" w:hAnsi="Times New Roman"/>
        </w:rPr>
        <w:t xml:space="preserve">. </w:t>
      </w:r>
      <w:r w:rsidR="00793125" w:rsidRPr="00F520CC">
        <w:rPr>
          <w:rFonts w:ascii="Times New Roman" w:hAnsi="Times New Roman"/>
        </w:rPr>
        <w:t xml:space="preserve">ZK </w:t>
      </w:r>
      <w:r w:rsidR="00E46091">
        <w:rPr>
          <w:rFonts w:ascii="Times New Roman" w:hAnsi="Times New Roman"/>
        </w:rPr>
        <w:t>299</w:t>
      </w:r>
      <w:bookmarkStart w:id="1" w:name="_GoBack"/>
      <w:bookmarkEnd w:id="1"/>
      <w:r w:rsidR="00202CD0" w:rsidRPr="00F520CC">
        <w:rPr>
          <w:rFonts w:ascii="Times New Roman" w:hAnsi="Times New Roman"/>
        </w:rPr>
        <w:t>/</w:t>
      </w:r>
      <w:r w:rsidR="00163A63" w:rsidRPr="00F520CC">
        <w:rPr>
          <w:rFonts w:ascii="Times New Roman" w:hAnsi="Times New Roman"/>
        </w:rPr>
        <w:t>0</w:t>
      </w:r>
      <w:r w:rsidR="00A2240E" w:rsidRPr="00F520CC">
        <w:rPr>
          <w:rFonts w:ascii="Times New Roman" w:hAnsi="Times New Roman"/>
        </w:rPr>
        <w:t>9</w:t>
      </w:r>
      <w:r w:rsidR="00793125" w:rsidRPr="00F520CC">
        <w:rPr>
          <w:rFonts w:ascii="Times New Roman" w:hAnsi="Times New Roman"/>
        </w:rPr>
        <w:t>/2</w:t>
      </w:r>
      <w:r w:rsidR="00F520CC" w:rsidRPr="00F520CC">
        <w:rPr>
          <w:rFonts w:ascii="Times New Roman" w:hAnsi="Times New Roman"/>
        </w:rPr>
        <w:t>5</w:t>
      </w:r>
      <w:r w:rsidRPr="00F520CC">
        <w:rPr>
          <w:rFonts w:ascii="Times New Roman" w:hAnsi="Times New Roman"/>
        </w:rPr>
        <w:t xml:space="preserve"> ze dne </w:t>
      </w:r>
      <w:r w:rsidR="00F520CC" w:rsidRPr="00F520CC">
        <w:rPr>
          <w:rFonts w:ascii="Times New Roman" w:hAnsi="Times New Roman"/>
        </w:rPr>
        <w:t>8</w:t>
      </w:r>
      <w:r w:rsidR="00974C77" w:rsidRPr="00F520CC">
        <w:rPr>
          <w:rFonts w:ascii="Times New Roman" w:hAnsi="Times New Roman"/>
        </w:rPr>
        <w:t>.</w:t>
      </w:r>
      <w:r w:rsidR="00202CD0" w:rsidRPr="00F520CC">
        <w:rPr>
          <w:rFonts w:ascii="Times New Roman" w:hAnsi="Times New Roman"/>
        </w:rPr>
        <w:t> </w:t>
      </w:r>
      <w:r w:rsidR="00A2240E" w:rsidRPr="00F520CC">
        <w:rPr>
          <w:rFonts w:ascii="Times New Roman" w:hAnsi="Times New Roman"/>
        </w:rPr>
        <w:t>9</w:t>
      </w:r>
      <w:r w:rsidR="00974C77" w:rsidRPr="00F520CC">
        <w:rPr>
          <w:rFonts w:ascii="Times New Roman" w:hAnsi="Times New Roman"/>
        </w:rPr>
        <w:t>.</w:t>
      </w:r>
      <w:r w:rsidR="00202CD0" w:rsidRPr="00F520CC">
        <w:rPr>
          <w:rFonts w:ascii="Times New Roman" w:hAnsi="Times New Roman"/>
        </w:rPr>
        <w:t> </w:t>
      </w:r>
      <w:r w:rsidR="00974C77" w:rsidRPr="00F520CC">
        <w:rPr>
          <w:rFonts w:ascii="Times New Roman" w:hAnsi="Times New Roman"/>
        </w:rPr>
        <w:t>202</w:t>
      </w:r>
      <w:r w:rsidR="00F520CC" w:rsidRPr="00F520CC">
        <w:rPr>
          <w:rFonts w:ascii="Times New Roman" w:hAnsi="Times New Roman"/>
        </w:rPr>
        <w:t>5</w:t>
      </w:r>
      <w:r w:rsidR="00CC6524">
        <w:rPr>
          <w:rFonts w:ascii="Times New Roman" w:hAnsi="Times New Roman"/>
        </w:rPr>
        <w:t>.</w:t>
      </w:r>
    </w:p>
    <w:p w14:paraId="578792E0" w14:textId="77777777" w:rsidR="008F2E3F" w:rsidRPr="006344D9" w:rsidRDefault="008F2E3F" w:rsidP="006344D9">
      <w:pPr>
        <w:spacing w:after="0"/>
        <w:rPr>
          <w:rFonts w:ascii="Times New Roman" w:hAnsi="Times New Roman"/>
        </w:rPr>
      </w:pPr>
    </w:p>
    <w:p w14:paraId="691DB960" w14:textId="37174F1C" w:rsidR="00F520CC" w:rsidRPr="00F520CC" w:rsidRDefault="008F2E3F" w:rsidP="005E15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520CC" w:rsidRPr="00F520CC">
        <w:rPr>
          <w:rFonts w:ascii="Times New Roman" w:hAnsi="Times New Roman"/>
        </w:rPr>
        <w:t xml:space="preserve">oučasně se ruší Stipendijní (dotační) program </w:t>
      </w:r>
      <w:r w:rsidR="00F520CC" w:rsidRPr="00F520CC">
        <w:rPr>
          <w:rFonts w:ascii="Times New Roman" w:hAnsi="Times New Roman"/>
          <w:bCs/>
          <w:iCs/>
          <w:snapToGrid w:val="0"/>
        </w:rPr>
        <w:t>pro studenty ve studijní</w:t>
      </w:r>
      <w:r w:rsidR="00F520CC">
        <w:rPr>
          <w:rFonts w:ascii="Times New Roman" w:hAnsi="Times New Roman"/>
          <w:bCs/>
          <w:iCs/>
          <w:snapToGrid w:val="0"/>
        </w:rPr>
        <w:t>m</w:t>
      </w:r>
      <w:r w:rsidR="00F520CC" w:rsidRPr="00F520CC">
        <w:rPr>
          <w:rFonts w:ascii="Times New Roman" w:hAnsi="Times New Roman"/>
          <w:bCs/>
          <w:iCs/>
          <w:snapToGrid w:val="0"/>
        </w:rPr>
        <w:t> program</w:t>
      </w:r>
      <w:r w:rsidR="00F520CC">
        <w:rPr>
          <w:rFonts w:ascii="Times New Roman" w:hAnsi="Times New Roman"/>
          <w:bCs/>
          <w:iCs/>
          <w:snapToGrid w:val="0"/>
        </w:rPr>
        <w:t>u</w:t>
      </w:r>
      <w:r w:rsidR="00F520CC" w:rsidRPr="00F520CC">
        <w:rPr>
          <w:rFonts w:ascii="Times New Roman" w:hAnsi="Times New Roman"/>
          <w:bCs/>
          <w:iCs/>
          <w:snapToGrid w:val="0"/>
        </w:rPr>
        <w:t xml:space="preserve"> </w:t>
      </w:r>
      <w:r w:rsidR="00F520CC">
        <w:rPr>
          <w:rFonts w:ascii="Times New Roman" w:hAnsi="Times New Roman"/>
          <w:bCs/>
          <w:iCs/>
          <w:snapToGrid w:val="0"/>
        </w:rPr>
        <w:t>V</w:t>
      </w:r>
      <w:r w:rsidR="00F520CC" w:rsidRPr="00F520CC">
        <w:rPr>
          <w:rFonts w:ascii="Times New Roman" w:hAnsi="Times New Roman"/>
          <w:bCs/>
          <w:iCs/>
          <w:snapToGrid w:val="0"/>
        </w:rPr>
        <w:t>eterinární lékařství</w:t>
      </w:r>
      <w:r w:rsidR="00F520CC" w:rsidRPr="00F520CC">
        <w:rPr>
          <w:rFonts w:ascii="Times New Roman" w:hAnsi="Times New Roman"/>
        </w:rPr>
        <w:t xml:space="preserve"> schválený usnesením zastupitelstva kraje č.  </w:t>
      </w:r>
      <w:r w:rsidR="00F520CC" w:rsidRPr="00F520CC">
        <w:rPr>
          <w:rFonts w:ascii="Times New Roman" w:hAnsi="Times New Roman"/>
          <w:color w:val="000000"/>
        </w:rPr>
        <w:t xml:space="preserve">ZK </w:t>
      </w:r>
      <w:r w:rsidR="00F520CC" w:rsidRPr="00F520CC">
        <w:rPr>
          <w:rFonts w:ascii="Times New Roman" w:hAnsi="Times New Roman"/>
          <w:color w:val="212529"/>
          <w:shd w:val="clear" w:color="auto" w:fill="FFFFFF"/>
        </w:rPr>
        <w:t>396/09/24 ze dne 9. 9. 2024</w:t>
      </w:r>
      <w:r w:rsidR="00F520CC">
        <w:rPr>
          <w:rFonts w:ascii="Times New Roman" w:hAnsi="Times New Roman"/>
          <w:color w:val="212529"/>
          <w:shd w:val="clear" w:color="auto" w:fill="FFFFFF"/>
        </w:rPr>
        <w:t>.</w:t>
      </w:r>
    </w:p>
    <w:p w14:paraId="345D92FC" w14:textId="77777777" w:rsidR="00F520CC" w:rsidRPr="00F520CC" w:rsidRDefault="00F520CC" w:rsidP="00F520C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4DC91BC" w14:textId="77777777" w:rsidR="00F520CC" w:rsidRPr="002D68C0" w:rsidRDefault="00F520CC" w:rsidP="00F520C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Dotační program nabývá účinnosti dnem schválení.</w:t>
      </w:r>
    </w:p>
    <w:p w14:paraId="1CCF9804" w14:textId="77777777" w:rsidR="00F520CC" w:rsidRPr="002D68C0" w:rsidRDefault="00F520CC" w:rsidP="00F520CC">
      <w:pPr>
        <w:spacing w:after="0" w:line="240" w:lineRule="auto"/>
        <w:jc w:val="both"/>
        <w:rPr>
          <w:rFonts w:ascii="Times New Roman" w:hAnsi="Times New Roman"/>
        </w:rPr>
      </w:pPr>
    </w:p>
    <w:p w14:paraId="63078633" w14:textId="77777777" w:rsidR="00F520CC" w:rsidRPr="002D68C0" w:rsidRDefault="00F520CC" w:rsidP="00F520C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Na příjemce dotace, kteří obdrželi dotaci před vyhlášením tohoto dotačního programu a se kterými nebyl uzavřen dodatek dle čl. IX. odst. 4, se vztahují práva a povinnosti, která vyplývají z dotačního programu účinného před vyhlášením tohoto dotačního programu.</w:t>
      </w:r>
    </w:p>
    <w:p w14:paraId="32B44DEF" w14:textId="77777777" w:rsidR="00F520CC" w:rsidRPr="002D68C0" w:rsidRDefault="00F520CC" w:rsidP="00F520CC">
      <w:pPr>
        <w:spacing w:after="0" w:line="240" w:lineRule="auto"/>
        <w:jc w:val="both"/>
        <w:rPr>
          <w:rFonts w:ascii="Times New Roman" w:hAnsi="Times New Roman"/>
        </w:rPr>
      </w:pPr>
    </w:p>
    <w:p w14:paraId="4A1EA9E2" w14:textId="77777777" w:rsidR="00F520CC" w:rsidRPr="002D68C0" w:rsidRDefault="00F520CC" w:rsidP="00F520C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Zastupitelstvo kraje </w:t>
      </w:r>
      <w:r w:rsidRPr="000224F2">
        <w:rPr>
          <w:rFonts w:ascii="Times New Roman" w:hAnsi="Times New Roman"/>
        </w:rPr>
        <w:t xml:space="preserve">zmocňuje radu kraje k případnému navýšení finančních prostředků vyčleněných pro dotační program v případě převisu požadovaných finančních prostředků </w:t>
      </w:r>
      <w:r>
        <w:rPr>
          <w:rFonts w:ascii="Times New Roman" w:hAnsi="Times New Roman"/>
        </w:rPr>
        <w:br/>
      </w:r>
      <w:r w:rsidRPr="000224F2">
        <w:rPr>
          <w:rFonts w:ascii="Times New Roman" w:hAnsi="Times New Roman"/>
        </w:rPr>
        <w:t xml:space="preserve">ve způsobilých žádostech nad schválenou alokací dotačního </w:t>
      </w:r>
      <w:r w:rsidRPr="002D68C0">
        <w:rPr>
          <w:rFonts w:ascii="Times New Roman" w:hAnsi="Times New Roman"/>
        </w:rPr>
        <w:t>programu.</w:t>
      </w:r>
    </w:p>
    <w:p w14:paraId="156817B3" w14:textId="77777777" w:rsidR="00977E46" w:rsidRDefault="00390C66" w:rsidP="00F520CC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A2240E">
        <w:rPr>
          <w:rFonts w:ascii="Times New Roman" w:hAnsi="Times New Roman"/>
        </w:rPr>
        <w:t xml:space="preserve"> </w:t>
      </w:r>
    </w:p>
    <w:p w14:paraId="5561E446" w14:textId="77777777" w:rsidR="00A2240E" w:rsidRPr="002D68C0" w:rsidRDefault="00A2240E" w:rsidP="00A2240E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77F3EC0" w14:textId="77777777" w:rsidR="00D01A6E" w:rsidRPr="002D68C0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5797261D" w14:textId="77777777" w:rsidR="003644C1" w:rsidRPr="002D68C0" w:rsidRDefault="003644C1" w:rsidP="00E7157F">
      <w:pPr>
        <w:spacing w:after="0" w:line="240" w:lineRule="auto"/>
        <w:rPr>
          <w:rFonts w:ascii="Times New Roman" w:hAnsi="Times New Roman"/>
          <w:b/>
        </w:rPr>
      </w:pPr>
      <w:r w:rsidRPr="002D68C0">
        <w:rPr>
          <w:rFonts w:ascii="Times New Roman" w:hAnsi="Times New Roman"/>
          <w:b/>
        </w:rPr>
        <w:t>Přílohy:</w:t>
      </w:r>
    </w:p>
    <w:p w14:paraId="5C9E029F" w14:textId="77777777" w:rsidR="00CB1808" w:rsidRPr="002D68C0" w:rsidRDefault="00CB1808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Vzor žádosti o dotaci</w:t>
      </w:r>
    </w:p>
    <w:p w14:paraId="34D770AB" w14:textId="77777777" w:rsidR="00565815" w:rsidRPr="002D68C0" w:rsidRDefault="00565815" w:rsidP="002F563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Vzor veřejnoprávní smlouvy o poskytnutí dotace z rozpočtu Karlovarského kraje</w:t>
      </w:r>
    </w:p>
    <w:p w14:paraId="480A20F8" w14:textId="77777777" w:rsidR="00E01C00" w:rsidRPr="00633959" w:rsidRDefault="0056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33959">
        <w:rPr>
          <w:rFonts w:ascii="Times New Roman" w:hAnsi="Times New Roman"/>
        </w:rPr>
        <w:t>Formulář dalších povinných údajů k</w:t>
      </w:r>
      <w:r w:rsidR="00E01C00" w:rsidRPr="00633959">
        <w:rPr>
          <w:rFonts w:ascii="Times New Roman" w:hAnsi="Times New Roman"/>
        </w:rPr>
        <w:t> </w:t>
      </w:r>
      <w:r w:rsidRPr="00633959">
        <w:rPr>
          <w:rFonts w:ascii="Times New Roman" w:hAnsi="Times New Roman"/>
        </w:rPr>
        <w:t>žádosti</w:t>
      </w:r>
    </w:p>
    <w:sectPr w:rsidR="00E01C00" w:rsidRPr="00633959" w:rsidSect="00552944">
      <w:head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B33BEB" w16cex:dateUtc="2025-07-02T14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DE89" w14:textId="77777777" w:rsidR="00DB0FB8" w:rsidRDefault="00DB0FB8" w:rsidP="00552944">
      <w:pPr>
        <w:spacing w:after="0" w:line="240" w:lineRule="auto"/>
      </w:pPr>
      <w:r>
        <w:separator/>
      </w:r>
    </w:p>
  </w:endnote>
  <w:endnote w:type="continuationSeparator" w:id="0">
    <w:p w14:paraId="18FFB0D1" w14:textId="77777777" w:rsidR="00DB0FB8" w:rsidRDefault="00DB0FB8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B2D6" w14:textId="756DC518" w:rsidR="001A3628" w:rsidRDefault="001A3628">
    <w:pPr>
      <w:pStyle w:val="Zpat"/>
      <w:jc w:val="right"/>
    </w:pPr>
  </w:p>
  <w:p w14:paraId="23007FEE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5CAF" w14:textId="53748A0A" w:rsidR="00DB0FB8" w:rsidRDefault="00CC6524" w:rsidP="00552944">
      <w:pPr>
        <w:spacing w:after="0" w:line="240" w:lineRule="auto"/>
      </w:pPr>
      <w:r>
        <w:separator/>
      </w:r>
    </w:p>
  </w:footnote>
  <w:footnote w:type="continuationSeparator" w:id="0">
    <w:p w14:paraId="0DCE1DA6" w14:textId="77777777" w:rsidR="00DB0FB8" w:rsidRDefault="00DB0FB8" w:rsidP="00552944">
      <w:pPr>
        <w:spacing w:after="0" w:line="240" w:lineRule="auto"/>
      </w:pPr>
      <w:r>
        <w:continuationSeparator/>
      </w:r>
    </w:p>
  </w:footnote>
  <w:footnote w:id="1">
    <w:p w14:paraId="51F336DA" w14:textId="77777777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2">
    <w:p w14:paraId="7A8C238E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6D3D010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585D994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19CD0425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6924B563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7E33919D" w14:textId="77777777" w:rsidR="007B2CB3" w:rsidRPr="00D72F10" w:rsidRDefault="007B2CB3" w:rsidP="007B2C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1B663763" w14:textId="77777777" w:rsidR="007B2CB3" w:rsidRPr="00D72F10" w:rsidRDefault="007B2CB3" w:rsidP="007B2C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3B67947A" w14:textId="77777777" w:rsidR="007B2CB3" w:rsidRDefault="007B2CB3" w:rsidP="007B2CB3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70E2B0BA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</w:t>
      </w:r>
      <w:bookmarkStart w:id="0" w:name="_Hlk174449536"/>
      <w:r w:rsidRPr="007371B1">
        <w:rPr>
          <w:rFonts w:ascii="Times New Roman" w:hAnsi="Times New Roman"/>
        </w:rPr>
        <w:t>§ 10c odst. 2 písm. h) zákona č. 250/2000 Sb.</w:t>
      </w:r>
      <w:bookmarkEnd w:id="0"/>
    </w:p>
  </w:footnote>
  <w:footnote w:id="11">
    <w:p w14:paraId="43A2CC7A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578B365E" w14:textId="77777777" w:rsidR="00294DA3" w:rsidRPr="007371B1" w:rsidRDefault="00294DA3" w:rsidP="00294DA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12B18A0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40089B70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zákon č. 262/2006 Sb., zákoník práce, ve znění pozdějších předpisů</w:t>
      </w:r>
    </w:p>
  </w:footnote>
  <w:footnote w:id="15">
    <w:p w14:paraId="253FE551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56 zákona č. 111/1998 Sb</w:t>
      </w:r>
      <w:r w:rsidR="00F843B7">
        <w:rPr>
          <w:rFonts w:ascii="Times New Roman" w:hAnsi="Times New Roman"/>
        </w:rPr>
        <w:t>.</w:t>
      </w:r>
    </w:p>
  </w:footnote>
  <w:footnote w:id="16">
    <w:p w14:paraId="1F4D0ECC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54 zákona č. 111/1998 Sb</w:t>
      </w:r>
      <w:r w:rsidR="00F843B7">
        <w:rPr>
          <w:rFonts w:ascii="Times New Roman" w:hAnsi="Times New Roman"/>
        </w:rPr>
        <w:t>.</w:t>
      </w:r>
    </w:p>
    <w:p w14:paraId="6A3D6EB1" w14:textId="77777777" w:rsidR="00AA2547" w:rsidRDefault="00AA2547" w:rsidP="00AA25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2C95F708" w14:textId="77777777" w:rsidTr="5489244B">
      <w:tc>
        <w:tcPr>
          <w:tcW w:w="3020" w:type="dxa"/>
        </w:tcPr>
        <w:p w14:paraId="03AE52E1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1AE38A9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3C08AB5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032A701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9A29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6B504EA" wp14:editId="698A3EB3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CADC5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B3C8C04" wp14:editId="1CD4415C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04E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27ACADC5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B3C8C04" wp14:editId="1CD4415C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86071B9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36F7AD62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779453FB" wp14:editId="1066C729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59ACC99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C2C718"/>
    <w:multiLevelType w:val="hybridMultilevel"/>
    <w:tmpl w:val="13F2C6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43F32"/>
    <w:multiLevelType w:val="hybridMultilevel"/>
    <w:tmpl w:val="2954CA6C"/>
    <w:lvl w:ilvl="0" w:tplc="876A8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5062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B57"/>
    <w:multiLevelType w:val="hybridMultilevel"/>
    <w:tmpl w:val="4E08FFB2"/>
    <w:lvl w:ilvl="0" w:tplc="B51C8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173FB"/>
    <w:multiLevelType w:val="hybridMultilevel"/>
    <w:tmpl w:val="DA464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807D59"/>
    <w:multiLevelType w:val="hybridMultilevel"/>
    <w:tmpl w:val="78C241C0"/>
    <w:lvl w:ilvl="0" w:tplc="C96E0AB4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667DA"/>
    <w:multiLevelType w:val="hybridMultilevel"/>
    <w:tmpl w:val="B1BACA00"/>
    <w:lvl w:ilvl="0" w:tplc="D89EE3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2A31"/>
    <w:multiLevelType w:val="hybridMultilevel"/>
    <w:tmpl w:val="EB583EFC"/>
    <w:lvl w:ilvl="0" w:tplc="C5B087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30D28"/>
    <w:multiLevelType w:val="hybridMultilevel"/>
    <w:tmpl w:val="F37439C6"/>
    <w:lvl w:ilvl="0" w:tplc="AC06E4A4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C34BA"/>
    <w:multiLevelType w:val="hybridMultilevel"/>
    <w:tmpl w:val="ED601B2E"/>
    <w:lvl w:ilvl="0" w:tplc="011E3EE8">
      <w:numFmt w:val="bullet"/>
      <w:lvlText w:val="─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F816A10"/>
    <w:multiLevelType w:val="hybridMultilevel"/>
    <w:tmpl w:val="66A2AE00"/>
    <w:lvl w:ilvl="0" w:tplc="E00017C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F420A4"/>
    <w:multiLevelType w:val="hybridMultilevel"/>
    <w:tmpl w:val="8D1E4A7C"/>
    <w:lvl w:ilvl="0" w:tplc="FF0883E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35537D"/>
    <w:multiLevelType w:val="hybridMultilevel"/>
    <w:tmpl w:val="B8A89454"/>
    <w:lvl w:ilvl="0" w:tplc="D8A86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A6C7E"/>
    <w:multiLevelType w:val="hybridMultilevel"/>
    <w:tmpl w:val="ED4E69C0"/>
    <w:lvl w:ilvl="0" w:tplc="BDBEBE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F093D"/>
    <w:multiLevelType w:val="hybridMultilevel"/>
    <w:tmpl w:val="C11E3A10"/>
    <w:lvl w:ilvl="0" w:tplc="E2240FBA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3151B3"/>
    <w:multiLevelType w:val="hybridMultilevel"/>
    <w:tmpl w:val="F2E25008"/>
    <w:lvl w:ilvl="0" w:tplc="7F0C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80430"/>
    <w:multiLevelType w:val="hybridMultilevel"/>
    <w:tmpl w:val="C4045588"/>
    <w:lvl w:ilvl="0" w:tplc="17129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F119C"/>
    <w:multiLevelType w:val="hybridMultilevel"/>
    <w:tmpl w:val="D9228B94"/>
    <w:lvl w:ilvl="0" w:tplc="59D49C5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47AB2"/>
    <w:multiLevelType w:val="hybridMultilevel"/>
    <w:tmpl w:val="9904DE3C"/>
    <w:lvl w:ilvl="0" w:tplc="2B967E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82461"/>
    <w:multiLevelType w:val="hybridMultilevel"/>
    <w:tmpl w:val="656A1ABE"/>
    <w:lvl w:ilvl="0" w:tplc="7076CD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64B7F"/>
    <w:multiLevelType w:val="hybridMultilevel"/>
    <w:tmpl w:val="36DAA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32E22"/>
    <w:multiLevelType w:val="hybridMultilevel"/>
    <w:tmpl w:val="07B86058"/>
    <w:lvl w:ilvl="0" w:tplc="0D7A74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0EC5F03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4053A98"/>
    <w:multiLevelType w:val="hybridMultilevel"/>
    <w:tmpl w:val="7F82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967D6"/>
    <w:multiLevelType w:val="hybridMultilevel"/>
    <w:tmpl w:val="B734C31C"/>
    <w:lvl w:ilvl="0" w:tplc="09A666EC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05BC"/>
    <w:multiLevelType w:val="hybridMultilevel"/>
    <w:tmpl w:val="3A9A88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26"/>
  </w:num>
  <w:num w:numId="5">
    <w:abstractNumId w:val="3"/>
  </w:num>
  <w:num w:numId="6">
    <w:abstractNumId w:val="22"/>
  </w:num>
  <w:num w:numId="7">
    <w:abstractNumId w:val="18"/>
  </w:num>
  <w:num w:numId="8">
    <w:abstractNumId w:val="11"/>
  </w:num>
  <w:num w:numId="9">
    <w:abstractNumId w:val="19"/>
  </w:num>
  <w:num w:numId="10">
    <w:abstractNumId w:val="12"/>
  </w:num>
  <w:num w:numId="11">
    <w:abstractNumId w:val="14"/>
  </w:num>
  <w:num w:numId="12">
    <w:abstractNumId w:val="2"/>
  </w:num>
  <w:num w:numId="13">
    <w:abstractNumId w:val="15"/>
  </w:num>
  <w:num w:numId="14">
    <w:abstractNumId w:val="28"/>
  </w:num>
  <w:num w:numId="15">
    <w:abstractNumId w:val="9"/>
  </w:num>
  <w:num w:numId="16">
    <w:abstractNumId w:val="16"/>
  </w:num>
  <w:num w:numId="17">
    <w:abstractNumId w:val="25"/>
  </w:num>
  <w:num w:numId="18">
    <w:abstractNumId w:val="8"/>
  </w:num>
  <w:num w:numId="19">
    <w:abstractNumId w:val="31"/>
  </w:num>
  <w:num w:numId="20">
    <w:abstractNumId w:val="27"/>
  </w:num>
  <w:num w:numId="21">
    <w:abstractNumId w:val="23"/>
  </w:num>
  <w:num w:numId="22">
    <w:abstractNumId w:val="24"/>
  </w:num>
  <w:num w:numId="23">
    <w:abstractNumId w:val="32"/>
  </w:num>
  <w:num w:numId="24">
    <w:abstractNumId w:val="7"/>
  </w:num>
  <w:num w:numId="25">
    <w:abstractNumId w:val="4"/>
  </w:num>
  <w:num w:numId="26">
    <w:abstractNumId w:val="3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"/>
  </w:num>
  <w:num w:numId="30">
    <w:abstractNumId w:val="34"/>
  </w:num>
  <w:num w:numId="31">
    <w:abstractNumId w:val="30"/>
  </w:num>
  <w:num w:numId="32">
    <w:abstractNumId w:val="33"/>
  </w:num>
  <w:num w:numId="33">
    <w:abstractNumId w:val="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3"/>
  </w:num>
  <w:num w:numId="37">
    <w:abstractNumId w:val="20"/>
  </w:num>
  <w:num w:numId="3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7557"/>
    <w:rsid w:val="000224F2"/>
    <w:rsid w:val="00022548"/>
    <w:rsid w:val="00024EC6"/>
    <w:rsid w:val="000256B9"/>
    <w:rsid w:val="00025701"/>
    <w:rsid w:val="00030889"/>
    <w:rsid w:val="00031497"/>
    <w:rsid w:val="00036731"/>
    <w:rsid w:val="0003745F"/>
    <w:rsid w:val="00037D27"/>
    <w:rsid w:val="00052B48"/>
    <w:rsid w:val="00055018"/>
    <w:rsid w:val="0008001E"/>
    <w:rsid w:val="00085E0D"/>
    <w:rsid w:val="00086940"/>
    <w:rsid w:val="00090BBF"/>
    <w:rsid w:val="00094B9B"/>
    <w:rsid w:val="000951B2"/>
    <w:rsid w:val="000957C2"/>
    <w:rsid w:val="00095A85"/>
    <w:rsid w:val="00096563"/>
    <w:rsid w:val="000B32C2"/>
    <w:rsid w:val="000B650D"/>
    <w:rsid w:val="000C1CA6"/>
    <w:rsid w:val="000C534C"/>
    <w:rsid w:val="000D5DA1"/>
    <w:rsid w:val="000E10B1"/>
    <w:rsid w:val="000E4981"/>
    <w:rsid w:val="000E7C0C"/>
    <w:rsid w:val="000F4F37"/>
    <w:rsid w:val="000F7C8E"/>
    <w:rsid w:val="001036D7"/>
    <w:rsid w:val="001168F7"/>
    <w:rsid w:val="0012274D"/>
    <w:rsid w:val="0013286A"/>
    <w:rsid w:val="0014297F"/>
    <w:rsid w:val="00146189"/>
    <w:rsid w:val="0014774B"/>
    <w:rsid w:val="00150C2B"/>
    <w:rsid w:val="00152B22"/>
    <w:rsid w:val="001532A7"/>
    <w:rsid w:val="001637EE"/>
    <w:rsid w:val="00163A63"/>
    <w:rsid w:val="00164422"/>
    <w:rsid w:val="001657F4"/>
    <w:rsid w:val="0016584A"/>
    <w:rsid w:val="00171BE8"/>
    <w:rsid w:val="00172624"/>
    <w:rsid w:val="0017747E"/>
    <w:rsid w:val="00177D63"/>
    <w:rsid w:val="0018179B"/>
    <w:rsid w:val="001954B8"/>
    <w:rsid w:val="001954DF"/>
    <w:rsid w:val="001A0571"/>
    <w:rsid w:val="001A3628"/>
    <w:rsid w:val="001A54B4"/>
    <w:rsid w:val="001B120D"/>
    <w:rsid w:val="001B6071"/>
    <w:rsid w:val="001B7CBF"/>
    <w:rsid w:val="001C2606"/>
    <w:rsid w:val="001E1945"/>
    <w:rsid w:val="001E329E"/>
    <w:rsid w:val="001F2073"/>
    <w:rsid w:val="001F28FF"/>
    <w:rsid w:val="001F49B3"/>
    <w:rsid w:val="001F7C17"/>
    <w:rsid w:val="00202CD0"/>
    <w:rsid w:val="00206A1C"/>
    <w:rsid w:val="00211CDF"/>
    <w:rsid w:val="002154C9"/>
    <w:rsid w:val="00226BF9"/>
    <w:rsid w:val="00226EF2"/>
    <w:rsid w:val="00232D32"/>
    <w:rsid w:val="0023330E"/>
    <w:rsid w:val="00235B0A"/>
    <w:rsid w:val="00236416"/>
    <w:rsid w:val="00245C21"/>
    <w:rsid w:val="002468CD"/>
    <w:rsid w:val="00251D81"/>
    <w:rsid w:val="00252BC0"/>
    <w:rsid w:val="00257B15"/>
    <w:rsid w:val="002704B6"/>
    <w:rsid w:val="002763A2"/>
    <w:rsid w:val="0027767E"/>
    <w:rsid w:val="002811EC"/>
    <w:rsid w:val="00291180"/>
    <w:rsid w:val="00294DA3"/>
    <w:rsid w:val="002B1ADE"/>
    <w:rsid w:val="002B5953"/>
    <w:rsid w:val="002B6BDF"/>
    <w:rsid w:val="002B730D"/>
    <w:rsid w:val="002D0526"/>
    <w:rsid w:val="002D0AE3"/>
    <w:rsid w:val="002D68C0"/>
    <w:rsid w:val="002F3C03"/>
    <w:rsid w:val="002F563F"/>
    <w:rsid w:val="002F6BB8"/>
    <w:rsid w:val="00300A3F"/>
    <w:rsid w:val="00306F63"/>
    <w:rsid w:val="00307CC6"/>
    <w:rsid w:val="0031162D"/>
    <w:rsid w:val="00321000"/>
    <w:rsid w:val="003233AA"/>
    <w:rsid w:val="00325824"/>
    <w:rsid w:val="0033318C"/>
    <w:rsid w:val="00357FC4"/>
    <w:rsid w:val="00363356"/>
    <w:rsid w:val="003633DC"/>
    <w:rsid w:val="003644C1"/>
    <w:rsid w:val="00373C7B"/>
    <w:rsid w:val="0038281D"/>
    <w:rsid w:val="0038511D"/>
    <w:rsid w:val="00385F9A"/>
    <w:rsid w:val="00390C66"/>
    <w:rsid w:val="003940BC"/>
    <w:rsid w:val="00396275"/>
    <w:rsid w:val="003A167E"/>
    <w:rsid w:val="003A5B38"/>
    <w:rsid w:val="003A6A04"/>
    <w:rsid w:val="003B1350"/>
    <w:rsid w:val="003B20D6"/>
    <w:rsid w:val="003B771F"/>
    <w:rsid w:val="003C06AF"/>
    <w:rsid w:val="003C46CD"/>
    <w:rsid w:val="003C6449"/>
    <w:rsid w:val="003D2663"/>
    <w:rsid w:val="003D2827"/>
    <w:rsid w:val="003D3D80"/>
    <w:rsid w:val="003E2C92"/>
    <w:rsid w:val="003E3D4E"/>
    <w:rsid w:val="003F48CF"/>
    <w:rsid w:val="003F56AB"/>
    <w:rsid w:val="0040174F"/>
    <w:rsid w:val="00403E79"/>
    <w:rsid w:val="0040453A"/>
    <w:rsid w:val="00406E7D"/>
    <w:rsid w:val="00411D0F"/>
    <w:rsid w:val="00412EE5"/>
    <w:rsid w:val="00421806"/>
    <w:rsid w:val="0042519E"/>
    <w:rsid w:val="00431F31"/>
    <w:rsid w:val="00432A9F"/>
    <w:rsid w:val="00442891"/>
    <w:rsid w:val="00442F76"/>
    <w:rsid w:val="004430BF"/>
    <w:rsid w:val="00454B82"/>
    <w:rsid w:val="00454CA7"/>
    <w:rsid w:val="0046166D"/>
    <w:rsid w:val="00471982"/>
    <w:rsid w:val="004738BB"/>
    <w:rsid w:val="00480497"/>
    <w:rsid w:val="00485B5C"/>
    <w:rsid w:val="004874CA"/>
    <w:rsid w:val="0049105A"/>
    <w:rsid w:val="0049277B"/>
    <w:rsid w:val="004931DD"/>
    <w:rsid w:val="0049576F"/>
    <w:rsid w:val="004960D8"/>
    <w:rsid w:val="004A19A7"/>
    <w:rsid w:val="004A22D5"/>
    <w:rsid w:val="004A2C32"/>
    <w:rsid w:val="004B0598"/>
    <w:rsid w:val="004B47E8"/>
    <w:rsid w:val="004C10DE"/>
    <w:rsid w:val="004C2576"/>
    <w:rsid w:val="004C6421"/>
    <w:rsid w:val="004C7B4B"/>
    <w:rsid w:val="004D62FD"/>
    <w:rsid w:val="004E7A42"/>
    <w:rsid w:val="004E7CB2"/>
    <w:rsid w:val="004F1C29"/>
    <w:rsid w:val="00514038"/>
    <w:rsid w:val="0051410A"/>
    <w:rsid w:val="00515C1A"/>
    <w:rsid w:val="0052137C"/>
    <w:rsid w:val="00524D0E"/>
    <w:rsid w:val="00525469"/>
    <w:rsid w:val="005313CB"/>
    <w:rsid w:val="0053172D"/>
    <w:rsid w:val="00533B3D"/>
    <w:rsid w:val="005445E5"/>
    <w:rsid w:val="00544D1C"/>
    <w:rsid w:val="00544D38"/>
    <w:rsid w:val="00552944"/>
    <w:rsid w:val="00554694"/>
    <w:rsid w:val="00565815"/>
    <w:rsid w:val="00573CCC"/>
    <w:rsid w:val="00575B27"/>
    <w:rsid w:val="005859B0"/>
    <w:rsid w:val="005873F5"/>
    <w:rsid w:val="00590A54"/>
    <w:rsid w:val="00594983"/>
    <w:rsid w:val="00597005"/>
    <w:rsid w:val="005A2AF1"/>
    <w:rsid w:val="005A477C"/>
    <w:rsid w:val="005B19F3"/>
    <w:rsid w:val="005B430C"/>
    <w:rsid w:val="005B6C1A"/>
    <w:rsid w:val="005B7E5F"/>
    <w:rsid w:val="005B7E8A"/>
    <w:rsid w:val="005C221A"/>
    <w:rsid w:val="005C418E"/>
    <w:rsid w:val="005C7A9C"/>
    <w:rsid w:val="005D0936"/>
    <w:rsid w:val="005D59F6"/>
    <w:rsid w:val="005E5AE5"/>
    <w:rsid w:val="005F2214"/>
    <w:rsid w:val="005F360C"/>
    <w:rsid w:val="005F64FB"/>
    <w:rsid w:val="00600AAB"/>
    <w:rsid w:val="006021BD"/>
    <w:rsid w:val="0060765C"/>
    <w:rsid w:val="00610324"/>
    <w:rsid w:val="00616EAF"/>
    <w:rsid w:val="00616F58"/>
    <w:rsid w:val="00620003"/>
    <w:rsid w:val="006264A9"/>
    <w:rsid w:val="0063379F"/>
    <w:rsid w:val="00633959"/>
    <w:rsid w:val="006344D9"/>
    <w:rsid w:val="00635A2F"/>
    <w:rsid w:val="00636813"/>
    <w:rsid w:val="00636A50"/>
    <w:rsid w:val="00637609"/>
    <w:rsid w:val="006602C9"/>
    <w:rsid w:val="00660751"/>
    <w:rsid w:val="00660EDD"/>
    <w:rsid w:val="00674DF4"/>
    <w:rsid w:val="00675BB7"/>
    <w:rsid w:val="006807B3"/>
    <w:rsid w:val="006859B1"/>
    <w:rsid w:val="0068788A"/>
    <w:rsid w:val="00691D89"/>
    <w:rsid w:val="006A056F"/>
    <w:rsid w:val="006A12FD"/>
    <w:rsid w:val="006A1413"/>
    <w:rsid w:val="006A1798"/>
    <w:rsid w:val="006A1F5A"/>
    <w:rsid w:val="006A302D"/>
    <w:rsid w:val="006A3599"/>
    <w:rsid w:val="006A67EE"/>
    <w:rsid w:val="006A6D45"/>
    <w:rsid w:val="006B0BCA"/>
    <w:rsid w:val="006B6790"/>
    <w:rsid w:val="006B6B8F"/>
    <w:rsid w:val="006B7835"/>
    <w:rsid w:val="006B7D36"/>
    <w:rsid w:val="006C2326"/>
    <w:rsid w:val="006C4DF8"/>
    <w:rsid w:val="006D15FA"/>
    <w:rsid w:val="006E77AB"/>
    <w:rsid w:val="006F5263"/>
    <w:rsid w:val="006F6E7A"/>
    <w:rsid w:val="00700173"/>
    <w:rsid w:val="00701FEC"/>
    <w:rsid w:val="007117DA"/>
    <w:rsid w:val="0071413E"/>
    <w:rsid w:val="007156D4"/>
    <w:rsid w:val="007213C6"/>
    <w:rsid w:val="0072180E"/>
    <w:rsid w:val="0072557C"/>
    <w:rsid w:val="007328D2"/>
    <w:rsid w:val="00734E4E"/>
    <w:rsid w:val="007371B1"/>
    <w:rsid w:val="00742A0A"/>
    <w:rsid w:val="00743B22"/>
    <w:rsid w:val="0075600D"/>
    <w:rsid w:val="00761A1D"/>
    <w:rsid w:val="00763ABD"/>
    <w:rsid w:val="0076620A"/>
    <w:rsid w:val="0077609E"/>
    <w:rsid w:val="007776D2"/>
    <w:rsid w:val="00780C29"/>
    <w:rsid w:val="00786DA4"/>
    <w:rsid w:val="00793125"/>
    <w:rsid w:val="0079334A"/>
    <w:rsid w:val="007956B2"/>
    <w:rsid w:val="00796C19"/>
    <w:rsid w:val="007A5B1F"/>
    <w:rsid w:val="007B2CB3"/>
    <w:rsid w:val="007B4819"/>
    <w:rsid w:val="007C35D5"/>
    <w:rsid w:val="007D0843"/>
    <w:rsid w:val="007D3CC1"/>
    <w:rsid w:val="007D4FC7"/>
    <w:rsid w:val="007E75B9"/>
    <w:rsid w:val="007F0DBA"/>
    <w:rsid w:val="007F75DD"/>
    <w:rsid w:val="008054A9"/>
    <w:rsid w:val="008061F7"/>
    <w:rsid w:val="00810107"/>
    <w:rsid w:val="00810DB3"/>
    <w:rsid w:val="0081433C"/>
    <w:rsid w:val="008275BC"/>
    <w:rsid w:val="00830482"/>
    <w:rsid w:val="008347D3"/>
    <w:rsid w:val="00840097"/>
    <w:rsid w:val="00844675"/>
    <w:rsid w:val="00847A9F"/>
    <w:rsid w:val="00853F88"/>
    <w:rsid w:val="00854F33"/>
    <w:rsid w:val="00862B21"/>
    <w:rsid w:val="008631BE"/>
    <w:rsid w:val="00863E19"/>
    <w:rsid w:val="00864D02"/>
    <w:rsid w:val="00866C09"/>
    <w:rsid w:val="00866C42"/>
    <w:rsid w:val="00873464"/>
    <w:rsid w:val="0087434E"/>
    <w:rsid w:val="00890898"/>
    <w:rsid w:val="008918F0"/>
    <w:rsid w:val="00892F6E"/>
    <w:rsid w:val="008A05A5"/>
    <w:rsid w:val="008B1C50"/>
    <w:rsid w:val="008B5200"/>
    <w:rsid w:val="008B700D"/>
    <w:rsid w:val="008B772C"/>
    <w:rsid w:val="008C013B"/>
    <w:rsid w:val="008C05FA"/>
    <w:rsid w:val="008C4DC3"/>
    <w:rsid w:val="008D3D7D"/>
    <w:rsid w:val="008D7C34"/>
    <w:rsid w:val="008E0066"/>
    <w:rsid w:val="008E0B95"/>
    <w:rsid w:val="008E0FA0"/>
    <w:rsid w:val="008E4BC5"/>
    <w:rsid w:val="008E5610"/>
    <w:rsid w:val="008E5CD9"/>
    <w:rsid w:val="008E647A"/>
    <w:rsid w:val="008F2E3F"/>
    <w:rsid w:val="008F6C58"/>
    <w:rsid w:val="008F6DFA"/>
    <w:rsid w:val="00900347"/>
    <w:rsid w:val="00905498"/>
    <w:rsid w:val="0091214C"/>
    <w:rsid w:val="00912286"/>
    <w:rsid w:val="00914C0E"/>
    <w:rsid w:val="00917774"/>
    <w:rsid w:val="00936DA3"/>
    <w:rsid w:val="009409AF"/>
    <w:rsid w:val="009457BE"/>
    <w:rsid w:val="00952D1C"/>
    <w:rsid w:val="00953DEA"/>
    <w:rsid w:val="009624EC"/>
    <w:rsid w:val="0096304F"/>
    <w:rsid w:val="00966CBF"/>
    <w:rsid w:val="00974C77"/>
    <w:rsid w:val="00975654"/>
    <w:rsid w:val="00975825"/>
    <w:rsid w:val="00975DE3"/>
    <w:rsid w:val="00977E46"/>
    <w:rsid w:val="009812E9"/>
    <w:rsid w:val="0098183A"/>
    <w:rsid w:val="00984488"/>
    <w:rsid w:val="00987535"/>
    <w:rsid w:val="00996F1E"/>
    <w:rsid w:val="00997E10"/>
    <w:rsid w:val="009A73F5"/>
    <w:rsid w:val="009A7AD7"/>
    <w:rsid w:val="009B077D"/>
    <w:rsid w:val="009B1934"/>
    <w:rsid w:val="009B22FE"/>
    <w:rsid w:val="009B504C"/>
    <w:rsid w:val="009B7A95"/>
    <w:rsid w:val="009C3E56"/>
    <w:rsid w:val="009C7084"/>
    <w:rsid w:val="009E0823"/>
    <w:rsid w:val="009E2008"/>
    <w:rsid w:val="009F175A"/>
    <w:rsid w:val="009F3525"/>
    <w:rsid w:val="009F6B8B"/>
    <w:rsid w:val="00A00F0A"/>
    <w:rsid w:val="00A02FC4"/>
    <w:rsid w:val="00A0776F"/>
    <w:rsid w:val="00A17772"/>
    <w:rsid w:val="00A2240E"/>
    <w:rsid w:val="00A248EC"/>
    <w:rsid w:val="00A348CA"/>
    <w:rsid w:val="00A34FA3"/>
    <w:rsid w:val="00A40270"/>
    <w:rsid w:val="00A41E3F"/>
    <w:rsid w:val="00A421FB"/>
    <w:rsid w:val="00A518AD"/>
    <w:rsid w:val="00A528E7"/>
    <w:rsid w:val="00A53103"/>
    <w:rsid w:val="00A531BB"/>
    <w:rsid w:val="00A54230"/>
    <w:rsid w:val="00A6466D"/>
    <w:rsid w:val="00A66238"/>
    <w:rsid w:val="00A67E55"/>
    <w:rsid w:val="00A7053C"/>
    <w:rsid w:val="00A71DD2"/>
    <w:rsid w:val="00A83CC8"/>
    <w:rsid w:val="00A8461D"/>
    <w:rsid w:val="00A85777"/>
    <w:rsid w:val="00A91135"/>
    <w:rsid w:val="00A91382"/>
    <w:rsid w:val="00AA2547"/>
    <w:rsid w:val="00AA3E2E"/>
    <w:rsid w:val="00AB449D"/>
    <w:rsid w:val="00AB55F1"/>
    <w:rsid w:val="00AC1C8F"/>
    <w:rsid w:val="00AC5052"/>
    <w:rsid w:val="00AC5D1B"/>
    <w:rsid w:val="00AC5D52"/>
    <w:rsid w:val="00AC619E"/>
    <w:rsid w:val="00AD111B"/>
    <w:rsid w:val="00AD1F19"/>
    <w:rsid w:val="00AD232A"/>
    <w:rsid w:val="00AD3BA0"/>
    <w:rsid w:val="00AD59F0"/>
    <w:rsid w:val="00AE7DEF"/>
    <w:rsid w:val="00AF2395"/>
    <w:rsid w:val="00AF36B1"/>
    <w:rsid w:val="00B05073"/>
    <w:rsid w:val="00B1061E"/>
    <w:rsid w:val="00B12821"/>
    <w:rsid w:val="00B178F3"/>
    <w:rsid w:val="00B36DBC"/>
    <w:rsid w:val="00B412E0"/>
    <w:rsid w:val="00B44C2A"/>
    <w:rsid w:val="00B44E76"/>
    <w:rsid w:val="00B504F5"/>
    <w:rsid w:val="00B539A8"/>
    <w:rsid w:val="00B5436B"/>
    <w:rsid w:val="00B62AEC"/>
    <w:rsid w:val="00B6431F"/>
    <w:rsid w:val="00B70F68"/>
    <w:rsid w:val="00B7233E"/>
    <w:rsid w:val="00B72D2C"/>
    <w:rsid w:val="00B74E9D"/>
    <w:rsid w:val="00B7661A"/>
    <w:rsid w:val="00B81A3A"/>
    <w:rsid w:val="00B844C2"/>
    <w:rsid w:val="00B87CC0"/>
    <w:rsid w:val="00BA0405"/>
    <w:rsid w:val="00BA1479"/>
    <w:rsid w:val="00BA2D20"/>
    <w:rsid w:val="00BA7690"/>
    <w:rsid w:val="00BB1E82"/>
    <w:rsid w:val="00BB32DD"/>
    <w:rsid w:val="00BB38CF"/>
    <w:rsid w:val="00BB3EAD"/>
    <w:rsid w:val="00BB69DC"/>
    <w:rsid w:val="00BC00D6"/>
    <w:rsid w:val="00BC15B0"/>
    <w:rsid w:val="00BF07F5"/>
    <w:rsid w:val="00BF31BF"/>
    <w:rsid w:val="00BF5514"/>
    <w:rsid w:val="00C151D3"/>
    <w:rsid w:val="00C232CA"/>
    <w:rsid w:val="00C32BC0"/>
    <w:rsid w:val="00C4210F"/>
    <w:rsid w:val="00C479D9"/>
    <w:rsid w:val="00C512E1"/>
    <w:rsid w:val="00C54E7D"/>
    <w:rsid w:val="00C617BF"/>
    <w:rsid w:val="00C646F9"/>
    <w:rsid w:val="00C674FC"/>
    <w:rsid w:val="00C73DE9"/>
    <w:rsid w:val="00C859CC"/>
    <w:rsid w:val="00CA052E"/>
    <w:rsid w:val="00CA1B91"/>
    <w:rsid w:val="00CB0894"/>
    <w:rsid w:val="00CB1808"/>
    <w:rsid w:val="00CB218B"/>
    <w:rsid w:val="00CB78C3"/>
    <w:rsid w:val="00CC0C20"/>
    <w:rsid w:val="00CC385A"/>
    <w:rsid w:val="00CC478A"/>
    <w:rsid w:val="00CC63B6"/>
    <w:rsid w:val="00CC6524"/>
    <w:rsid w:val="00CC705D"/>
    <w:rsid w:val="00CD1174"/>
    <w:rsid w:val="00CD3AB9"/>
    <w:rsid w:val="00CE1EDD"/>
    <w:rsid w:val="00CE3A62"/>
    <w:rsid w:val="00CE7628"/>
    <w:rsid w:val="00CF4058"/>
    <w:rsid w:val="00D01A6E"/>
    <w:rsid w:val="00D109BB"/>
    <w:rsid w:val="00D15DF1"/>
    <w:rsid w:val="00D16C0F"/>
    <w:rsid w:val="00D17F23"/>
    <w:rsid w:val="00D24481"/>
    <w:rsid w:val="00D253A8"/>
    <w:rsid w:val="00D303E6"/>
    <w:rsid w:val="00D31D14"/>
    <w:rsid w:val="00D3386D"/>
    <w:rsid w:val="00D41920"/>
    <w:rsid w:val="00D47070"/>
    <w:rsid w:val="00D472C8"/>
    <w:rsid w:val="00D51D75"/>
    <w:rsid w:val="00D64C6E"/>
    <w:rsid w:val="00D6610A"/>
    <w:rsid w:val="00D66FA7"/>
    <w:rsid w:val="00D704B0"/>
    <w:rsid w:val="00D716AB"/>
    <w:rsid w:val="00D72F10"/>
    <w:rsid w:val="00D7592A"/>
    <w:rsid w:val="00D7607E"/>
    <w:rsid w:val="00D7616A"/>
    <w:rsid w:val="00D814FE"/>
    <w:rsid w:val="00D8761C"/>
    <w:rsid w:val="00D87F21"/>
    <w:rsid w:val="00D97091"/>
    <w:rsid w:val="00D97BFB"/>
    <w:rsid w:val="00DA0A37"/>
    <w:rsid w:val="00DA26EC"/>
    <w:rsid w:val="00DA4CE9"/>
    <w:rsid w:val="00DA75B9"/>
    <w:rsid w:val="00DB0FB8"/>
    <w:rsid w:val="00DB48EB"/>
    <w:rsid w:val="00DB6517"/>
    <w:rsid w:val="00DC75E9"/>
    <w:rsid w:val="00DC78CA"/>
    <w:rsid w:val="00DD11CA"/>
    <w:rsid w:val="00DD2E20"/>
    <w:rsid w:val="00DD4958"/>
    <w:rsid w:val="00DD4DDF"/>
    <w:rsid w:val="00DD5738"/>
    <w:rsid w:val="00DE257C"/>
    <w:rsid w:val="00DE705D"/>
    <w:rsid w:val="00DE7219"/>
    <w:rsid w:val="00DF0A7F"/>
    <w:rsid w:val="00DF32DA"/>
    <w:rsid w:val="00DF4988"/>
    <w:rsid w:val="00DF715F"/>
    <w:rsid w:val="00DF78CD"/>
    <w:rsid w:val="00DF7E70"/>
    <w:rsid w:val="00E01C00"/>
    <w:rsid w:val="00E050B3"/>
    <w:rsid w:val="00E05137"/>
    <w:rsid w:val="00E13B58"/>
    <w:rsid w:val="00E13D94"/>
    <w:rsid w:val="00E14E4F"/>
    <w:rsid w:val="00E20D60"/>
    <w:rsid w:val="00E26B24"/>
    <w:rsid w:val="00E323ED"/>
    <w:rsid w:val="00E330D7"/>
    <w:rsid w:val="00E36271"/>
    <w:rsid w:val="00E40AB0"/>
    <w:rsid w:val="00E40B30"/>
    <w:rsid w:val="00E4466C"/>
    <w:rsid w:val="00E46091"/>
    <w:rsid w:val="00E502E4"/>
    <w:rsid w:val="00E55968"/>
    <w:rsid w:val="00E56222"/>
    <w:rsid w:val="00E56B19"/>
    <w:rsid w:val="00E63A86"/>
    <w:rsid w:val="00E7157F"/>
    <w:rsid w:val="00E7454F"/>
    <w:rsid w:val="00E77EC5"/>
    <w:rsid w:val="00E8091C"/>
    <w:rsid w:val="00E94CC0"/>
    <w:rsid w:val="00E95AF7"/>
    <w:rsid w:val="00E95F76"/>
    <w:rsid w:val="00EA02A9"/>
    <w:rsid w:val="00EA50A3"/>
    <w:rsid w:val="00EB17D9"/>
    <w:rsid w:val="00EB5FDA"/>
    <w:rsid w:val="00EC1870"/>
    <w:rsid w:val="00EC3C9C"/>
    <w:rsid w:val="00EC564A"/>
    <w:rsid w:val="00EC7422"/>
    <w:rsid w:val="00ED221B"/>
    <w:rsid w:val="00ED3A8A"/>
    <w:rsid w:val="00ED69E1"/>
    <w:rsid w:val="00ED7F2C"/>
    <w:rsid w:val="00EE00A2"/>
    <w:rsid w:val="00EE05C9"/>
    <w:rsid w:val="00EE24C1"/>
    <w:rsid w:val="00EF0360"/>
    <w:rsid w:val="00EF132E"/>
    <w:rsid w:val="00EF55C1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4E7B"/>
    <w:rsid w:val="00F26C61"/>
    <w:rsid w:val="00F35282"/>
    <w:rsid w:val="00F37502"/>
    <w:rsid w:val="00F40AC8"/>
    <w:rsid w:val="00F40C6D"/>
    <w:rsid w:val="00F44526"/>
    <w:rsid w:val="00F520CC"/>
    <w:rsid w:val="00F5390F"/>
    <w:rsid w:val="00F54D66"/>
    <w:rsid w:val="00F64C79"/>
    <w:rsid w:val="00F656A7"/>
    <w:rsid w:val="00F665DE"/>
    <w:rsid w:val="00F71E20"/>
    <w:rsid w:val="00F77779"/>
    <w:rsid w:val="00F83590"/>
    <w:rsid w:val="00F843B7"/>
    <w:rsid w:val="00F8564A"/>
    <w:rsid w:val="00F85EA5"/>
    <w:rsid w:val="00F86038"/>
    <w:rsid w:val="00F86A83"/>
    <w:rsid w:val="00F93ED5"/>
    <w:rsid w:val="00F94B1D"/>
    <w:rsid w:val="00FA06A6"/>
    <w:rsid w:val="00FA097B"/>
    <w:rsid w:val="00FA2AE9"/>
    <w:rsid w:val="00FA45AD"/>
    <w:rsid w:val="00FA6B82"/>
    <w:rsid w:val="00FA6EA1"/>
    <w:rsid w:val="00FA7F15"/>
    <w:rsid w:val="00FC13E7"/>
    <w:rsid w:val="00FC7E6E"/>
    <w:rsid w:val="00FD3DF8"/>
    <w:rsid w:val="00FD74C4"/>
    <w:rsid w:val="00FF0A39"/>
    <w:rsid w:val="00FF2735"/>
    <w:rsid w:val="00FF5397"/>
    <w:rsid w:val="00FF788A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3BD4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524D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5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300A5-8E66-4F1D-804C-00FB44BA3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FC5A5-FBA3-4D7F-969E-DD79E1ED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3002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2022</vt:lpstr>
    </vt:vector>
  </TitlesOfParts>
  <Company>Karlovarský kraj Krajský úřad</Company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2022</dc:title>
  <dc:subject/>
  <dc:creator>Kolařík Karel</dc:creator>
  <cp:keywords>Kol</cp:keywords>
  <dc:description/>
  <cp:lastModifiedBy>Pokorná Karolína</cp:lastModifiedBy>
  <cp:revision>3</cp:revision>
  <cp:lastPrinted>2025-07-01T05:41:00Z</cp:lastPrinted>
  <dcterms:created xsi:type="dcterms:W3CDTF">2025-09-02T13:55:00Z</dcterms:created>
  <dcterms:modified xsi:type="dcterms:W3CDTF">2025-09-10T07:36:00Z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e1a5b98cdd71426dacb6e478c7a5882f">
    <vt:lpwstr/>
  </property>
  <property fmtid="{D5CDD505-2E9C-101B-9397-08002B2CF9AE}" pid="6" name="MigrationSourceURL">
    <vt:lpwstr/>
  </property>
  <property fmtid="{D5CDD505-2E9C-101B-9397-08002B2CF9AE}" pid="7" name="MigrationSourceURL0">
    <vt:lpwstr/>
  </property>
  <property fmtid="{D5CDD505-2E9C-101B-9397-08002B2CF9AE}" pid="8" name="Order">
    <vt:r8>2076100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PublishingPageLayout">
    <vt:lpwstr/>
  </property>
  <property fmtid="{D5CDD505-2E9C-101B-9397-08002B2CF9AE}" pid="21" name="TaxCatchAll">
    <vt:lpwstr/>
  </property>
  <property fmtid="{D5CDD505-2E9C-101B-9397-08002B2CF9AE}" pid="22" name="Comments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