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C302" w14:textId="49867C3B" w:rsidR="00BC550F" w:rsidRPr="00C25ACE" w:rsidRDefault="00BC550F" w:rsidP="00C25ACE">
      <w:pPr>
        <w:pStyle w:val="Nzev"/>
        <w:spacing w:after="120"/>
        <w:ind w:left="5664" w:firstLine="708"/>
        <w:jc w:val="left"/>
        <w:rPr>
          <w:b w:val="0"/>
          <w:bCs w:val="0"/>
          <w:color w:val="000000" w:themeColor="text1"/>
          <w:sz w:val="20"/>
        </w:rPr>
      </w:pPr>
      <w:bookmarkStart w:id="1" w:name="_GoBack"/>
      <w:bookmarkEnd w:id="1"/>
      <w:r w:rsidRPr="00C25ACE">
        <w:rPr>
          <w:b w:val="0"/>
          <w:bCs w:val="0"/>
          <w:color w:val="000000" w:themeColor="text1"/>
          <w:sz w:val="20"/>
        </w:rPr>
        <w:t>Ev. č. smlouvy:</w:t>
      </w:r>
      <w:r w:rsidR="00F16145" w:rsidRPr="00C25ACE">
        <w:rPr>
          <w:b w:val="0"/>
          <w:bCs w:val="0"/>
          <w:color w:val="000000" w:themeColor="text1"/>
          <w:sz w:val="20"/>
        </w:rPr>
        <w:t xml:space="preserve"> </w:t>
      </w:r>
      <w:r w:rsidRPr="00C25ACE">
        <w:rPr>
          <w:b w:val="0"/>
          <w:bCs w:val="0"/>
          <w:color w:val="000000" w:themeColor="text1"/>
          <w:sz w:val="20"/>
        </w:rPr>
        <w:t>_______________</w:t>
      </w:r>
    </w:p>
    <w:p w14:paraId="37B8FC38" w14:textId="25DD3ADD" w:rsidR="00BC550F" w:rsidRPr="00C25ACE" w:rsidRDefault="00F16145" w:rsidP="00F16145">
      <w:pPr>
        <w:pStyle w:val="Nzev"/>
        <w:spacing w:after="120"/>
        <w:rPr>
          <w:b w:val="0"/>
          <w:bCs w:val="0"/>
          <w:color w:val="000000" w:themeColor="text1"/>
          <w:sz w:val="20"/>
        </w:rPr>
      </w:pPr>
      <w:r w:rsidRPr="00C25ACE">
        <w:rPr>
          <w:b w:val="0"/>
          <w:bCs w:val="0"/>
          <w:color w:val="000000" w:themeColor="text1"/>
          <w:sz w:val="20"/>
        </w:rPr>
        <w:t xml:space="preserve">  </w:t>
      </w:r>
      <w:r w:rsidRPr="00C25ACE">
        <w:rPr>
          <w:b w:val="0"/>
          <w:bCs w:val="0"/>
          <w:color w:val="000000" w:themeColor="text1"/>
          <w:sz w:val="20"/>
        </w:rPr>
        <w:tab/>
      </w:r>
      <w:r w:rsidRPr="00C25ACE">
        <w:rPr>
          <w:b w:val="0"/>
          <w:bCs w:val="0"/>
          <w:color w:val="000000" w:themeColor="text1"/>
          <w:sz w:val="20"/>
        </w:rPr>
        <w:tab/>
      </w:r>
      <w:r w:rsidRPr="00C25ACE">
        <w:rPr>
          <w:b w:val="0"/>
          <w:bCs w:val="0"/>
          <w:color w:val="000000" w:themeColor="text1"/>
          <w:sz w:val="20"/>
        </w:rPr>
        <w:tab/>
        <w:t xml:space="preserve">                                                          </w:t>
      </w:r>
      <w:r w:rsidR="00C25ACE">
        <w:rPr>
          <w:b w:val="0"/>
          <w:bCs w:val="0"/>
          <w:color w:val="000000" w:themeColor="text1"/>
          <w:sz w:val="20"/>
        </w:rPr>
        <w:tab/>
      </w:r>
      <w:r w:rsidR="00C25ACE">
        <w:rPr>
          <w:b w:val="0"/>
          <w:bCs w:val="0"/>
          <w:color w:val="000000" w:themeColor="text1"/>
          <w:sz w:val="20"/>
        </w:rPr>
        <w:tab/>
      </w:r>
      <w:r w:rsidR="00BC550F" w:rsidRPr="00C25ACE">
        <w:rPr>
          <w:b w:val="0"/>
          <w:bCs w:val="0"/>
          <w:color w:val="000000" w:themeColor="text1"/>
          <w:sz w:val="20"/>
        </w:rPr>
        <w:t>Č. j. spisu</w:t>
      </w:r>
      <w:r w:rsidR="00114E4B" w:rsidRPr="00C25ACE">
        <w:rPr>
          <w:b w:val="0"/>
          <w:bCs w:val="0"/>
          <w:color w:val="000000" w:themeColor="text1"/>
          <w:sz w:val="20"/>
        </w:rPr>
        <w:t>:</w:t>
      </w:r>
      <w:r w:rsidRPr="00C25ACE">
        <w:rPr>
          <w:b w:val="0"/>
          <w:bCs w:val="0"/>
          <w:color w:val="000000" w:themeColor="text1"/>
          <w:sz w:val="20"/>
        </w:rPr>
        <w:t xml:space="preserve"> ___________________                           </w:t>
      </w:r>
    </w:p>
    <w:p w14:paraId="4EB0B7AD" w14:textId="0D36A075" w:rsidR="00BC550F" w:rsidRPr="00C25ACE" w:rsidRDefault="00BC550F" w:rsidP="00C25ACE">
      <w:pPr>
        <w:pStyle w:val="Nzev"/>
        <w:spacing w:after="120"/>
        <w:ind w:left="5664" w:firstLine="708"/>
        <w:jc w:val="left"/>
        <w:rPr>
          <w:b w:val="0"/>
          <w:bCs w:val="0"/>
          <w:color w:val="000000" w:themeColor="text1"/>
          <w:sz w:val="20"/>
        </w:rPr>
      </w:pPr>
      <w:r w:rsidRPr="00C25ACE">
        <w:rPr>
          <w:b w:val="0"/>
          <w:bCs w:val="0"/>
          <w:color w:val="000000" w:themeColor="text1"/>
          <w:sz w:val="20"/>
        </w:rPr>
        <w:t>Č. stan.:</w:t>
      </w:r>
      <w:r w:rsidR="00F16145" w:rsidRPr="00C25ACE">
        <w:rPr>
          <w:b w:val="0"/>
          <w:bCs w:val="0"/>
          <w:color w:val="000000" w:themeColor="text1"/>
          <w:sz w:val="20"/>
        </w:rPr>
        <w:t xml:space="preserve"> _____________________</w:t>
      </w:r>
    </w:p>
    <w:p w14:paraId="6C833EB0" w14:textId="38621F76" w:rsidR="00BC550F" w:rsidRPr="00F16145" w:rsidRDefault="00F16145" w:rsidP="00F16145">
      <w:pPr>
        <w:pStyle w:val="Nzev"/>
        <w:spacing w:after="120"/>
        <w:ind w:left="4956"/>
        <w:jc w:val="right"/>
        <w:rPr>
          <w:b w:val="0"/>
          <w:bCs w:val="0"/>
          <w:color w:val="000000" w:themeColor="text1"/>
          <w:sz w:val="18"/>
          <w:szCs w:val="18"/>
        </w:rPr>
      </w:pPr>
      <w:r w:rsidRPr="00C25ACE">
        <w:rPr>
          <w:b w:val="0"/>
          <w:bCs w:val="0"/>
          <w:color w:val="000000" w:themeColor="text1"/>
          <w:sz w:val="20"/>
        </w:rPr>
        <w:t xml:space="preserve">        </w:t>
      </w:r>
      <w:r w:rsidR="00C25ACE">
        <w:rPr>
          <w:b w:val="0"/>
          <w:bCs w:val="0"/>
          <w:color w:val="000000" w:themeColor="text1"/>
          <w:sz w:val="20"/>
        </w:rPr>
        <w:tab/>
      </w:r>
      <w:r w:rsidR="00C25ACE">
        <w:rPr>
          <w:b w:val="0"/>
          <w:bCs w:val="0"/>
          <w:color w:val="000000" w:themeColor="text1"/>
          <w:sz w:val="20"/>
        </w:rPr>
        <w:tab/>
      </w:r>
      <w:r w:rsidR="00BC550F" w:rsidRPr="00C25ACE">
        <w:rPr>
          <w:b w:val="0"/>
          <w:bCs w:val="0"/>
          <w:color w:val="000000" w:themeColor="text1"/>
          <w:sz w:val="20"/>
        </w:rPr>
        <w:t xml:space="preserve">Datum </w:t>
      </w:r>
      <w:proofErr w:type="spellStart"/>
      <w:r w:rsidR="00BC550F" w:rsidRPr="00C25ACE">
        <w:rPr>
          <w:b w:val="0"/>
          <w:bCs w:val="0"/>
          <w:color w:val="000000" w:themeColor="text1"/>
          <w:sz w:val="20"/>
        </w:rPr>
        <w:t>zveř</w:t>
      </w:r>
      <w:proofErr w:type="spellEnd"/>
      <w:r w:rsidR="00BC550F" w:rsidRPr="00C25ACE">
        <w:rPr>
          <w:b w:val="0"/>
          <w:bCs w:val="0"/>
          <w:color w:val="000000" w:themeColor="text1"/>
          <w:sz w:val="20"/>
        </w:rPr>
        <w:t>.:</w:t>
      </w:r>
      <w:r w:rsidRPr="00C25ACE">
        <w:rPr>
          <w:b w:val="0"/>
          <w:bCs w:val="0"/>
          <w:color w:val="000000" w:themeColor="text1"/>
          <w:sz w:val="20"/>
        </w:rPr>
        <w:t xml:space="preserve"> _________________</w:t>
      </w:r>
      <w:r w:rsidR="00BC550F" w:rsidRPr="00F16145">
        <w:rPr>
          <w:b w:val="0"/>
          <w:bCs w:val="0"/>
          <w:color w:val="000000" w:themeColor="text1"/>
          <w:sz w:val="24"/>
          <w:szCs w:val="24"/>
        </w:rPr>
        <w:tab/>
      </w:r>
    </w:p>
    <w:p w14:paraId="4EC6EA1A" w14:textId="77777777" w:rsidR="00BC550F" w:rsidRDefault="00BC550F" w:rsidP="00BC550F">
      <w:pPr>
        <w:overflowPunct w:val="0"/>
        <w:autoSpaceDE w:val="0"/>
        <w:autoSpaceDN w:val="0"/>
        <w:adjustRightInd w:val="0"/>
        <w:rPr>
          <w:b/>
          <w:sz w:val="36"/>
        </w:rPr>
      </w:pPr>
    </w:p>
    <w:p w14:paraId="60017F75" w14:textId="469EA258" w:rsid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  <w:sz w:val="36"/>
          <w:szCs w:val="36"/>
        </w:rPr>
      </w:pPr>
    </w:p>
    <w:p w14:paraId="5054B3FD" w14:textId="77777777" w:rsidR="00D05EB3" w:rsidRDefault="00D05EB3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2D0D7F3D" w14:textId="2FAA550F"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1C4599">
        <w:t>Bc. Olgou Vokáčovou</w:t>
      </w:r>
      <w:r w:rsidR="007E7FF0">
        <w:t xml:space="preserve"> vedoucí odboru správa majetku Krajského úřadu Karlovarského kraje, na základě usnesení Rady Karlovarského kraje č. RK </w:t>
      </w:r>
      <w:r w:rsidR="001B69A4" w:rsidRPr="007556F0">
        <w:rPr>
          <w:highlight w:val="yellow"/>
        </w:rPr>
        <w:t>…………</w:t>
      </w:r>
      <w:proofErr w:type="gramStart"/>
      <w:r w:rsidR="001B69A4" w:rsidRPr="007556F0">
        <w:rPr>
          <w:highlight w:val="yellow"/>
        </w:rPr>
        <w:t>…….</w:t>
      </w:r>
      <w:proofErr w:type="gramEnd"/>
      <w:r w:rsidR="001B69A4" w:rsidRPr="007556F0">
        <w:rPr>
          <w:highlight w:val="yellow"/>
        </w:rPr>
        <w:t>.</w:t>
      </w:r>
      <w:r w:rsidR="007E7FF0">
        <w:t xml:space="preserve"> ze dne </w:t>
      </w:r>
      <w:r w:rsidR="001B69A4" w:rsidRPr="007556F0">
        <w:rPr>
          <w:highlight w:val="yellow"/>
        </w:rPr>
        <w:t>…………</w:t>
      </w:r>
      <w:proofErr w:type="gramStart"/>
      <w:r w:rsidR="001B69A4" w:rsidRPr="007556F0">
        <w:rPr>
          <w:highlight w:val="yellow"/>
        </w:rPr>
        <w:t>…….</w:t>
      </w:r>
      <w:proofErr w:type="gramEnd"/>
      <w:r w:rsidR="001B69A4" w:rsidRPr="007556F0">
        <w:rPr>
          <w:highlight w:val="yellow"/>
        </w:rPr>
        <w:t>.</w:t>
      </w:r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(dále </w:t>
      </w:r>
      <w:r w:rsidRPr="00DC06BA">
        <w:t>jen „půjčitel</w:t>
      </w:r>
      <w:r w:rsidR="00E9780D" w:rsidRPr="00DC06BA">
        <w:t>")</w:t>
      </w:r>
      <w:r w:rsidR="00E9780D">
        <w:t xml:space="preserve">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35440A9C" w:rsidR="00666656" w:rsidRPr="00C32151" w:rsidRDefault="00DC06BA" w:rsidP="00666656">
      <w:pPr>
        <w:jc w:val="both"/>
        <w:rPr>
          <w:b/>
        </w:rPr>
      </w:pPr>
      <w:r w:rsidRPr="00DC06BA">
        <w:rPr>
          <w:b/>
          <w:highlight w:val="yellow"/>
        </w:rPr>
        <w:t>…………………………..</w:t>
      </w:r>
    </w:p>
    <w:p w14:paraId="162BB807" w14:textId="5D088C33"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DC06BA" w:rsidRPr="00DC06BA">
        <w:rPr>
          <w:highlight w:val="yellow"/>
        </w:rPr>
        <w:t>…………………………</w:t>
      </w:r>
      <w:proofErr w:type="gramStart"/>
      <w:r w:rsidR="00DC06BA" w:rsidRPr="00DC06BA">
        <w:rPr>
          <w:highlight w:val="yellow"/>
        </w:rPr>
        <w:t>…….</w:t>
      </w:r>
      <w:proofErr w:type="gramEnd"/>
      <w:r w:rsidR="00DC06BA" w:rsidRPr="00DC06BA">
        <w:rPr>
          <w:highlight w:val="yellow"/>
        </w:rPr>
        <w:t>.</w:t>
      </w:r>
    </w:p>
    <w:p w14:paraId="263F9E9D" w14:textId="57DFD7D3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DC06BA" w:rsidRPr="00DC06BA">
        <w:rPr>
          <w:highlight w:val="yellow"/>
        </w:rPr>
        <w:t>……………………………….</w:t>
      </w:r>
    </w:p>
    <w:p w14:paraId="71B4BE1B" w14:textId="45B4DBA3"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DC06BA" w:rsidRPr="00DC06BA">
        <w:rPr>
          <w:highlight w:val="yellow"/>
        </w:rPr>
        <w:t>…………………………</w:t>
      </w:r>
      <w:proofErr w:type="gramStart"/>
      <w:r w:rsidR="00DC06BA" w:rsidRPr="00DC06BA">
        <w:rPr>
          <w:highlight w:val="yellow"/>
        </w:rPr>
        <w:t>…….</w:t>
      </w:r>
      <w:proofErr w:type="gramEnd"/>
      <w:r w:rsidR="00DC06BA" w:rsidRPr="00DC06BA">
        <w:rPr>
          <w:highlight w:val="yellow"/>
        </w:rPr>
        <w:t>.</w:t>
      </w:r>
    </w:p>
    <w:p w14:paraId="3DEE002E" w14:textId="77777777" w:rsidR="00666656" w:rsidRPr="00C32151" w:rsidRDefault="00666656" w:rsidP="00666656">
      <w:pPr>
        <w:jc w:val="both"/>
      </w:pPr>
    </w:p>
    <w:p w14:paraId="6E89AD9D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 w:rsidRPr="00DC06BA">
        <w:rPr>
          <w:szCs w:val="20"/>
        </w:rPr>
        <w:t>„</w:t>
      </w:r>
      <w:r w:rsidR="00EE5A41" w:rsidRPr="00DC06BA">
        <w:rPr>
          <w:szCs w:val="20"/>
        </w:rPr>
        <w:t>vypůjčitel</w:t>
      </w:r>
      <w:r w:rsidR="00DD3289" w:rsidRPr="00DC06BA">
        <w:rPr>
          <w:szCs w:val="20"/>
        </w:rPr>
        <w:t>é</w:t>
      </w:r>
      <w:r w:rsidR="00E16BB1" w:rsidRPr="00DC06BA">
        <w:rPr>
          <w:szCs w:val="20"/>
        </w:rPr>
        <w:t>“)</w:t>
      </w:r>
      <w:r w:rsidR="00E16BB1">
        <w:rPr>
          <w:szCs w:val="20"/>
        </w:rPr>
        <w:t xml:space="preserve">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 xml:space="preserve">(společně jen </w:t>
      </w:r>
      <w:r w:rsidRPr="00DC06BA">
        <w:rPr>
          <w:szCs w:val="20"/>
        </w:rPr>
        <w:t>„smluvní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582152A3" w:rsidR="00E9780D" w:rsidRDefault="0095719F" w:rsidP="006E1619">
      <w:pPr>
        <w:overflowPunct w:val="0"/>
        <w:autoSpaceDE w:val="0"/>
        <w:autoSpaceDN w:val="0"/>
        <w:adjustRightInd w:val="0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>ve smyslu ust</w:t>
      </w:r>
      <w:r w:rsidR="00DC06BA">
        <w:t>anovení</w:t>
      </w:r>
      <w:r w:rsidR="00F77351">
        <w:t xml:space="preserve"> § </w:t>
      </w:r>
      <w:r w:rsidR="000757DF">
        <w:t>2193</w:t>
      </w:r>
      <w:r w:rsidR="00DC06BA">
        <w:t xml:space="preserve"> </w:t>
      </w:r>
      <w:r w:rsidR="009A541B">
        <w:t>a násl.</w:t>
      </w:r>
      <w:r>
        <w:t xml:space="preserve"> </w:t>
      </w:r>
      <w:r w:rsidR="00E9780D">
        <w:t xml:space="preserve">zákona </w:t>
      </w:r>
      <w:r w:rsidR="00924BC0">
        <w:br/>
      </w:r>
      <w:r w:rsidR="00E9780D">
        <w:t xml:space="preserve">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</w:t>
      </w:r>
      <w:r w:rsidR="006E1619">
        <w:t>ý</w:t>
      </w:r>
      <w:r w:rsidR="008D2A80">
        <w:t xml:space="preserve"> zákoník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>ve znění pozdějších předpisů</w:t>
      </w:r>
      <w:r w:rsidR="006E1619">
        <w:rPr>
          <w:szCs w:val="20"/>
        </w:rPr>
        <w:t xml:space="preserve"> (dále jen „občanský zákoník“)</w:t>
      </w:r>
      <w:r w:rsidR="00DD1318">
        <w:rPr>
          <w:szCs w:val="20"/>
        </w:rPr>
        <w:t xml:space="preserve">,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52FE7E7" w14:textId="77777777" w:rsidR="00DC06BA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proofErr w:type="gramStart"/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proofErr w:type="gramEnd"/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DC06BA">
        <w:rPr>
          <w:b/>
        </w:rPr>
        <w:t xml:space="preserve">  </w:t>
      </w:r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 w:rsidRPr="00DC06BA">
        <w:rPr>
          <w:iCs/>
        </w:rPr>
        <w:t>smlouva“</w:t>
      </w:r>
      <w:r>
        <w:t>)</w:t>
      </w:r>
    </w:p>
    <w:p w14:paraId="3B3840B7" w14:textId="77777777" w:rsidR="00C25ACE" w:rsidRDefault="00C25ACE" w:rsidP="00B4785C">
      <w:pPr>
        <w:overflowPunct w:val="0"/>
        <w:autoSpaceDE w:val="0"/>
        <w:autoSpaceDN w:val="0"/>
        <w:adjustRightInd w:val="0"/>
      </w:pPr>
    </w:p>
    <w:p w14:paraId="757033B1" w14:textId="77777777" w:rsidR="001B69A4" w:rsidRPr="00666656" w:rsidRDefault="001B69A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4A41E29A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lastRenderedPageBreak/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 xml:space="preserve">je vlastníkem movitých věcí specifikovaných v čl. II. smlouvy, které nabyl </w:t>
      </w:r>
      <w:r w:rsidR="00924BC0">
        <w:rPr>
          <w:rFonts w:ascii="Times New Roman" w:hAnsi="Times New Roman"/>
          <w:sz w:val="24"/>
        </w:rPr>
        <w:br/>
      </w:r>
      <w:r w:rsidR="00666656" w:rsidRPr="00203BCC">
        <w:rPr>
          <w:rFonts w:ascii="Times New Roman" w:hAnsi="Times New Roman"/>
          <w:sz w:val="24"/>
        </w:rPr>
        <w:t>do svého vlastnictví v rámci projektu „Implem</w:t>
      </w:r>
      <w:r w:rsidR="00C84679">
        <w:rPr>
          <w:rFonts w:ascii="Times New Roman" w:hAnsi="Times New Roman"/>
          <w:sz w:val="24"/>
        </w:rPr>
        <w:t xml:space="preserve">entace </w:t>
      </w:r>
      <w:r w:rsidR="001B69A4">
        <w:rPr>
          <w:rFonts w:ascii="Times New Roman" w:hAnsi="Times New Roman"/>
          <w:sz w:val="24"/>
        </w:rPr>
        <w:t>Dlouhodobého záměru vzdělávání Karlovarského kraje</w:t>
      </w:r>
      <w:r w:rsidR="00C84679">
        <w:rPr>
          <w:rFonts w:ascii="Times New Roman" w:hAnsi="Times New Roman"/>
          <w:sz w:val="24"/>
        </w:rPr>
        <w:t xml:space="preserve">, </w:t>
      </w:r>
      <w:proofErr w:type="spellStart"/>
      <w:r w:rsidR="00C84679">
        <w:rPr>
          <w:rFonts w:ascii="Times New Roman" w:hAnsi="Times New Roman"/>
          <w:sz w:val="24"/>
        </w:rPr>
        <w:t>reg</w:t>
      </w:r>
      <w:proofErr w:type="spellEnd"/>
      <w:r w:rsidR="00C84679">
        <w:rPr>
          <w:rFonts w:ascii="Times New Roman" w:hAnsi="Times New Roman"/>
          <w:sz w:val="24"/>
        </w:rPr>
        <w:t>. č. CZ.02.</w:t>
      </w:r>
      <w:r w:rsidR="001B69A4">
        <w:rPr>
          <w:rFonts w:ascii="Times New Roman" w:hAnsi="Times New Roman"/>
          <w:sz w:val="24"/>
        </w:rPr>
        <w:t>02</w:t>
      </w:r>
      <w:r w:rsidR="00C84679">
        <w:rPr>
          <w:rFonts w:ascii="Times New Roman" w:hAnsi="Times New Roman"/>
          <w:sz w:val="24"/>
        </w:rPr>
        <w:t>.</w:t>
      </w:r>
      <w:r w:rsidR="001B69A4">
        <w:rPr>
          <w:rFonts w:ascii="Times New Roman" w:hAnsi="Times New Roman"/>
          <w:sz w:val="24"/>
        </w:rPr>
        <w:t>XX</w:t>
      </w:r>
      <w:r w:rsidR="00C84679">
        <w:rPr>
          <w:rFonts w:ascii="Times New Roman" w:hAnsi="Times New Roman"/>
          <w:sz w:val="24"/>
        </w:rPr>
        <w:t>/</w:t>
      </w:r>
      <w:r w:rsidR="001B69A4">
        <w:rPr>
          <w:rFonts w:ascii="Times New Roman" w:hAnsi="Times New Roman"/>
          <w:sz w:val="24"/>
        </w:rPr>
        <w:t>00</w:t>
      </w:r>
      <w:r w:rsidR="00C84679">
        <w:rPr>
          <w:rFonts w:ascii="Times New Roman" w:hAnsi="Times New Roman"/>
          <w:sz w:val="24"/>
        </w:rPr>
        <w:t>/</w:t>
      </w:r>
      <w:r w:rsidR="001B69A4">
        <w:rPr>
          <w:rFonts w:ascii="Times New Roman" w:hAnsi="Times New Roman"/>
          <w:sz w:val="24"/>
        </w:rPr>
        <w:t>23</w:t>
      </w:r>
      <w:r w:rsidR="00C84679">
        <w:rPr>
          <w:rFonts w:ascii="Times New Roman" w:hAnsi="Times New Roman"/>
          <w:sz w:val="24"/>
        </w:rPr>
        <w:t>_0</w:t>
      </w:r>
      <w:r w:rsidR="001B69A4">
        <w:rPr>
          <w:rFonts w:ascii="Times New Roman" w:hAnsi="Times New Roman"/>
          <w:sz w:val="24"/>
        </w:rPr>
        <w:t>18</w:t>
      </w:r>
      <w:r w:rsidR="00666656" w:rsidRPr="00203BCC">
        <w:rPr>
          <w:rFonts w:ascii="Times New Roman" w:hAnsi="Times New Roman"/>
          <w:sz w:val="24"/>
        </w:rPr>
        <w:t>/00</w:t>
      </w:r>
      <w:r w:rsidR="001B69A4">
        <w:rPr>
          <w:rFonts w:ascii="Times New Roman" w:hAnsi="Times New Roman"/>
          <w:sz w:val="24"/>
        </w:rPr>
        <w:t>08993</w:t>
      </w:r>
      <w:r w:rsidR="00666656" w:rsidRPr="00203BCC">
        <w:rPr>
          <w:rFonts w:ascii="Times New Roman" w:hAnsi="Times New Roman"/>
          <w:sz w:val="24"/>
        </w:rPr>
        <w:t>“.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52600B90" w14:textId="364EB613"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38DE2DFA" w14:textId="129D5E3D" w:rsidR="008717FA" w:rsidRPr="00203BCC" w:rsidRDefault="008717FA" w:rsidP="00C21BC5">
      <w:pPr>
        <w:overflowPunct w:val="0"/>
        <w:autoSpaceDE w:val="0"/>
        <w:autoSpaceDN w:val="0"/>
        <w:adjustRightInd w:val="0"/>
      </w:pP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20E68C3F" w:rsidR="00FC7CC1" w:rsidRPr="00CE6812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CE6812">
        <w:t>Předmětem výpůjčky jsou tyto movité věci</w:t>
      </w:r>
      <w:r w:rsidR="001A258B" w:rsidRPr="00CE6812">
        <w:t xml:space="preserve"> v celkové hodnotě </w:t>
      </w:r>
      <w:r w:rsidR="00BC550F" w:rsidRPr="00CE6812">
        <w:t>27.225</w:t>
      </w:r>
      <w:r w:rsidR="005D56EA" w:rsidRPr="00CE6812">
        <w:t>,00 Kč</w:t>
      </w:r>
      <w:r w:rsidRPr="00CE6812">
        <w:t>:</w:t>
      </w:r>
    </w:p>
    <w:p w14:paraId="3063004B" w14:textId="77777777" w:rsidR="00FC7CC1" w:rsidRPr="00CE6812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14:paraId="610F14B0" w14:textId="5AAD5F25" w:rsidR="006673E6" w:rsidRPr="00CE6812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CE6812">
        <w:rPr>
          <w:b/>
        </w:rPr>
        <w:t>KUK</w:t>
      </w:r>
      <w:r w:rsidR="00F00C54" w:rsidRPr="00CE6812">
        <w:rPr>
          <w:b/>
        </w:rPr>
        <w:t>…</w:t>
      </w:r>
      <w:r w:rsidRPr="00CE6812">
        <w:rPr>
          <w:b/>
        </w:rPr>
        <w:t xml:space="preserve"> </w:t>
      </w:r>
      <w:proofErr w:type="spellStart"/>
      <w:r w:rsidR="00F00C54" w:rsidRPr="00CE6812">
        <w:rPr>
          <w:b/>
        </w:rPr>
        <w:t>Digi</w:t>
      </w:r>
      <w:proofErr w:type="spellEnd"/>
      <w:r w:rsidR="00F00C54" w:rsidRPr="00CE6812">
        <w:rPr>
          <w:b/>
        </w:rPr>
        <w:t xml:space="preserve"> bez </w:t>
      </w:r>
      <w:proofErr w:type="spellStart"/>
      <w:r w:rsidR="0044648A" w:rsidRPr="00CE6812">
        <w:rPr>
          <w:b/>
        </w:rPr>
        <w:t>digi</w:t>
      </w:r>
      <w:proofErr w:type="spellEnd"/>
      <w:r w:rsidRPr="00CE6812">
        <w:rPr>
          <w:b/>
        </w:rPr>
        <w:t xml:space="preserve"> – </w:t>
      </w:r>
      <w:r w:rsidR="0044648A" w:rsidRPr="00CE6812">
        <w:rPr>
          <w:b/>
        </w:rPr>
        <w:t>didaktická sada pro MŠ</w:t>
      </w:r>
    </w:p>
    <w:p w14:paraId="1A997CCE" w14:textId="64DF2745" w:rsidR="00D257A2" w:rsidRPr="00CE6812" w:rsidRDefault="0044648A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 xml:space="preserve">čtvercová </w:t>
      </w:r>
      <w:proofErr w:type="spellStart"/>
      <w:r w:rsidRPr="00CE6812">
        <w:t>pochozí</w:t>
      </w:r>
      <w:proofErr w:type="spellEnd"/>
      <w:r w:rsidRPr="00CE6812">
        <w:t xml:space="preserve"> síť se souřadnicemi</w:t>
      </w:r>
      <w:r w:rsidR="001C5DF3" w:rsidRPr="00CE6812">
        <w:t xml:space="preserve"> </w:t>
      </w:r>
      <w:r w:rsidR="00BE43A8" w:rsidRPr="00CE6812">
        <w:t>(1 ks)</w:t>
      </w:r>
    </w:p>
    <w:p w14:paraId="2B19D88B" w14:textId="5D764403" w:rsidR="00D257A2" w:rsidRPr="00CE681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 xml:space="preserve">výukové </w:t>
      </w:r>
      <w:r w:rsidR="0044648A" w:rsidRPr="00CE6812">
        <w:t>karty pro MŠ</w:t>
      </w:r>
      <w:r w:rsidR="00BE43A8" w:rsidRPr="00CE6812">
        <w:t xml:space="preserve"> (11 sad – 4 skupiny)</w:t>
      </w:r>
    </w:p>
    <w:p w14:paraId="07741F5F" w14:textId="445DC906" w:rsidR="00D257A2" w:rsidRPr="00CE6812" w:rsidRDefault="0044648A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osové souměrnosti</w:t>
      </w:r>
      <w:r w:rsidR="001C5DF3" w:rsidRPr="00CE6812">
        <w:t xml:space="preserve"> </w:t>
      </w:r>
      <w:r w:rsidR="00BE43A8" w:rsidRPr="00CE6812">
        <w:t>(7 kompletů)</w:t>
      </w:r>
    </w:p>
    <w:p w14:paraId="590C1FBA" w14:textId="7B49A826" w:rsidR="001C5DF3" w:rsidRPr="00CE6812" w:rsidRDefault="0044648A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originální výukové pomůcky pro digitální vzdělávání (karty, obrázky)</w:t>
      </w:r>
      <w:r w:rsidR="00D257A2" w:rsidRPr="00CE6812">
        <w:t xml:space="preserve"> </w:t>
      </w:r>
    </w:p>
    <w:p w14:paraId="412A1B35" w14:textId="3AC6010C" w:rsidR="00D257A2" w:rsidRPr="00CE6812" w:rsidRDefault="002420BF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 xml:space="preserve">Metodika: </w:t>
      </w:r>
      <w:r w:rsidR="0044648A" w:rsidRPr="00CE6812">
        <w:t>detailně zpracovaná metodika k inspirativnímu projektovému dni pro MŠ</w:t>
      </w:r>
    </w:p>
    <w:p w14:paraId="2B40F4FD" w14:textId="30F6596A" w:rsidR="001C5DF3" w:rsidRPr="00CE6812" w:rsidRDefault="002420BF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M</w:t>
      </w:r>
      <w:r w:rsidR="0044648A" w:rsidRPr="00CE6812">
        <w:t>etodika k části programu Prevence neuváženého užívání digitálních technologií (Co je to internet?) pro MŠ</w:t>
      </w:r>
    </w:p>
    <w:p w14:paraId="76036413" w14:textId="7ADE6714" w:rsidR="00D257A2" w:rsidRPr="00CE6812" w:rsidRDefault="0044648A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Metodická příručka pro rozvoj informatického myšlení pro MŠ</w:t>
      </w:r>
    </w:p>
    <w:p w14:paraId="64CC2BCE" w14:textId="77777777" w:rsidR="00D63FE1" w:rsidRPr="00CE6812" w:rsidRDefault="00D63FE1" w:rsidP="0044648A">
      <w:pPr>
        <w:overflowPunct w:val="0"/>
        <w:autoSpaceDE w:val="0"/>
        <w:autoSpaceDN w:val="0"/>
        <w:adjustRightInd w:val="0"/>
        <w:jc w:val="both"/>
      </w:pPr>
    </w:p>
    <w:p w14:paraId="07B95C40" w14:textId="3D392EC4" w:rsidR="00666656" w:rsidRPr="00CE6812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CE6812">
        <w:rPr>
          <w:b/>
        </w:rPr>
        <w:t>KUK</w:t>
      </w:r>
      <w:r w:rsidR="0044648A" w:rsidRPr="00CE6812">
        <w:rPr>
          <w:b/>
        </w:rPr>
        <w:t>…</w:t>
      </w:r>
      <w:r w:rsidR="00E00008" w:rsidRPr="00CE6812">
        <w:rPr>
          <w:b/>
        </w:rPr>
        <w:t xml:space="preserve"> </w:t>
      </w:r>
      <w:r w:rsidR="0044648A" w:rsidRPr="00CE6812">
        <w:rPr>
          <w:b/>
        </w:rPr>
        <w:t>Digi bez dige</w:t>
      </w:r>
      <w:r w:rsidRPr="00CE6812">
        <w:rPr>
          <w:b/>
        </w:rPr>
        <w:t xml:space="preserve"> – </w:t>
      </w:r>
      <w:r w:rsidR="0044648A" w:rsidRPr="00CE6812">
        <w:rPr>
          <w:b/>
        </w:rPr>
        <w:t>didaktická sada pro ZŠ</w:t>
      </w:r>
    </w:p>
    <w:p w14:paraId="04B127F1" w14:textId="0B0BE9E7" w:rsidR="0044648A" w:rsidRPr="00CE6812" w:rsidRDefault="0044648A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 xml:space="preserve">čtvercová pochozí síť se souřadnicemi </w:t>
      </w:r>
      <w:r w:rsidR="00BE43A8" w:rsidRPr="00CE6812">
        <w:t>(1 ks)</w:t>
      </w:r>
    </w:p>
    <w:p w14:paraId="471ECD83" w14:textId="6A8F234A" w:rsidR="0044648A" w:rsidRPr="00CE6812" w:rsidRDefault="0044648A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výukové karty pro ZŠ</w:t>
      </w:r>
      <w:r w:rsidR="00BE43A8" w:rsidRPr="00CE6812">
        <w:t xml:space="preserve"> (15 sad – 4 skupiny)</w:t>
      </w:r>
    </w:p>
    <w:p w14:paraId="49CB3D12" w14:textId="4BAD6E5F" w:rsidR="0044648A" w:rsidRPr="00CE6812" w:rsidRDefault="0044648A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 xml:space="preserve">osové souměrnosti </w:t>
      </w:r>
      <w:r w:rsidR="00BE43A8" w:rsidRPr="00CE6812">
        <w:t>(4 komplety)</w:t>
      </w:r>
    </w:p>
    <w:p w14:paraId="6621508C" w14:textId="77777777" w:rsidR="0044648A" w:rsidRPr="00CE6812" w:rsidRDefault="0044648A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 xml:space="preserve">originální výukové pomůcky pro digitální vzdělávání (karty, obrázky) </w:t>
      </w:r>
    </w:p>
    <w:p w14:paraId="36987768" w14:textId="1C9D0937" w:rsidR="00F33A38" w:rsidRPr="00CE6812" w:rsidRDefault="002420BF" w:rsidP="00F33A38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 xml:space="preserve">Metodika: </w:t>
      </w:r>
      <w:r w:rsidR="00F33A38" w:rsidRPr="00CE6812">
        <w:t>detailně zpracovaná metodika k inspirativnímu projektovému dni pro ZŠ</w:t>
      </w:r>
    </w:p>
    <w:p w14:paraId="1229A78D" w14:textId="3EA92CC4" w:rsidR="00F33A38" w:rsidRPr="00CE6812" w:rsidRDefault="00F33A38" w:rsidP="00F33A38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Metodika k části programu Prevence neuváženého užívání digitálních technologií (Co je to internet?) pro ZŠ</w:t>
      </w:r>
    </w:p>
    <w:p w14:paraId="630D8CBC" w14:textId="73FF8B99" w:rsidR="00F33A38" w:rsidRPr="00CE6812" w:rsidRDefault="00F33A38" w:rsidP="00F33A38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Metodická příručka pro rozvoj informatického myšlení pro ZŠ</w:t>
      </w:r>
    </w:p>
    <w:p w14:paraId="6617B55A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14:paraId="36952433" w14:textId="0033EF30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 xml:space="preserve">(dále jen „předmět </w:t>
      </w:r>
      <w:r w:rsidR="006E1619">
        <w:t>výpůjčky</w:t>
      </w:r>
      <w:r w:rsidRPr="00203BCC">
        <w:t>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65A9E556" w:rsidR="005D79E2" w:rsidRPr="009D1DA1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proofErr w:type="spellStart"/>
      <w:r w:rsidRPr="00203BCC">
        <w:rPr>
          <w:rFonts w:eastAsia="HiddenHorzOCR"/>
        </w:rPr>
        <w:t>Půjčitel</w:t>
      </w:r>
      <w:proofErr w:type="spellEnd"/>
      <w:r w:rsidRPr="00203BCC">
        <w:rPr>
          <w:rFonts w:eastAsia="HiddenHorzOCR"/>
        </w:rPr>
        <w:t xml:space="preserve">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</w:t>
      </w:r>
      <w:r w:rsidR="006E1619">
        <w:rPr>
          <w:rFonts w:eastAsia="HiddenHorzOCR"/>
        </w:rPr>
        <w:t>výpůjčky</w:t>
      </w:r>
      <w:r w:rsidR="006E1619" w:rsidRPr="00203BCC">
        <w:rPr>
          <w:rFonts w:eastAsia="HiddenHorzOCR"/>
        </w:rPr>
        <w:t xml:space="preserve"> </w:t>
      </w:r>
      <w:r w:rsidR="00924BC0">
        <w:rPr>
          <w:rFonts w:eastAsia="HiddenHorzOCR"/>
        </w:rPr>
        <w:br/>
      </w:r>
      <w:r w:rsidR="00340A98" w:rsidRPr="00203BCC">
        <w:rPr>
          <w:rFonts w:eastAsia="HiddenHorzOCR"/>
        </w:rPr>
        <w:t>a</w:t>
      </w:r>
      <w:r w:rsidRPr="00203BCC">
        <w:rPr>
          <w:rFonts w:eastAsia="HiddenHorzOCR"/>
        </w:rPr>
        <w:t xml:space="preserve"> umožnit mu </w:t>
      </w:r>
      <w:r w:rsidR="006E1619">
        <w:rPr>
          <w:rFonts w:eastAsia="HiddenHorzOCR"/>
        </w:rPr>
        <w:t xml:space="preserve">jeho </w:t>
      </w:r>
      <w:r w:rsidRPr="00203BCC">
        <w:rPr>
          <w:rFonts w:eastAsia="HiddenHorzOCR"/>
        </w:rPr>
        <w:t xml:space="preserve">bezplatné užívání </w:t>
      </w:r>
      <w:r w:rsidR="00340A98" w:rsidRPr="00203BCC">
        <w:rPr>
          <w:rFonts w:eastAsia="HiddenHorzOCR"/>
        </w:rPr>
        <w:t>a vypůjčitel předmět výpůjčky přijímá, což stvrzuje podpisem smlouvy</w:t>
      </w:r>
      <w:r w:rsidR="00BC550F">
        <w:rPr>
          <w:rFonts w:eastAsia="HiddenHorzOCR"/>
        </w:rPr>
        <w:t>, a to po dobu trvání výpůjčky uvedené v čl. III. odst. 3.1. smlouvy.</w:t>
      </w:r>
    </w:p>
    <w:p w14:paraId="4A167248" w14:textId="77777777" w:rsidR="009D1DA1" w:rsidRPr="00BC550F" w:rsidRDefault="009D1DA1" w:rsidP="00D05EB3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59DB0687" w14:textId="1AD137A4" w:rsidR="00BC550F" w:rsidRPr="00203BCC" w:rsidRDefault="00BC550F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Vypůjčitel prohlašuje, že je </w:t>
      </w:r>
      <w:r w:rsidR="006E1619">
        <w:t>mu</w:t>
      </w:r>
      <w:r>
        <w:t xml:space="preserve"> předmět </w:t>
      </w:r>
      <w:r w:rsidR="006E1619">
        <w:t xml:space="preserve">výpůjčky </w:t>
      </w:r>
      <w:r>
        <w:t xml:space="preserve">znám a bude </w:t>
      </w:r>
      <w:r w:rsidR="006E1619">
        <w:t xml:space="preserve">ho </w:t>
      </w:r>
      <w:r>
        <w:t xml:space="preserve">užívat v souladu s účelem </w:t>
      </w:r>
      <w:r w:rsidRPr="00CE6812">
        <w:t xml:space="preserve">pořízení k výuce programu </w:t>
      </w:r>
      <w:proofErr w:type="spellStart"/>
      <w:r w:rsidR="007D0515" w:rsidRPr="00CE6812">
        <w:t>Digi</w:t>
      </w:r>
      <w:proofErr w:type="spellEnd"/>
      <w:r w:rsidR="007D0515" w:rsidRPr="00CE6812">
        <w:t xml:space="preserve"> bez </w:t>
      </w:r>
      <w:proofErr w:type="spellStart"/>
      <w:r w:rsidR="007D0515" w:rsidRPr="00CE6812">
        <w:t>digi</w:t>
      </w:r>
      <w:proofErr w:type="spellEnd"/>
      <w:r w:rsidRPr="00CE6812">
        <w:t>.</w:t>
      </w:r>
    </w:p>
    <w:p w14:paraId="1A52D1E9" w14:textId="03CD1DC7" w:rsidR="005D79E2" w:rsidRDefault="005D79E2" w:rsidP="00B4785C">
      <w:pPr>
        <w:overflowPunct w:val="0"/>
        <w:autoSpaceDE w:val="0"/>
        <w:autoSpaceDN w:val="0"/>
        <w:adjustRightInd w:val="0"/>
        <w:jc w:val="both"/>
      </w:pPr>
    </w:p>
    <w:p w14:paraId="2AC29BA0" w14:textId="77777777" w:rsidR="006E1619" w:rsidRDefault="006E161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</w:p>
    <w:p w14:paraId="764B8606" w14:textId="7D72736A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43B6BA7F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BC550F">
        <w:rPr>
          <w:b/>
        </w:rPr>
        <w:t>………….</w:t>
      </w:r>
      <w:r w:rsidR="00666656" w:rsidRPr="00203BCC">
        <w:rPr>
          <w:b/>
        </w:rPr>
        <w:t xml:space="preserve"> do </w:t>
      </w:r>
      <w:r w:rsidR="00BC550F">
        <w:rPr>
          <w:b/>
        </w:rPr>
        <w:t>…………</w:t>
      </w:r>
      <w:r w:rsidR="00666656" w:rsidRPr="00203BCC">
        <w:t>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71167281" w14:textId="0F8C8789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5D2299D5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</w:t>
      </w:r>
      <w:r w:rsidR="00924BC0">
        <w:rPr>
          <w:rStyle w:val="FontStyle51"/>
          <w:sz w:val="24"/>
          <w:szCs w:val="24"/>
        </w:rPr>
        <w:br/>
      </w:r>
      <w:r w:rsidR="006E6D39">
        <w:rPr>
          <w:rStyle w:val="FontStyle51"/>
          <w:sz w:val="24"/>
          <w:szCs w:val="24"/>
        </w:rPr>
        <w:t xml:space="preserve">ve kterém byla výpověď doručena </w:t>
      </w:r>
      <w:r w:rsidR="007353B1">
        <w:rPr>
          <w:rStyle w:val="FontStyle51"/>
          <w:sz w:val="24"/>
          <w:szCs w:val="24"/>
        </w:rPr>
        <w:t xml:space="preserve">druhé </w:t>
      </w:r>
      <w:r w:rsidR="006E1619">
        <w:rPr>
          <w:rStyle w:val="FontStyle51"/>
          <w:sz w:val="24"/>
          <w:szCs w:val="24"/>
        </w:rPr>
        <w:t xml:space="preserve">smluvní </w:t>
      </w:r>
      <w:r w:rsidR="007353B1">
        <w:rPr>
          <w:rStyle w:val="FontStyle51"/>
          <w:sz w:val="24"/>
          <w:szCs w:val="24"/>
        </w:rPr>
        <w:t>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7DB8C282" w14:textId="77777777"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5FF50972" w14:textId="77777777" w:rsidR="00D05EB3" w:rsidRPr="00203BCC" w:rsidRDefault="00D05EB3" w:rsidP="008414A3">
      <w:pPr>
        <w:overflowPunct w:val="0"/>
        <w:autoSpaceDE w:val="0"/>
        <w:autoSpaceDN w:val="0"/>
        <w:adjustRightInd w:val="0"/>
        <w:jc w:val="both"/>
      </w:pPr>
    </w:p>
    <w:p w14:paraId="340AEB9D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137475A5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Vypůjčitel je oprávněn a povinen předmět výpůjčky užívat řádně a v souladu s touto smlouvou a provádět jeho běžnou údržbu. Vypůjčitel odpovídá za škody, ke kterým </w:t>
      </w:r>
      <w:r w:rsidR="00924BC0">
        <w:rPr>
          <w:rStyle w:val="FontStyle51"/>
          <w:sz w:val="24"/>
          <w:szCs w:val="24"/>
        </w:rPr>
        <w:br/>
      </w:r>
      <w:r w:rsidRPr="00203BCC">
        <w:rPr>
          <w:rStyle w:val="FontStyle51"/>
          <w:sz w:val="24"/>
          <w:szCs w:val="24"/>
        </w:rPr>
        <w:t>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5E67DD0A" w14:textId="77777777" w:rsidR="00D05EB3" w:rsidRPr="00203BCC" w:rsidRDefault="00D05EB3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14:paraId="55F90325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D53562C" w14:textId="77777777" w:rsidR="00924BC0" w:rsidRPr="00924BC0" w:rsidRDefault="00924BC0" w:rsidP="00924BC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69D94F8" w14:textId="348DF74B" w:rsidR="00203BCC" w:rsidRPr="00E87FFA" w:rsidRDefault="00924BC0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7FFA">
        <w:rPr>
          <w:rFonts w:ascii="Times New Roman" w:hAnsi="Times New Roman"/>
          <w:iCs/>
          <w:sz w:val="24"/>
          <w:szCs w:val="24"/>
        </w:rPr>
        <w:t>Půjčitel</w:t>
      </w:r>
      <w:proofErr w:type="spellEnd"/>
      <w:r w:rsidRPr="00E87FFA">
        <w:rPr>
          <w:rFonts w:ascii="Times New Roman" w:hAnsi="Times New Roman"/>
          <w:iCs/>
          <w:sz w:val="24"/>
          <w:szCs w:val="24"/>
        </w:rPr>
        <w:t xml:space="preserve"> se zavazuje smlouvu uveřejnit v </w:t>
      </w:r>
      <w:r>
        <w:rPr>
          <w:rFonts w:ascii="Times New Roman" w:hAnsi="Times New Roman"/>
          <w:iCs/>
          <w:sz w:val="24"/>
          <w:szCs w:val="24"/>
        </w:rPr>
        <w:t>r</w:t>
      </w:r>
      <w:r w:rsidRPr="00E87FFA">
        <w:rPr>
          <w:rFonts w:ascii="Times New Roman" w:hAnsi="Times New Roman"/>
          <w:iCs/>
          <w:sz w:val="24"/>
          <w:szCs w:val="24"/>
        </w:rPr>
        <w:t xml:space="preserve">egistru smluv dle zákona č. 340/2015 Sb., </w:t>
      </w:r>
      <w:r>
        <w:rPr>
          <w:rFonts w:ascii="Times New Roman" w:hAnsi="Times New Roman"/>
          <w:iCs/>
          <w:sz w:val="24"/>
          <w:szCs w:val="24"/>
        </w:rPr>
        <w:br/>
      </w:r>
      <w:r w:rsidRPr="00E87FFA">
        <w:rPr>
          <w:rFonts w:ascii="Times New Roman" w:hAnsi="Times New Roman"/>
          <w:iCs/>
          <w:sz w:val="24"/>
          <w:szCs w:val="24"/>
        </w:rPr>
        <w:t>o zvláštních podmínkách účinnosti některých smluv, uveřejňování těchto smluv a o registru smluv, ve znění pozdějších předpisů, nejpozději v den zahájení výpůjčky sjednaném v čl. III. odst. 3.1. smlouvy</w:t>
      </w:r>
      <w:r w:rsidRPr="00E87F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87FFA" w:rsidRPr="00E87FFA">
        <w:rPr>
          <w:rFonts w:ascii="Times New Roman" w:hAnsi="Times New Roman"/>
          <w:iCs/>
          <w:sz w:val="24"/>
          <w:szCs w:val="24"/>
        </w:rPr>
        <w:t xml:space="preserve">Smlouva nabývá platnosti dnem jejího podpisu a účinnosti dnem </w:t>
      </w:r>
      <w:r>
        <w:rPr>
          <w:rFonts w:ascii="Times New Roman" w:hAnsi="Times New Roman"/>
          <w:iCs/>
          <w:sz w:val="24"/>
          <w:szCs w:val="24"/>
        </w:rPr>
        <w:t>uveřejnění v registru smluv,</w:t>
      </w:r>
      <w:r w:rsidRPr="00924BC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popřípadě dnem zahájení výpůjčky </w:t>
      </w:r>
      <w:r w:rsidRPr="00E87FFA">
        <w:rPr>
          <w:rFonts w:ascii="Times New Roman" w:hAnsi="Times New Roman"/>
          <w:iCs/>
          <w:sz w:val="24"/>
          <w:szCs w:val="24"/>
        </w:rPr>
        <w:t>uvedeným v čl. III. odst. 3.1. smlouvy</w:t>
      </w:r>
      <w:r>
        <w:rPr>
          <w:rFonts w:ascii="Times New Roman" w:hAnsi="Times New Roman"/>
          <w:iCs/>
          <w:sz w:val="24"/>
          <w:szCs w:val="24"/>
        </w:rPr>
        <w:t>, pokud nastane později</w:t>
      </w:r>
      <w:r w:rsidR="00E87FFA" w:rsidRPr="00E87FFA">
        <w:rPr>
          <w:rFonts w:ascii="Times New Roman" w:hAnsi="Times New Roman"/>
          <w:iCs/>
          <w:sz w:val="24"/>
          <w:szCs w:val="24"/>
        </w:rPr>
        <w:t xml:space="preserve">. </w:t>
      </w:r>
    </w:p>
    <w:p w14:paraId="666898E0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118DDCF" w:rsidR="00203BCC" w:rsidRPr="00203BCC" w:rsidRDefault="009D1DA1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1DA1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>
        <w:rPr>
          <w:rFonts w:ascii="Times New Roman" w:hAnsi="Times New Roman"/>
          <w:sz w:val="24"/>
          <w:szCs w:val="24"/>
        </w:rPr>
        <w:t>půjčitel</w:t>
      </w:r>
      <w:r w:rsidRPr="009D1DA1">
        <w:rPr>
          <w:rFonts w:ascii="Times New Roman" w:hAnsi="Times New Roman"/>
          <w:sz w:val="24"/>
          <w:szCs w:val="24"/>
        </w:rPr>
        <w:t xml:space="preserve"> obdrží dva stejnopisy smlouvy a </w:t>
      </w:r>
      <w:r w:rsidR="001B69A4">
        <w:rPr>
          <w:rFonts w:ascii="Times New Roman" w:hAnsi="Times New Roman"/>
          <w:sz w:val="24"/>
          <w:szCs w:val="24"/>
        </w:rPr>
        <w:t>vypůjčitel</w:t>
      </w:r>
      <w:r w:rsidRPr="009D1DA1">
        <w:rPr>
          <w:rFonts w:ascii="Times New Roman" w:hAnsi="Times New Roman"/>
          <w:sz w:val="24"/>
          <w:szCs w:val="24"/>
        </w:rPr>
        <w:t xml:space="preserve"> jeden stejnopis smlouvy. </w:t>
      </w:r>
      <w:r w:rsidRPr="009D1DA1">
        <w:rPr>
          <w:rFonts w:ascii="Times New Roman" w:hAnsi="Times New Roman"/>
          <w:iCs/>
          <w:sz w:val="24"/>
          <w:szCs w:val="24"/>
        </w:rPr>
        <w:t>V případě, že smlouva je uzavřena v elektronické podobě, s připojením uznávaného elektronického podpisu oprávněných zástupců smluvních stran, je vyhotoveno jedno provedení této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488EE029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368DEC7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………................. dne …</w:t>
            </w:r>
            <w:proofErr w:type="gramStart"/>
            <w:r w:rsidRPr="00203BCC">
              <w:rPr>
                <w:rFonts w:eastAsia="HiddenHorzOCR"/>
              </w:rPr>
              <w:t>…</w:t>
            </w:r>
            <w:r w:rsidR="00203BCC" w:rsidRPr="00203BCC">
              <w:rPr>
                <w:rFonts w:eastAsia="HiddenHorzOCR"/>
              </w:rPr>
              <w:t>….</w:t>
            </w:r>
            <w:proofErr w:type="gramEnd"/>
            <w:r w:rsidR="00203BCC" w:rsidRPr="00203BCC">
              <w:rPr>
                <w:rFonts w:eastAsia="HiddenHorzOCR"/>
              </w:rPr>
              <w:t>.</w:t>
            </w:r>
          </w:p>
          <w:p w14:paraId="1AD7E30D" w14:textId="77777777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B9005ED" w14:textId="77777777" w:rsidR="001B69A4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DF08C5E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77777777"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03C64EE8" w:rsidR="00F43108" w:rsidRPr="00203BCC" w:rsidRDefault="006329DE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proofErr w:type="spellStart"/>
            <w:r>
              <w:rPr>
                <w:rFonts w:eastAsia="HiddenHorzOCR"/>
              </w:rPr>
              <w:t>p</w:t>
            </w:r>
            <w:r w:rsidR="00203BCC" w:rsidRPr="00203BCC">
              <w:rPr>
                <w:rFonts w:eastAsia="HiddenHorzOCR"/>
              </w:rPr>
              <w:t>ůjčitel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9CB5917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94CAA40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………................. dne ……</w:t>
            </w:r>
            <w:r w:rsidR="00203BCC" w:rsidRPr="00203BCC">
              <w:rPr>
                <w:rFonts w:eastAsia="HiddenHorzOCR"/>
              </w:rPr>
              <w:t>……</w:t>
            </w:r>
          </w:p>
          <w:p w14:paraId="4D2C38B5" w14:textId="77777777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51E5BE5" w14:textId="77777777" w:rsidR="001B69A4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E1B7C24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F0AAABB" w14:textId="77777777"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78228E9B" w14:textId="0F19291B" w:rsidR="007D0515" w:rsidRDefault="007D0515" w:rsidP="007D0515"/>
    <w:sectPr w:rsidR="007D0515" w:rsidSect="00C25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9DC3C" w14:textId="77777777" w:rsidR="00BD4844" w:rsidRDefault="00BD4844" w:rsidP="007D2BB6">
      <w:r>
        <w:separator/>
      </w:r>
    </w:p>
  </w:endnote>
  <w:endnote w:type="continuationSeparator" w:id="0">
    <w:p w14:paraId="40277DD0" w14:textId="77777777" w:rsidR="00BD4844" w:rsidRDefault="00BD484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6293" w14:textId="77777777" w:rsidR="00423ABC" w:rsidRDefault="00423A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8392" w14:textId="482BC98F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2786">
      <w:rPr>
        <w:noProof/>
      </w:rPr>
      <w:t>4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0F859" w14:textId="77777777" w:rsidR="00423ABC" w:rsidRDefault="00423A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8DCA" w14:textId="77777777" w:rsidR="00BD4844" w:rsidRDefault="00BD4844" w:rsidP="007D2BB6">
      <w:bookmarkStart w:id="0" w:name="_Hlk189199901"/>
      <w:bookmarkEnd w:id="0"/>
      <w:r>
        <w:separator/>
      </w:r>
    </w:p>
  </w:footnote>
  <w:footnote w:type="continuationSeparator" w:id="0">
    <w:p w14:paraId="028A3D82" w14:textId="77777777" w:rsidR="00BD4844" w:rsidRDefault="00BD484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1D45B" w14:textId="77777777" w:rsidR="00423ABC" w:rsidRDefault="00423A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DE231" w14:textId="77777777" w:rsidR="009D1DA1" w:rsidRDefault="009D1DA1" w:rsidP="00BC550F">
    <w:pPr>
      <w:pStyle w:val="Nzev"/>
      <w:spacing w:after="120"/>
      <w:jc w:val="right"/>
      <w:rPr>
        <w:b w:val="0"/>
        <w:bCs w:val="0"/>
        <w:color w:val="000000" w:themeColor="text1"/>
        <w:sz w:val="18"/>
        <w:szCs w:val="18"/>
        <w:u w:val="single"/>
      </w:rPr>
    </w:pPr>
  </w:p>
  <w:p w14:paraId="63A4576F" w14:textId="5D847B7F" w:rsidR="009D1DA1" w:rsidRDefault="006B6DB5" w:rsidP="006B6DB5">
    <w:pPr>
      <w:pStyle w:val="Nzev"/>
      <w:spacing w:after="120"/>
      <w:rPr>
        <w:b w:val="0"/>
        <w:bCs w:val="0"/>
        <w:color w:val="000000" w:themeColor="text1"/>
        <w:sz w:val="18"/>
        <w:szCs w:val="18"/>
        <w:u w:val="single"/>
      </w:rPr>
    </w:pPr>
    <w:r>
      <w:rPr>
        <w:noProof/>
        <w:snapToGrid/>
      </w:rPr>
      <w:drawing>
        <wp:inline distT="0" distB="0" distL="0" distR="0" wp14:anchorId="0E9E2035" wp14:editId="7D940DE2">
          <wp:extent cx="5067300" cy="721621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4798" cy="726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A92F1" w14:textId="77777777" w:rsidR="009D1DA1" w:rsidRDefault="009D1DA1" w:rsidP="00BC550F">
    <w:pPr>
      <w:pStyle w:val="Nzev"/>
      <w:spacing w:after="120"/>
      <w:jc w:val="right"/>
      <w:rPr>
        <w:b w:val="0"/>
        <w:bCs w:val="0"/>
        <w:color w:val="000000" w:themeColor="text1"/>
        <w:sz w:val="18"/>
        <w:szCs w:val="18"/>
        <w:u w:val="single"/>
      </w:rPr>
    </w:pPr>
  </w:p>
  <w:p w14:paraId="64DBE2AB" w14:textId="77777777" w:rsidR="009D1DA1" w:rsidRDefault="009D1DA1" w:rsidP="00BC550F">
    <w:pPr>
      <w:pStyle w:val="Nzev"/>
      <w:spacing w:after="120"/>
      <w:jc w:val="right"/>
      <w:rPr>
        <w:b w:val="0"/>
        <w:bCs w:val="0"/>
        <w:color w:val="000000" w:themeColor="text1"/>
        <w:sz w:val="18"/>
        <w:szCs w:val="18"/>
        <w:u w:val="single"/>
      </w:rPr>
    </w:pPr>
  </w:p>
  <w:p w14:paraId="109A05C8" w14:textId="2E86B740" w:rsidR="00DC06BA" w:rsidRPr="00DC06BA" w:rsidRDefault="00DC06BA" w:rsidP="00BC550F">
    <w:pPr>
      <w:pStyle w:val="Nzev"/>
      <w:spacing w:after="120"/>
      <w:jc w:val="right"/>
      <w:rPr>
        <w:b w:val="0"/>
        <w:bCs w:val="0"/>
        <w:color w:val="000000" w:themeColor="text1"/>
        <w:sz w:val="18"/>
        <w:szCs w:val="18"/>
        <w:u w:val="single"/>
      </w:rPr>
    </w:pPr>
  </w:p>
  <w:p w14:paraId="49F7700D" w14:textId="7FDC7E8D" w:rsidR="008717FA" w:rsidRDefault="008717FA" w:rsidP="00DC06BA">
    <w:pPr>
      <w:pStyle w:val="Zhlav"/>
    </w:pPr>
  </w:p>
  <w:p w14:paraId="349271D9" w14:textId="77777777" w:rsidR="008717FA" w:rsidRDefault="008717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40859" w14:textId="77777777" w:rsidR="00423ABC" w:rsidRDefault="00423A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47D"/>
    <w:rsid w:val="000D0040"/>
    <w:rsid w:val="000D125A"/>
    <w:rsid w:val="000D7A6F"/>
    <w:rsid w:val="000E560F"/>
    <w:rsid w:val="000E7694"/>
    <w:rsid w:val="000F2AF0"/>
    <w:rsid w:val="000F6458"/>
    <w:rsid w:val="00103DC4"/>
    <w:rsid w:val="001118DB"/>
    <w:rsid w:val="00114E4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52CD"/>
    <w:rsid w:val="001659CD"/>
    <w:rsid w:val="001753E6"/>
    <w:rsid w:val="00175AD6"/>
    <w:rsid w:val="00175E64"/>
    <w:rsid w:val="00175EC1"/>
    <w:rsid w:val="001835AD"/>
    <w:rsid w:val="00183AAD"/>
    <w:rsid w:val="00191E14"/>
    <w:rsid w:val="0019540A"/>
    <w:rsid w:val="00197C48"/>
    <w:rsid w:val="001A258B"/>
    <w:rsid w:val="001A6004"/>
    <w:rsid w:val="001A65B0"/>
    <w:rsid w:val="001B69A4"/>
    <w:rsid w:val="001C0923"/>
    <w:rsid w:val="001C0969"/>
    <w:rsid w:val="001C3131"/>
    <w:rsid w:val="001C4599"/>
    <w:rsid w:val="001C5DF3"/>
    <w:rsid w:val="001C6CC1"/>
    <w:rsid w:val="001D4AD7"/>
    <w:rsid w:val="001D5B8F"/>
    <w:rsid w:val="001D699E"/>
    <w:rsid w:val="001D6E00"/>
    <w:rsid w:val="001E2A13"/>
    <w:rsid w:val="001E5C19"/>
    <w:rsid w:val="001F0B9E"/>
    <w:rsid w:val="002038A5"/>
    <w:rsid w:val="00203BCC"/>
    <w:rsid w:val="0022128B"/>
    <w:rsid w:val="002223C5"/>
    <w:rsid w:val="002420BF"/>
    <w:rsid w:val="00245EAA"/>
    <w:rsid w:val="00253BC8"/>
    <w:rsid w:val="00256A8D"/>
    <w:rsid w:val="002643E8"/>
    <w:rsid w:val="00267188"/>
    <w:rsid w:val="0027034D"/>
    <w:rsid w:val="002703B0"/>
    <w:rsid w:val="00271D21"/>
    <w:rsid w:val="0027245C"/>
    <w:rsid w:val="00274305"/>
    <w:rsid w:val="002817F5"/>
    <w:rsid w:val="0028395C"/>
    <w:rsid w:val="00292D87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47642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E34E2"/>
    <w:rsid w:val="003E77E2"/>
    <w:rsid w:val="004038CA"/>
    <w:rsid w:val="004050A4"/>
    <w:rsid w:val="00413CBA"/>
    <w:rsid w:val="00416FDF"/>
    <w:rsid w:val="004178A2"/>
    <w:rsid w:val="0042051A"/>
    <w:rsid w:val="00423ABC"/>
    <w:rsid w:val="00426FB4"/>
    <w:rsid w:val="00432FAE"/>
    <w:rsid w:val="00442ECA"/>
    <w:rsid w:val="0044648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786"/>
    <w:rsid w:val="004A2CE3"/>
    <w:rsid w:val="004A4A1D"/>
    <w:rsid w:val="004B046E"/>
    <w:rsid w:val="004B2090"/>
    <w:rsid w:val="004C6E65"/>
    <w:rsid w:val="004C7AF6"/>
    <w:rsid w:val="004D3A39"/>
    <w:rsid w:val="004D465D"/>
    <w:rsid w:val="004D5A48"/>
    <w:rsid w:val="004E305F"/>
    <w:rsid w:val="00511118"/>
    <w:rsid w:val="00514D2A"/>
    <w:rsid w:val="00514ED2"/>
    <w:rsid w:val="00515B83"/>
    <w:rsid w:val="00524C8F"/>
    <w:rsid w:val="00532097"/>
    <w:rsid w:val="005337B0"/>
    <w:rsid w:val="005571E0"/>
    <w:rsid w:val="00563AA9"/>
    <w:rsid w:val="0056545A"/>
    <w:rsid w:val="00571740"/>
    <w:rsid w:val="00572975"/>
    <w:rsid w:val="005802CB"/>
    <w:rsid w:val="0058334C"/>
    <w:rsid w:val="005844B5"/>
    <w:rsid w:val="005849B2"/>
    <w:rsid w:val="00592A90"/>
    <w:rsid w:val="005A3EFA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7573"/>
    <w:rsid w:val="005F7734"/>
    <w:rsid w:val="00613436"/>
    <w:rsid w:val="006153E8"/>
    <w:rsid w:val="00615FD2"/>
    <w:rsid w:val="0062295B"/>
    <w:rsid w:val="006312ED"/>
    <w:rsid w:val="006329DE"/>
    <w:rsid w:val="0064620E"/>
    <w:rsid w:val="006510FD"/>
    <w:rsid w:val="00656710"/>
    <w:rsid w:val="0066023A"/>
    <w:rsid w:val="00660803"/>
    <w:rsid w:val="00663676"/>
    <w:rsid w:val="00666656"/>
    <w:rsid w:val="00667068"/>
    <w:rsid w:val="0066735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B6DB5"/>
    <w:rsid w:val="006C265E"/>
    <w:rsid w:val="006C31CC"/>
    <w:rsid w:val="006C442F"/>
    <w:rsid w:val="006D188E"/>
    <w:rsid w:val="006E1619"/>
    <w:rsid w:val="006E48F9"/>
    <w:rsid w:val="006E4B74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EDB"/>
    <w:rsid w:val="007556F0"/>
    <w:rsid w:val="00761FD4"/>
    <w:rsid w:val="00762793"/>
    <w:rsid w:val="007631F6"/>
    <w:rsid w:val="00773A8D"/>
    <w:rsid w:val="0079187B"/>
    <w:rsid w:val="007926D2"/>
    <w:rsid w:val="007977AC"/>
    <w:rsid w:val="007A7430"/>
    <w:rsid w:val="007B2BA5"/>
    <w:rsid w:val="007B3247"/>
    <w:rsid w:val="007B4AE0"/>
    <w:rsid w:val="007B7908"/>
    <w:rsid w:val="007C24CB"/>
    <w:rsid w:val="007C6578"/>
    <w:rsid w:val="007D0515"/>
    <w:rsid w:val="007D1FD6"/>
    <w:rsid w:val="007D2BB6"/>
    <w:rsid w:val="007D424E"/>
    <w:rsid w:val="007E2EB4"/>
    <w:rsid w:val="007E7FF0"/>
    <w:rsid w:val="007F7C15"/>
    <w:rsid w:val="00811B03"/>
    <w:rsid w:val="00814AA3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03AB"/>
    <w:rsid w:val="008A1ED2"/>
    <w:rsid w:val="008C1ACD"/>
    <w:rsid w:val="008D0498"/>
    <w:rsid w:val="008D2A80"/>
    <w:rsid w:val="008E10F4"/>
    <w:rsid w:val="008F2AD2"/>
    <w:rsid w:val="008F3DF5"/>
    <w:rsid w:val="008F73B7"/>
    <w:rsid w:val="00900C0C"/>
    <w:rsid w:val="0091004E"/>
    <w:rsid w:val="00910CD5"/>
    <w:rsid w:val="00916A56"/>
    <w:rsid w:val="00924BC0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D1DA1"/>
    <w:rsid w:val="009F5009"/>
    <w:rsid w:val="009F6159"/>
    <w:rsid w:val="009F6AF1"/>
    <w:rsid w:val="009F6DB1"/>
    <w:rsid w:val="00A150A5"/>
    <w:rsid w:val="00A17B0C"/>
    <w:rsid w:val="00A222FA"/>
    <w:rsid w:val="00A245FF"/>
    <w:rsid w:val="00A34F8A"/>
    <w:rsid w:val="00A415A2"/>
    <w:rsid w:val="00A41E76"/>
    <w:rsid w:val="00A453FE"/>
    <w:rsid w:val="00A52F77"/>
    <w:rsid w:val="00A6103C"/>
    <w:rsid w:val="00A72642"/>
    <w:rsid w:val="00A73908"/>
    <w:rsid w:val="00A74777"/>
    <w:rsid w:val="00A81B7F"/>
    <w:rsid w:val="00A96425"/>
    <w:rsid w:val="00A96657"/>
    <w:rsid w:val="00AB5F14"/>
    <w:rsid w:val="00AE375D"/>
    <w:rsid w:val="00AE63F4"/>
    <w:rsid w:val="00B14E83"/>
    <w:rsid w:val="00B1625F"/>
    <w:rsid w:val="00B16975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50F"/>
    <w:rsid w:val="00BC5C09"/>
    <w:rsid w:val="00BC6ED1"/>
    <w:rsid w:val="00BC7FE9"/>
    <w:rsid w:val="00BD4844"/>
    <w:rsid w:val="00BE43A8"/>
    <w:rsid w:val="00C00A74"/>
    <w:rsid w:val="00C01FDF"/>
    <w:rsid w:val="00C07490"/>
    <w:rsid w:val="00C21BC5"/>
    <w:rsid w:val="00C2219D"/>
    <w:rsid w:val="00C22B3A"/>
    <w:rsid w:val="00C25ACE"/>
    <w:rsid w:val="00C3594C"/>
    <w:rsid w:val="00C430EA"/>
    <w:rsid w:val="00C47524"/>
    <w:rsid w:val="00C47C1F"/>
    <w:rsid w:val="00C613DA"/>
    <w:rsid w:val="00C7291D"/>
    <w:rsid w:val="00C82916"/>
    <w:rsid w:val="00C84679"/>
    <w:rsid w:val="00C86627"/>
    <w:rsid w:val="00CA324A"/>
    <w:rsid w:val="00CB1CB3"/>
    <w:rsid w:val="00CB26AF"/>
    <w:rsid w:val="00CB3EAD"/>
    <w:rsid w:val="00CC24CC"/>
    <w:rsid w:val="00CD2818"/>
    <w:rsid w:val="00CD5D4F"/>
    <w:rsid w:val="00CE1757"/>
    <w:rsid w:val="00CE6812"/>
    <w:rsid w:val="00CE6958"/>
    <w:rsid w:val="00CE7103"/>
    <w:rsid w:val="00CF2A2B"/>
    <w:rsid w:val="00CF44DC"/>
    <w:rsid w:val="00D028EE"/>
    <w:rsid w:val="00D05EB3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C5D"/>
    <w:rsid w:val="00DC06BA"/>
    <w:rsid w:val="00DC1768"/>
    <w:rsid w:val="00DC5848"/>
    <w:rsid w:val="00DD1318"/>
    <w:rsid w:val="00DD3289"/>
    <w:rsid w:val="00DD36B8"/>
    <w:rsid w:val="00DD3757"/>
    <w:rsid w:val="00DF085E"/>
    <w:rsid w:val="00DF2D8A"/>
    <w:rsid w:val="00E00008"/>
    <w:rsid w:val="00E03B50"/>
    <w:rsid w:val="00E12EFE"/>
    <w:rsid w:val="00E16BB1"/>
    <w:rsid w:val="00E2366B"/>
    <w:rsid w:val="00E31C33"/>
    <w:rsid w:val="00E327A8"/>
    <w:rsid w:val="00E338F2"/>
    <w:rsid w:val="00E430CA"/>
    <w:rsid w:val="00E44273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EF4D12"/>
    <w:rsid w:val="00F004FE"/>
    <w:rsid w:val="00F00C54"/>
    <w:rsid w:val="00F077CA"/>
    <w:rsid w:val="00F14EF8"/>
    <w:rsid w:val="00F16145"/>
    <w:rsid w:val="00F1747A"/>
    <w:rsid w:val="00F177CA"/>
    <w:rsid w:val="00F21D07"/>
    <w:rsid w:val="00F2474B"/>
    <w:rsid w:val="00F26E4B"/>
    <w:rsid w:val="00F33A38"/>
    <w:rsid w:val="00F33EA1"/>
    <w:rsid w:val="00F34892"/>
    <w:rsid w:val="00F35713"/>
    <w:rsid w:val="00F43108"/>
    <w:rsid w:val="00F50243"/>
    <w:rsid w:val="00F50821"/>
    <w:rsid w:val="00F63E6D"/>
    <w:rsid w:val="00F66185"/>
    <w:rsid w:val="00F72789"/>
    <w:rsid w:val="00F77351"/>
    <w:rsid w:val="00F77EE5"/>
    <w:rsid w:val="00F800CA"/>
    <w:rsid w:val="00F85AD1"/>
    <w:rsid w:val="00F95BD8"/>
    <w:rsid w:val="00F96FE4"/>
    <w:rsid w:val="00FA7F42"/>
    <w:rsid w:val="00FB17AF"/>
    <w:rsid w:val="00FB5E63"/>
    <w:rsid w:val="00FB60C2"/>
    <w:rsid w:val="00FC1255"/>
    <w:rsid w:val="00FC5ACE"/>
    <w:rsid w:val="00FC7CC1"/>
    <w:rsid w:val="00FD52EA"/>
    <w:rsid w:val="00FD7778"/>
    <w:rsid w:val="00FE35F1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3471E-79F3-4151-8F91-26E10049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Valentová Marie</cp:lastModifiedBy>
  <cp:revision>2</cp:revision>
  <cp:lastPrinted>2022-05-13T07:59:00Z</cp:lastPrinted>
  <dcterms:created xsi:type="dcterms:W3CDTF">2025-03-05T14:34:00Z</dcterms:created>
  <dcterms:modified xsi:type="dcterms:W3CDTF">2025-03-05T14:34:00Z</dcterms:modified>
</cp:coreProperties>
</file>