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Pr="00C81072" w:rsidRDefault="00CC11A9" w:rsidP="00E5705F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81163BA">
        <w:rPr>
          <w:rFonts w:eastAsia="Times New Roman"/>
          <w:lang w:eastAsia="cs-CZ"/>
        </w:rPr>
        <w:t>Evidenční číslo smlouvy</w:t>
      </w:r>
      <w:r w:rsidRPr="000E72CA">
        <w:rPr>
          <w:rFonts w:eastAsia="Times New Roman"/>
          <w:lang w:eastAsia="cs-CZ"/>
        </w:rPr>
        <w:t xml:space="preserve">: </w:t>
      </w:r>
      <w:r w:rsidRPr="000E72CA">
        <w:rPr>
          <w:rFonts w:eastAsia="Times New Roman"/>
          <w:color w:val="FF0000"/>
          <w:lang w:eastAsia="cs-CZ"/>
        </w:rPr>
        <w:t>KK-číslo/rok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7EEFAB87" w:rsidR="00CC11A9" w:rsidRPr="00C81072" w:rsidRDefault="00CC11A9" w:rsidP="009A7639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9A7639">
        <w:rPr>
          <w:rFonts w:eastAsia="Times New Roman"/>
          <w:lang w:eastAsia="cs-CZ"/>
        </w:rPr>
        <w:t xml:space="preserve">Mgr. Jindřich Čermák, </w:t>
      </w:r>
      <w:r w:rsidR="00EC3604">
        <w:rPr>
          <w:rFonts w:eastAsia="Times New Roman"/>
          <w:lang w:eastAsia="cs-CZ"/>
        </w:rPr>
        <w:t>radní pro oblast</w:t>
      </w:r>
      <w:r w:rsidR="002D4E63">
        <w:rPr>
          <w:rFonts w:eastAsia="Times New Roman"/>
          <w:lang w:eastAsia="cs-CZ"/>
        </w:rPr>
        <w:t xml:space="preserve"> </w:t>
      </w:r>
      <w:r w:rsidR="009A7639">
        <w:rPr>
          <w:rFonts w:eastAsia="Times New Roman"/>
          <w:lang w:eastAsia="cs-CZ"/>
        </w:rPr>
        <w:t>vzdělávání, školství a mládeže, tělovýchovy a sportu</w:t>
      </w:r>
    </w:p>
    <w:p w14:paraId="2EB1E71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F90BCF2" w14:textId="77777777" w:rsidR="000C0AAD" w:rsidRDefault="00CC11A9" w:rsidP="00EC3604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EC3604">
        <w:rPr>
          <w:rFonts w:eastAsia="Times New Roman"/>
          <w:lang w:eastAsia="cs-CZ"/>
        </w:rPr>
        <w:t xml:space="preserve">         </w:t>
      </w:r>
      <w:r w:rsidR="005178F2" w:rsidRPr="00C81072">
        <w:rPr>
          <w:color w:val="000000"/>
        </w:rPr>
        <w:t>Raiffeisenbank</w:t>
      </w:r>
      <w:r w:rsidRPr="00C81072">
        <w:rPr>
          <w:rFonts w:eastAsia="Times New Roman"/>
          <w:lang w:eastAsia="cs-CZ"/>
        </w:rPr>
        <w:t xml:space="preserve"> a.s.</w:t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446C1E62" w14:textId="0B29CBA7" w:rsidR="00CC11A9" w:rsidRPr="00C81072" w:rsidRDefault="000C0AAD" w:rsidP="00EC360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="008B0016">
        <w:rPr>
          <w:rFonts w:eastAsia="Times New Roman"/>
          <w:lang w:eastAsia="cs-CZ"/>
        </w:rPr>
        <w:tab/>
      </w:r>
      <w:r w:rsidR="005178F2" w:rsidRPr="00C81072">
        <w:rPr>
          <w:color w:val="000000"/>
        </w:rPr>
        <w:t>7882138002/5500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3ED24019" w:rsidR="00CC11A9" w:rsidRPr="00D3022B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Administrující odbor:</w:t>
      </w:r>
      <w:r w:rsidRPr="00C81072">
        <w:rPr>
          <w:rFonts w:eastAsia="Times New Roman"/>
          <w:lang w:eastAsia="cs-CZ"/>
        </w:rPr>
        <w:tab/>
      </w:r>
      <w:r w:rsidR="00D3022B" w:rsidRPr="00D3022B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5B10AA9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071CEC2B" w:rsidR="00CC11A9" w:rsidRPr="000C0AAD" w:rsidRDefault="00A342B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FF0000"/>
          <w:highlight w:val="yellow"/>
          <w:lang w:eastAsia="cs-CZ"/>
        </w:rPr>
      </w:pPr>
      <w:r w:rsidRPr="000C0AAD">
        <w:rPr>
          <w:rFonts w:eastAsia="Times New Roman"/>
          <w:b/>
          <w:bCs/>
          <w:color w:val="FF0000"/>
          <w:highlight w:val="yellow"/>
          <w:lang w:eastAsia="cs-CZ"/>
        </w:rPr>
        <w:t>Název</w:t>
      </w:r>
    </w:p>
    <w:p w14:paraId="495EDF03" w14:textId="77777777" w:rsidR="00A75B0C" w:rsidRPr="00C81072" w:rsidRDefault="00A75B0C" w:rsidP="00A75B0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sídlo</w:t>
      </w:r>
    </w:p>
    <w:p w14:paraId="579E6116" w14:textId="77777777" w:rsidR="00A75B0C" w:rsidRPr="00C81072" w:rsidRDefault="00A75B0C" w:rsidP="00A75B0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71FF7184" w14:textId="77777777" w:rsidR="00A75B0C" w:rsidRPr="00C81072" w:rsidRDefault="00A75B0C" w:rsidP="00A75B0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DIČ (jen u plátce DPH)</w:t>
      </w:r>
    </w:p>
    <w:p w14:paraId="6FB2BDB3" w14:textId="77777777" w:rsidR="00A75B0C" w:rsidRPr="00C81072" w:rsidRDefault="00A75B0C" w:rsidP="00A75B0C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statutární_zástupce_nebo_oprávněná_osoba</w:t>
      </w:r>
    </w:p>
    <w:p w14:paraId="372479D5" w14:textId="1643473B" w:rsidR="00A75B0C" w:rsidRPr="00C81072" w:rsidRDefault="00A75B0C" w:rsidP="00A75B0C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0C0AAD">
        <w:rPr>
          <w:rFonts w:eastAsia="Times New Roman"/>
          <w:lang w:eastAsia="cs-CZ"/>
        </w:rPr>
        <w:tab/>
      </w:r>
      <w:r w:rsidR="000C0AAD" w:rsidRPr="00C81072">
        <w:rPr>
          <w:rFonts w:eastAsia="Times New Roman"/>
          <w:color w:val="FF0000"/>
          <w:highlight w:val="yellow"/>
          <w:lang w:eastAsia="cs-CZ"/>
        </w:rPr>
        <w:t>banka</w:t>
      </w:r>
      <w:r w:rsidR="000C0AAD" w:rsidRPr="00C81072">
        <w:rPr>
          <w:rFonts w:eastAsia="Times New Roman"/>
          <w:lang w:eastAsia="cs-CZ"/>
        </w:rPr>
        <w:tab/>
      </w:r>
    </w:p>
    <w:p w14:paraId="0D62B952" w14:textId="4F0985E3" w:rsidR="00A75B0C" w:rsidRPr="00C81072" w:rsidRDefault="000C0AAD" w:rsidP="000C0AAD">
      <w:pPr>
        <w:spacing w:after="0" w:line="240" w:lineRule="auto"/>
        <w:rPr>
          <w:rFonts w:eastAsia="Times New Roman"/>
          <w:highlight w:val="yellow"/>
          <w:lang w:eastAsia="cs-CZ"/>
        </w:rPr>
      </w:pPr>
      <w:r w:rsidRPr="000C0AAD">
        <w:rPr>
          <w:rFonts w:eastAsia="Times New Roman"/>
          <w:lang w:eastAsia="cs-CZ"/>
        </w:rPr>
        <w:t>Č</w:t>
      </w:r>
      <w:r w:rsidR="00A75B0C" w:rsidRPr="000C0AAD">
        <w:rPr>
          <w:rFonts w:eastAsia="Times New Roman"/>
          <w:lang w:eastAsia="cs-CZ"/>
        </w:rPr>
        <w:t>íslo účtu:</w:t>
      </w:r>
      <w:r w:rsidR="00A75B0C" w:rsidRPr="000C0AAD">
        <w:rPr>
          <w:rFonts w:eastAsia="Times New Roman"/>
          <w:lang w:eastAsia="cs-CZ"/>
        </w:rPr>
        <w:tab/>
      </w:r>
      <w:r w:rsidRPr="000C0AAD">
        <w:rPr>
          <w:rFonts w:eastAsia="Times New Roman"/>
          <w:lang w:eastAsia="cs-CZ"/>
        </w:rPr>
        <w:tab/>
      </w:r>
      <w:r w:rsidR="00A75B0C" w:rsidRPr="00C81072">
        <w:rPr>
          <w:rFonts w:eastAsia="Times New Roman"/>
          <w:color w:val="FF0000"/>
          <w:highlight w:val="yellow"/>
          <w:lang w:eastAsia="cs-CZ"/>
        </w:rPr>
        <w:t>číslo_účtu/kód_banky</w:t>
      </w:r>
    </w:p>
    <w:p w14:paraId="1F6C4992" w14:textId="77777777" w:rsidR="00A75B0C" w:rsidRPr="00C81072" w:rsidRDefault="00A75B0C" w:rsidP="00A75B0C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e-mail</w:t>
      </w:r>
    </w:p>
    <w:p w14:paraId="184F2428" w14:textId="77777777" w:rsidR="00A75B0C" w:rsidRPr="00C81072" w:rsidRDefault="00A75B0C" w:rsidP="00A75B0C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ISDS</w:t>
      </w:r>
    </w:p>
    <w:p w14:paraId="066625AA" w14:textId="428A12C4" w:rsidR="00CC11A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highlight w:val="yellow"/>
          <w:lang w:eastAsia="cs-CZ"/>
        </w:rPr>
      </w:pPr>
    </w:p>
    <w:p w14:paraId="69DD065B" w14:textId="761BE6D1" w:rsidR="00CC11A9" w:rsidRDefault="00D41B7E" w:rsidP="00CC11A9">
      <w:pPr>
        <w:spacing w:after="0" w:line="240" w:lineRule="auto"/>
        <w:rPr>
          <w:rFonts w:eastAsia="Times New Roman"/>
          <w:lang w:eastAsia="cs-CZ"/>
        </w:rPr>
      </w:pPr>
      <w:r w:rsidRPr="000C0AAD">
        <w:rPr>
          <w:rFonts w:eastAsia="Times New Roman"/>
          <w:lang w:eastAsia="cs-CZ"/>
        </w:rPr>
        <w:t xml:space="preserve"> </w:t>
      </w:r>
      <w:r w:rsidR="00CC11A9" w:rsidRPr="000C0AAD">
        <w:rPr>
          <w:rFonts w:eastAsia="Times New Roman"/>
          <w:lang w:eastAsia="cs-CZ"/>
        </w:rPr>
        <w:t>(dále jen „</w:t>
      </w:r>
      <w:r w:rsidR="000E3BD8" w:rsidRPr="000C0AAD">
        <w:rPr>
          <w:rFonts w:eastAsia="Times New Roman"/>
          <w:lang w:eastAsia="cs-CZ"/>
        </w:rPr>
        <w:t>příjemce</w:t>
      </w:r>
      <w:r w:rsidR="00CC11A9" w:rsidRPr="000C0AAD">
        <w:rPr>
          <w:rFonts w:eastAsia="Times New Roman"/>
          <w:lang w:eastAsia="cs-CZ"/>
        </w:rPr>
        <w:t>“)</w:t>
      </w:r>
    </w:p>
    <w:p w14:paraId="0AE22CB2" w14:textId="77777777" w:rsidR="00A31C47" w:rsidRPr="00C81072" w:rsidRDefault="00A31C4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21D95DC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5BE99210" w:rsidR="00B766F2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2A955EEF" w14:textId="77777777" w:rsidR="004E7EC0" w:rsidRPr="00B80343" w:rsidRDefault="004E7EC0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Obecné ustanovení</w:t>
      </w:r>
    </w:p>
    <w:p w14:paraId="6DCE45FB" w14:textId="60EB69FA" w:rsidR="00CC11A9" w:rsidRPr="00E5705F" w:rsidRDefault="00CC11A9" w:rsidP="00E5705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souladu se zákony č. 129/2000 Sb., o krajích (krajské zřízení)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 w:rsidR="00183E9F">
        <w:rPr>
          <w:rFonts w:eastAsia="Arial Unicode MS"/>
          <w:lang w:eastAsia="cs-CZ"/>
        </w:rPr>
        <w:t>jen</w:t>
      </w:r>
      <w:r w:rsidRPr="00E5705F">
        <w:rPr>
          <w:rFonts w:eastAsia="Arial Unicode MS"/>
          <w:lang w:eastAsia="cs-CZ"/>
        </w:rPr>
        <w:t xml:space="preserve"> „RPÚR“) poskytovatel poskytuje příjemci dotaci na účel uvedený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</w:t>
      </w:r>
      <w:r w:rsidR="003829B7" w:rsidRPr="00E5705F">
        <w:rPr>
          <w:rFonts w:eastAsia="Arial Unicode MS"/>
          <w:lang w:eastAsia="cs-CZ"/>
        </w:rPr>
        <w:t xml:space="preserve"> odst. </w:t>
      </w:r>
      <w:r w:rsidR="00F858B5" w:rsidRPr="00E5705F">
        <w:rPr>
          <w:rFonts w:eastAsia="Arial Unicode MS"/>
          <w:lang w:eastAsia="cs-CZ"/>
        </w:rPr>
        <w:t>2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smlouvy a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příjemce tuto dotaci přijímá.</w:t>
      </w:r>
    </w:p>
    <w:p w14:paraId="7A83DFC7" w14:textId="2772E227" w:rsidR="00B766F2" w:rsidRDefault="00B766F2" w:rsidP="00E5705F">
      <w:pPr>
        <w:spacing w:after="0" w:line="240" w:lineRule="auto"/>
        <w:rPr>
          <w:rFonts w:eastAsia="Arial Unicode MS"/>
          <w:lang w:eastAsia="cs-CZ"/>
        </w:rPr>
      </w:pPr>
    </w:p>
    <w:p w14:paraId="7D5AC051" w14:textId="1D90CE93" w:rsidR="00D41B7E" w:rsidRDefault="00D41B7E" w:rsidP="00E5705F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Výše dotace, její účel a údaje o dotaci</w:t>
      </w:r>
    </w:p>
    <w:p w14:paraId="7D942616" w14:textId="77777777" w:rsidR="00717124" w:rsidRPr="00717124" w:rsidRDefault="00717124" w:rsidP="00717124">
      <w:pPr>
        <w:shd w:val="clear" w:color="auto" w:fill="D99594"/>
        <w:spacing w:after="0" w:line="240" w:lineRule="auto"/>
        <w:ind w:left="426" w:hanging="426"/>
        <w:rPr>
          <w:bCs/>
        </w:rPr>
      </w:pPr>
      <w:r w:rsidRPr="00717124">
        <w:rPr>
          <w:bCs/>
        </w:rPr>
        <w:t>Varianta – dotace JE podpora de minimis</w:t>
      </w:r>
    </w:p>
    <w:p w14:paraId="3786049E" w14:textId="77777777" w:rsidR="00717124" w:rsidRPr="00717124" w:rsidRDefault="00717124" w:rsidP="00717124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717124">
        <w:rPr>
          <w:sz w:val="22"/>
          <w:szCs w:val="22"/>
        </w:rPr>
        <w:t>Poskytovatel poskytuje příjemci dotaci z rozpočtu poskytovatele v kalendářním roce, ve výši a </w:t>
      </w:r>
      <w:r w:rsidRPr="00717124">
        <w:rPr>
          <w:snapToGrid w:val="0"/>
          <w:sz w:val="22"/>
          <w:szCs w:val="22"/>
        </w:rPr>
        <w:t xml:space="preserve">na účel </w:t>
      </w:r>
      <w:r w:rsidRPr="00717124">
        <w:rPr>
          <w:sz w:val="22"/>
          <w:szCs w:val="22"/>
        </w:rPr>
        <w:t xml:space="preserve">podle údajů uvedených v odstavci 2. tohoto článku. Výše dotace může být snížena </w:t>
      </w:r>
      <w:r w:rsidRPr="00717124">
        <w:rPr>
          <w:sz w:val="22"/>
          <w:szCs w:val="22"/>
        </w:rPr>
        <w:lastRenderedPageBreak/>
        <w:t>s ohledem na případnou maximální přípustnou výši podpory v režimu de minimis, a to dle aktuálního stavu v registru podpor de minimis v den podpisu smlouvy.</w:t>
      </w:r>
    </w:p>
    <w:p w14:paraId="2B6BE729" w14:textId="77777777" w:rsidR="00717124" w:rsidRPr="00717124" w:rsidRDefault="00717124" w:rsidP="00717124">
      <w:pPr>
        <w:shd w:val="clear" w:color="auto" w:fill="D99594"/>
        <w:spacing w:after="0" w:line="240" w:lineRule="auto"/>
        <w:rPr>
          <w:bCs/>
        </w:rPr>
      </w:pPr>
      <w:r w:rsidRPr="00717124">
        <w:rPr>
          <w:bCs/>
        </w:rPr>
        <w:t>Konec varianty – dotace JE podpora de minimis</w:t>
      </w:r>
    </w:p>
    <w:p w14:paraId="658FC77D" w14:textId="77777777" w:rsidR="00717124" w:rsidRPr="00717124" w:rsidRDefault="00717124" w:rsidP="00717124">
      <w:pPr>
        <w:pStyle w:val="Normlnweb"/>
        <w:rPr>
          <w:bCs/>
          <w:sz w:val="22"/>
          <w:szCs w:val="22"/>
        </w:rPr>
      </w:pPr>
    </w:p>
    <w:p w14:paraId="57E4FE12" w14:textId="77777777" w:rsidR="00717124" w:rsidRPr="00717124" w:rsidRDefault="00717124" w:rsidP="00717124">
      <w:pPr>
        <w:shd w:val="clear" w:color="auto" w:fill="D99594"/>
        <w:spacing w:after="0" w:line="240" w:lineRule="auto"/>
        <w:ind w:left="426" w:hanging="426"/>
        <w:rPr>
          <w:bCs/>
        </w:rPr>
      </w:pPr>
      <w:r w:rsidRPr="00717124">
        <w:rPr>
          <w:bCs/>
        </w:rPr>
        <w:t>Varianta – dotace NENÍ podpora de minimis</w:t>
      </w:r>
    </w:p>
    <w:p w14:paraId="06F3D574" w14:textId="77777777" w:rsidR="00717124" w:rsidRPr="00717124" w:rsidRDefault="00717124" w:rsidP="00717124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717124">
        <w:rPr>
          <w:sz w:val="22"/>
          <w:szCs w:val="22"/>
        </w:rPr>
        <w:t>Poskytovatel poskytuje příjemci dotaci z rozpočtu poskytovatele v kalendářním roce, ve výši a </w:t>
      </w:r>
      <w:r w:rsidRPr="00717124">
        <w:rPr>
          <w:snapToGrid w:val="0"/>
          <w:sz w:val="22"/>
          <w:szCs w:val="22"/>
        </w:rPr>
        <w:t xml:space="preserve">na účel </w:t>
      </w:r>
      <w:r w:rsidRPr="00717124">
        <w:rPr>
          <w:sz w:val="22"/>
          <w:szCs w:val="22"/>
        </w:rPr>
        <w:t>podle údajů uvedených v odstavci 2. tohoto článku.</w:t>
      </w:r>
    </w:p>
    <w:p w14:paraId="53507F9B" w14:textId="77777777" w:rsidR="00717124" w:rsidRPr="00C81072" w:rsidRDefault="00717124" w:rsidP="00717124">
      <w:pPr>
        <w:shd w:val="clear" w:color="auto" w:fill="D99594"/>
        <w:spacing w:after="0" w:line="240" w:lineRule="auto"/>
        <w:rPr>
          <w:bCs/>
        </w:rPr>
      </w:pPr>
      <w:r w:rsidRPr="00717124">
        <w:rPr>
          <w:bCs/>
        </w:rPr>
        <w:t>Konec varianty – dotace NENÍ podpora de minimis</w:t>
      </w:r>
    </w:p>
    <w:p w14:paraId="233E75B1" w14:textId="77777777" w:rsidR="00A342B8" w:rsidRPr="00A342B8" w:rsidRDefault="00A342B8" w:rsidP="00A342B8">
      <w:pPr>
        <w:pStyle w:val="Normlnweb"/>
        <w:ind w:left="426"/>
        <w:rPr>
          <w:bCs/>
          <w:sz w:val="22"/>
          <w:szCs w:val="22"/>
        </w:rPr>
      </w:pPr>
    </w:p>
    <w:p w14:paraId="62FD60D4" w14:textId="51430418" w:rsidR="00CC11A9" w:rsidRPr="00E5705F" w:rsidRDefault="00F17DEF" w:rsidP="00F17DEF">
      <w:pPr>
        <w:pStyle w:val="Normlnweb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CC11A9" w:rsidRPr="00E5705F">
        <w:rPr>
          <w:sz w:val="22"/>
          <w:szCs w:val="22"/>
        </w:rPr>
        <w:t>Údaje o dotaci:</w:t>
      </w:r>
    </w:p>
    <w:p w14:paraId="2D788886" w14:textId="1ED3862E" w:rsidR="00CC11A9" w:rsidRPr="00BC7682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 kalendářním roce: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="001D747B" w:rsidRPr="00BC7682">
        <w:rPr>
          <w:b/>
          <w:sz w:val="22"/>
          <w:szCs w:val="22"/>
        </w:rPr>
        <w:t>2024</w:t>
      </w:r>
    </w:p>
    <w:p w14:paraId="041A388D" w14:textId="5D34E365" w:rsidR="00CC11A9" w:rsidRPr="00375CE1" w:rsidRDefault="00CC11A9" w:rsidP="00E5705F">
      <w:pPr>
        <w:pStyle w:val="Normlnweb"/>
        <w:ind w:left="426"/>
        <w:rPr>
          <w:b/>
          <w:bCs/>
          <w:color w:val="FF0000"/>
          <w:sz w:val="22"/>
          <w:szCs w:val="22"/>
        </w:rPr>
      </w:pPr>
      <w:r w:rsidRPr="00E5705F">
        <w:rPr>
          <w:sz w:val="22"/>
          <w:szCs w:val="22"/>
        </w:rPr>
        <w:t>Dotace se poskytuje ve výši: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375CE1">
        <w:rPr>
          <w:b/>
          <w:color w:val="FF0000"/>
          <w:sz w:val="22"/>
          <w:szCs w:val="22"/>
          <w:highlight w:val="yellow"/>
        </w:rPr>
        <w:t>Kč</w:t>
      </w:r>
    </w:p>
    <w:p w14:paraId="7CF831B7" w14:textId="0DB8C358" w:rsidR="00CC11A9" w:rsidRPr="00E5705F" w:rsidRDefault="00CC11A9" w:rsidP="00E5705F">
      <w:pPr>
        <w:pStyle w:val="Normlnweb"/>
        <w:ind w:left="426"/>
        <w:rPr>
          <w:sz w:val="22"/>
          <w:szCs w:val="22"/>
        </w:rPr>
      </w:pPr>
      <w:r w:rsidRPr="00E5705F">
        <w:rPr>
          <w:sz w:val="22"/>
          <w:szCs w:val="22"/>
        </w:rPr>
        <w:tab/>
        <w:t>(</w:t>
      </w:r>
      <w:r w:rsidR="005C4E9D" w:rsidRPr="00E5705F">
        <w:rPr>
          <w:sz w:val="22"/>
          <w:szCs w:val="22"/>
        </w:rPr>
        <w:t>s</w:t>
      </w:r>
      <w:r w:rsidRPr="00E5705F">
        <w:rPr>
          <w:sz w:val="22"/>
          <w:szCs w:val="22"/>
        </w:rPr>
        <w:t>lovy:</w:t>
      </w:r>
      <w:r w:rsidR="00E776D7">
        <w:rPr>
          <w:sz w:val="22"/>
          <w:szCs w:val="22"/>
        </w:rPr>
        <w:t>…</w:t>
      </w:r>
      <w:r w:rsidRPr="00E5705F">
        <w:rPr>
          <w:sz w:val="22"/>
          <w:szCs w:val="22"/>
        </w:rPr>
        <w:t>)</w:t>
      </w:r>
    </w:p>
    <w:p w14:paraId="7D09813D" w14:textId="55DA0642" w:rsidR="00BC7682" w:rsidRPr="00375CE1" w:rsidRDefault="00CC11A9" w:rsidP="00BC7682">
      <w:pPr>
        <w:pStyle w:val="Normlnweb"/>
        <w:ind w:left="5664" w:hanging="5238"/>
        <w:jc w:val="left"/>
        <w:rPr>
          <w:b/>
          <w:bCs/>
          <w:color w:val="FF0000"/>
          <w:sz w:val="22"/>
          <w:szCs w:val="22"/>
        </w:rPr>
      </w:pPr>
      <w:r w:rsidRPr="00E5705F">
        <w:rPr>
          <w:sz w:val="22"/>
          <w:szCs w:val="22"/>
        </w:rPr>
        <w:t>Dotace se poskytuje na účel:</w:t>
      </w:r>
      <w:r w:rsidRPr="00E5705F">
        <w:rPr>
          <w:sz w:val="22"/>
          <w:szCs w:val="22"/>
        </w:rPr>
        <w:tab/>
      </w:r>
      <w:r w:rsidR="00375CE1" w:rsidRPr="00375CE1">
        <w:rPr>
          <w:color w:val="FF0000"/>
          <w:sz w:val="22"/>
          <w:szCs w:val="22"/>
          <w:highlight w:val="yellow"/>
        </w:rPr>
        <w:t>účel dotace</w:t>
      </w:r>
    </w:p>
    <w:p w14:paraId="62AA832A" w14:textId="77777777" w:rsidR="00CC11A9" w:rsidRPr="00907B00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Platba dotace bude opatřena variabilním symbolem:</w:t>
      </w:r>
      <w:r w:rsidRPr="00E5705F">
        <w:rPr>
          <w:sz w:val="22"/>
          <w:szCs w:val="22"/>
        </w:rPr>
        <w:tab/>
      </w:r>
      <w:r w:rsidR="00393659" w:rsidRPr="00375CE1">
        <w:rPr>
          <w:color w:val="FF0000"/>
          <w:sz w:val="22"/>
          <w:szCs w:val="22"/>
          <w:highlight w:val="yellow"/>
        </w:rPr>
        <w:t>VS</w:t>
      </w:r>
    </w:p>
    <w:p w14:paraId="4276D08D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907B00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07B00">
        <w:rPr>
          <w:rFonts w:eastAsia="Arial Unicode MS"/>
          <w:lang w:eastAsia="cs-CZ"/>
        </w:rPr>
        <w:t xml:space="preserve">Dotace bude příjemci poukázána jednorázově </w:t>
      </w:r>
      <w:r w:rsidR="009C4702" w:rsidRPr="00907B00">
        <w:rPr>
          <w:rFonts w:eastAsia="Arial Unicode MS"/>
          <w:lang w:eastAsia="cs-CZ"/>
        </w:rPr>
        <w:t xml:space="preserve">zpravidla </w:t>
      </w:r>
      <w:r w:rsidRPr="00907B00">
        <w:rPr>
          <w:rFonts w:eastAsia="Arial Unicode MS"/>
          <w:lang w:eastAsia="cs-CZ"/>
        </w:rPr>
        <w:t xml:space="preserve">do </w:t>
      </w:r>
      <w:r w:rsidR="00063C82" w:rsidRPr="00907B00">
        <w:rPr>
          <w:rFonts w:eastAsia="Arial Unicode MS"/>
          <w:lang w:eastAsia="cs-CZ"/>
        </w:rPr>
        <w:t xml:space="preserve">20 </w:t>
      </w:r>
      <w:r w:rsidRPr="00907B00">
        <w:rPr>
          <w:rFonts w:eastAsia="Arial Unicode MS"/>
          <w:lang w:eastAsia="cs-CZ"/>
        </w:rPr>
        <w:t>pracovních dnů od uzavření smlouvy</w:t>
      </w:r>
      <w:r w:rsidR="005075F5" w:rsidRPr="00907B00">
        <w:rPr>
          <w:rFonts w:eastAsia="Arial Unicode MS"/>
          <w:lang w:eastAsia="cs-CZ"/>
        </w:rPr>
        <w:t xml:space="preserve"> </w:t>
      </w:r>
      <w:r w:rsidRPr="00907B00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07B00">
        <w:rPr>
          <w:rFonts w:eastAsia="Arial Unicode MS"/>
          <w:lang w:eastAsia="cs-CZ"/>
        </w:rPr>
        <w:t>uvedený v</w:t>
      </w:r>
      <w:r w:rsidR="004F5509" w:rsidRPr="00907B00">
        <w:rPr>
          <w:rFonts w:eastAsia="Arial Unicode MS"/>
          <w:lang w:eastAsia="cs-CZ"/>
        </w:rPr>
        <w:t xml:space="preserve"> záhlaví smlouvy</w:t>
      </w:r>
      <w:r w:rsidRPr="00907B00">
        <w:rPr>
          <w:rFonts w:eastAsia="Arial Unicode MS"/>
          <w:lang w:eastAsia="cs-CZ"/>
        </w:rPr>
        <w:t>. Platba bude opatřena variabilním symbolem uvedeným v </w:t>
      </w:r>
      <w:r w:rsidR="00BF512D" w:rsidRPr="00907B00">
        <w:rPr>
          <w:rFonts w:eastAsia="Arial Unicode MS"/>
          <w:lang w:eastAsia="cs-CZ"/>
        </w:rPr>
        <w:t xml:space="preserve">čl. II. </w:t>
      </w:r>
      <w:r w:rsidRPr="00907B00">
        <w:rPr>
          <w:rFonts w:eastAsia="Arial Unicode MS"/>
          <w:lang w:eastAsia="cs-CZ"/>
        </w:rPr>
        <w:t>odst</w:t>
      </w:r>
      <w:r w:rsidR="003829B7" w:rsidRPr="00907B00">
        <w:rPr>
          <w:rFonts w:eastAsia="Arial Unicode MS"/>
          <w:lang w:eastAsia="cs-CZ"/>
        </w:rPr>
        <w:t>.</w:t>
      </w:r>
      <w:r w:rsidRPr="00907B00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907B00" w:rsidRDefault="00D733D2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907B00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907B00" w:rsidRDefault="00D733D2" w:rsidP="00E5705F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Základní povinnosti příjemce</w:t>
      </w:r>
    </w:p>
    <w:p w14:paraId="4E78A066" w14:textId="511C0AF5" w:rsidR="00352A05" w:rsidRPr="00907B00" w:rsidRDefault="00D733D2" w:rsidP="00352A0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Příjemce je povinen vyčerpat poskytnuté finanční prostředky nejpozději do </w:t>
      </w:r>
      <w:r w:rsidR="00D3022B" w:rsidRPr="000C0AAD">
        <w:rPr>
          <w:rFonts w:eastAsia="Arial Unicode MS"/>
          <w:b/>
          <w:lang w:eastAsia="cs-CZ"/>
        </w:rPr>
        <w:t>31.1</w:t>
      </w:r>
      <w:r w:rsidR="004E7EC0">
        <w:rPr>
          <w:rFonts w:eastAsia="Arial Unicode MS"/>
          <w:b/>
          <w:lang w:eastAsia="cs-CZ"/>
        </w:rPr>
        <w:t>2</w:t>
      </w:r>
      <w:r w:rsidR="00D3022B" w:rsidRPr="000C0AAD">
        <w:rPr>
          <w:rFonts w:eastAsia="Arial Unicode MS"/>
          <w:b/>
          <w:lang w:eastAsia="cs-CZ"/>
        </w:rPr>
        <w:t>.202</w:t>
      </w:r>
      <w:r w:rsidR="004E7EC0">
        <w:rPr>
          <w:rFonts w:eastAsia="Arial Unicode MS"/>
          <w:b/>
          <w:lang w:eastAsia="cs-CZ"/>
        </w:rPr>
        <w:t>4</w:t>
      </w:r>
      <w:r w:rsidRPr="00907B00">
        <w:rPr>
          <w:rFonts w:eastAsia="Arial Unicode MS"/>
          <w:lang w:eastAsia="cs-CZ"/>
        </w:rPr>
        <w:t>.</w:t>
      </w:r>
      <w:r w:rsidR="00DF7ECE" w:rsidRPr="00907B00">
        <w:rPr>
          <w:rFonts w:eastAsia="Arial Unicode MS"/>
          <w:lang w:eastAsia="cs-CZ"/>
        </w:rPr>
        <w:t xml:space="preserve"> Vyčerpáním se rozumí datum ode</w:t>
      </w:r>
      <w:r w:rsidR="0015202A" w:rsidRPr="00907B00">
        <w:rPr>
          <w:rFonts w:eastAsia="Arial Unicode MS"/>
          <w:lang w:eastAsia="cs-CZ"/>
        </w:rPr>
        <w:t>ps</w:t>
      </w:r>
      <w:r w:rsidR="00DF7ECE" w:rsidRPr="00907B00">
        <w:rPr>
          <w:rFonts w:eastAsia="Arial Unicode MS"/>
          <w:lang w:eastAsia="cs-CZ"/>
        </w:rPr>
        <w:t>ání finančních prostředků z účtu příjemce, popř.</w:t>
      </w:r>
      <w:r w:rsidR="00820862" w:rsidRPr="00907B00">
        <w:rPr>
          <w:rFonts w:eastAsia="Arial Unicode MS"/>
          <w:lang w:eastAsia="cs-CZ"/>
        </w:rPr>
        <w:t> </w:t>
      </w:r>
      <w:r w:rsidR="00DF7ECE" w:rsidRPr="00907B00">
        <w:rPr>
          <w:rFonts w:eastAsia="Arial Unicode MS"/>
          <w:lang w:eastAsia="cs-CZ"/>
        </w:rPr>
        <w:t>datum zaplacení uvedené na daňovém dokladu v případě hotovostních plateb.</w:t>
      </w:r>
    </w:p>
    <w:p w14:paraId="2C51BC7A" w14:textId="77777777" w:rsidR="00352A05" w:rsidRPr="00907B00" w:rsidRDefault="00352A05" w:rsidP="00352A0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FD351C6" w14:textId="27A702C6" w:rsidR="00A75B0C" w:rsidRPr="00A75B0C" w:rsidRDefault="00D733D2" w:rsidP="00A75B0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  <w:r w:rsidRPr="00A75B0C">
        <w:rPr>
          <w:rFonts w:eastAsia="Times New Roman"/>
          <w:bCs/>
          <w:lang w:eastAsia="cs-CZ"/>
        </w:rPr>
        <w:t xml:space="preserve">Dotace </w:t>
      </w:r>
      <w:r w:rsidRPr="00A111A1">
        <w:rPr>
          <w:rFonts w:eastAsia="Times New Roman"/>
          <w:bCs/>
          <w:highlight w:val="yellow"/>
          <w:lang w:eastAsia="cs-CZ"/>
        </w:rPr>
        <w:t xml:space="preserve">je </w:t>
      </w:r>
      <w:r w:rsidRPr="00E0583F">
        <w:rPr>
          <w:rFonts w:eastAsia="Times New Roman"/>
          <w:b/>
          <w:bCs/>
          <w:color w:val="FF0000"/>
          <w:highlight w:val="yellow"/>
          <w:lang w:eastAsia="cs-CZ"/>
        </w:rPr>
        <w:t>neinvestičního</w:t>
      </w:r>
      <w:r w:rsidR="00A111A1" w:rsidRPr="00E0583F">
        <w:rPr>
          <w:rFonts w:eastAsia="Times New Roman"/>
          <w:b/>
          <w:bCs/>
          <w:color w:val="FF0000"/>
          <w:highlight w:val="yellow"/>
          <w:lang w:eastAsia="cs-CZ"/>
        </w:rPr>
        <w:t>/neinvestičního</w:t>
      </w:r>
      <w:r w:rsidRPr="00E0583F">
        <w:rPr>
          <w:rFonts w:eastAsia="Times New Roman"/>
          <w:bCs/>
          <w:color w:val="FF0000"/>
          <w:lang w:eastAsia="cs-CZ"/>
        </w:rPr>
        <w:t xml:space="preserve"> </w:t>
      </w:r>
      <w:r w:rsidRPr="00A75B0C">
        <w:rPr>
          <w:rFonts w:eastAsia="Times New Roman"/>
          <w:bCs/>
          <w:lang w:eastAsia="cs-CZ"/>
        </w:rPr>
        <w:t>charakteru a</w:t>
      </w:r>
      <w:r w:rsidR="00BD446B" w:rsidRPr="00A75B0C">
        <w:rPr>
          <w:rFonts w:eastAsia="Times New Roman"/>
          <w:bCs/>
          <w:lang w:eastAsia="cs-CZ"/>
        </w:rPr>
        <w:t> </w:t>
      </w:r>
      <w:r w:rsidRPr="00A75B0C">
        <w:rPr>
          <w:rFonts w:eastAsia="Times New Roman"/>
          <w:bCs/>
          <w:lang w:eastAsia="cs-CZ"/>
        </w:rPr>
        <w:t>příjemce je povinen ji použít výhradně k</w:t>
      </w:r>
      <w:r w:rsidR="00D3022B" w:rsidRPr="00A75B0C">
        <w:rPr>
          <w:rFonts w:eastAsia="Times New Roman"/>
          <w:bCs/>
          <w:lang w:eastAsia="cs-CZ"/>
        </w:rPr>
        <w:t> </w:t>
      </w:r>
      <w:r w:rsidRPr="00A75B0C">
        <w:rPr>
          <w:rFonts w:eastAsia="Times New Roman"/>
          <w:bCs/>
          <w:lang w:eastAsia="cs-CZ"/>
        </w:rPr>
        <w:t>účel</w:t>
      </w:r>
      <w:r w:rsidR="00E5705F" w:rsidRPr="00A75B0C">
        <w:rPr>
          <w:rFonts w:eastAsia="Times New Roman"/>
          <w:bCs/>
          <w:lang w:eastAsia="cs-CZ"/>
        </w:rPr>
        <w:t>u</w:t>
      </w:r>
      <w:r w:rsidR="00D3022B" w:rsidRPr="00A75B0C">
        <w:rPr>
          <w:rFonts w:eastAsia="Times New Roman"/>
          <w:bCs/>
          <w:lang w:eastAsia="cs-CZ"/>
        </w:rPr>
        <w:t xml:space="preserve"> uvedeném</w:t>
      </w:r>
      <w:r w:rsidR="00E5705F" w:rsidRPr="00A75B0C">
        <w:rPr>
          <w:rFonts w:eastAsia="Times New Roman"/>
          <w:bCs/>
          <w:lang w:eastAsia="cs-CZ"/>
        </w:rPr>
        <w:t>u</w:t>
      </w:r>
      <w:r w:rsidR="00D3022B" w:rsidRPr="00A75B0C">
        <w:rPr>
          <w:rFonts w:eastAsia="Times New Roman"/>
          <w:bCs/>
          <w:lang w:eastAsia="cs-CZ"/>
        </w:rPr>
        <w:t xml:space="preserve"> v žádosti o dotaci</w:t>
      </w:r>
      <w:r w:rsidR="00183E9F" w:rsidRPr="00A75B0C">
        <w:rPr>
          <w:rFonts w:eastAsia="Times New Roman"/>
          <w:bCs/>
          <w:lang w:eastAsia="cs-CZ"/>
        </w:rPr>
        <w:t xml:space="preserve"> </w:t>
      </w:r>
    </w:p>
    <w:p w14:paraId="78F50100" w14:textId="77777777" w:rsidR="00A75B0C" w:rsidRDefault="00A75B0C" w:rsidP="00A75B0C">
      <w:pPr>
        <w:pStyle w:val="Odstavecseseznamem"/>
        <w:rPr>
          <w:rFonts w:eastAsia="Times New Roman"/>
          <w:b/>
          <w:bCs/>
          <w:lang w:eastAsia="cs-CZ"/>
        </w:rPr>
      </w:pPr>
    </w:p>
    <w:p w14:paraId="3857805C" w14:textId="4F8581D9" w:rsidR="00D733D2" w:rsidRPr="00A75B0C" w:rsidRDefault="00D733D2" w:rsidP="00505B2F">
      <w:pPr>
        <w:spacing w:after="0" w:line="240" w:lineRule="auto"/>
        <w:ind w:left="426"/>
        <w:jc w:val="center"/>
        <w:rPr>
          <w:rFonts w:eastAsia="Times New Roman"/>
          <w:b/>
          <w:bCs/>
          <w:lang w:eastAsia="cs-CZ"/>
        </w:rPr>
      </w:pPr>
      <w:r w:rsidRPr="00A75B0C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E5705F" w:rsidRDefault="00B766F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</w:t>
      </w:r>
      <w:r w:rsidR="00D733D2" w:rsidRPr="00E5705F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lang w:eastAsia="cs-CZ"/>
        </w:rPr>
        <w:t>Příjemce je povinen řídit se touto smlouvou.</w:t>
      </w:r>
    </w:p>
    <w:p w14:paraId="43ACF4F0" w14:textId="77777777" w:rsidR="00D733D2" w:rsidRPr="00E5705F" w:rsidRDefault="00D733D2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výhradně k účelu uvedenému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II.</w:t>
      </w:r>
      <w:r w:rsidR="003829B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E5705F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E5705F">
        <w:rPr>
          <w:rFonts w:eastAsia="Arial Unicode MS"/>
          <w:lang w:eastAsia="cs-CZ"/>
        </w:rPr>
        <w:t>, žádosti o dotaci</w:t>
      </w:r>
      <w:r w:rsidR="00404DE1" w:rsidRPr="00E5705F">
        <w:rPr>
          <w:rFonts w:eastAsia="Arial Unicode MS"/>
          <w:lang w:eastAsia="cs-CZ"/>
        </w:rPr>
        <w:t xml:space="preserve"> a dotačního programu</w:t>
      </w:r>
      <w:r w:rsidR="00244366" w:rsidRPr="00E5705F">
        <w:rPr>
          <w:rFonts w:eastAsia="Arial Unicode MS"/>
          <w:lang w:eastAsia="cs-CZ"/>
        </w:rPr>
        <w:t>,</w:t>
      </w:r>
      <w:r w:rsidR="00404DE1" w:rsidRPr="00E5705F">
        <w:rPr>
          <w:rFonts w:eastAsia="Arial Unicode MS"/>
          <w:lang w:eastAsia="cs-CZ"/>
        </w:rPr>
        <w:t xml:space="preserve"> nejedná se o poruš</w:t>
      </w:r>
      <w:r w:rsidR="00517DCD" w:rsidRPr="00E5705F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E5705F" w:rsidRDefault="00517DCD" w:rsidP="00E5705F">
      <w:pPr>
        <w:spacing w:after="0" w:line="240" w:lineRule="auto"/>
        <w:rPr>
          <w:rFonts w:eastAsia="Arial Unicode MS"/>
          <w:lang w:eastAsia="cs-CZ"/>
        </w:rPr>
      </w:pPr>
    </w:p>
    <w:p w14:paraId="5D3D7E64" w14:textId="2DE64452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prostředky nesmí použít na</w:t>
      </w:r>
      <w:r w:rsidR="00033EEB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penále, úroky z úvěrů, náhrady škod, pokuty, úhrady dluhu apod.</w:t>
      </w:r>
    </w:p>
    <w:p w14:paraId="10D62616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lastRenderedPageBreak/>
        <w:t>Pokud příjemce vede účetnictví nebo daňovou evidenci</w:t>
      </w:r>
      <w:r w:rsidR="00244366" w:rsidRPr="00E5705F">
        <w:t>,</w:t>
      </w:r>
      <w:r w:rsidRPr="00E5705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705F">
        <w:rPr>
          <w:rFonts w:eastAsia="Arial Unicode MS"/>
          <w:lang w:eastAsia="cs-CZ"/>
        </w:rPr>
        <w:t>.</w:t>
      </w:r>
    </w:p>
    <w:p w14:paraId="403F7672" w14:textId="1B5A89B0" w:rsidR="008F0B23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3D33DED8" w14:textId="2CF00406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 xml:space="preserve">příjemce opatří svým podpisem, a to nejpozději do </w:t>
      </w:r>
      <w:r w:rsidR="00E5705F" w:rsidRPr="004E7EC0">
        <w:rPr>
          <w:rFonts w:eastAsia="Arial Unicode MS"/>
          <w:b/>
          <w:lang w:eastAsia="cs-CZ"/>
        </w:rPr>
        <w:t>31. 1. 2025</w:t>
      </w:r>
      <w:r w:rsidRPr="00907B00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resp. do dne ukončení smlouvy v případě čl.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I</w:t>
      </w:r>
      <w:r w:rsidR="000C12F2" w:rsidRPr="00E5705F">
        <w:rPr>
          <w:rFonts w:eastAsia="Arial Unicode MS"/>
          <w:lang w:eastAsia="cs-CZ"/>
        </w:rPr>
        <w:t>X.</w:t>
      </w:r>
      <w:r w:rsidRPr="00E5705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5705F">
          <w:rPr>
            <w:rStyle w:val="Hypertextovodkaz"/>
          </w:rPr>
          <w:t>http://www.kr-karlovarsky.cz/dotace/Stranky/Prehled-dotace.aspx</w:t>
        </w:r>
      </w:hyperlink>
      <w:r w:rsidRPr="00E5705F">
        <w:rPr>
          <w:rFonts w:eastAsia="Arial Unicode MS"/>
          <w:lang w:eastAsia="cs-CZ"/>
        </w:rPr>
        <w:t>.</w:t>
      </w:r>
    </w:p>
    <w:p w14:paraId="09F8E3E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uznatelný výdaj.</w:t>
      </w:r>
    </w:p>
    <w:p w14:paraId="1CED71B4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 w:rsidRPr="00E5705F">
        <w:rPr>
          <w:rFonts w:eastAsia="Arial Unicode MS"/>
          <w:lang w:eastAsia="cs-CZ"/>
        </w:rPr>
        <w:t>:</w:t>
      </w:r>
    </w:p>
    <w:p w14:paraId="3AAB6220" w14:textId="6632EFE7" w:rsidR="004F5509" w:rsidRPr="00907B00" w:rsidRDefault="008F0B23" w:rsidP="00E5705F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97090D">
        <w:rPr>
          <w:rFonts w:eastAsia="Arial Unicode MS"/>
          <w:lang w:eastAsia="cs-CZ"/>
        </w:rPr>
        <w:t>;</w:t>
      </w:r>
    </w:p>
    <w:p w14:paraId="0201FB96" w14:textId="67F3A994" w:rsidR="005A3162" w:rsidRPr="00907B00" w:rsidRDefault="005A3162" w:rsidP="00E5705F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 xml:space="preserve">dokumentaci o propagaci </w:t>
      </w:r>
      <w:r w:rsidR="00EB02D6" w:rsidRPr="00907B00">
        <w:rPr>
          <w:rFonts w:eastAsia="Arial Unicode MS"/>
          <w:lang w:eastAsia="cs-CZ"/>
        </w:rPr>
        <w:t>poskytovatele dotace</w:t>
      </w:r>
      <w:r w:rsidR="00303E56" w:rsidRPr="00907B00">
        <w:rPr>
          <w:rFonts w:eastAsia="Arial Unicode MS"/>
          <w:lang w:eastAsia="cs-CZ"/>
        </w:rPr>
        <w:t xml:space="preserve"> </w:t>
      </w:r>
      <w:r w:rsidR="00303E56" w:rsidRPr="00907B00">
        <w:t>(např. audio/video záznam, fotografie, materiály)</w:t>
      </w:r>
      <w:r w:rsidR="0097090D">
        <w:t>.</w:t>
      </w:r>
    </w:p>
    <w:p w14:paraId="504E1F98" w14:textId="77777777" w:rsidR="008F0B23" w:rsidRPr="00E5705F" w:rsidRDefault="008F0B23" w:rsidP="00E5705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9D0D0BE" w:rsidR="00476C23" w:rsidRPr="00F17DEF" w:rsidRDefault="008F0B23" w:rsidP="00F17DEF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F17DEF">
        <w:rPr>
          <w:rFonts w:eastAsia="Arial Unicode MS"/>
          <w:lang w:eastAsia="cs-CZ"/>
        </w:rPr>
        <w:t>Příjemce</w:t>
      </w:r>
      <w:r w:rsidR="00476C23" w:rsidRPr="00F17DEF">
        <w:rPr>
          <w:rFonts w:eastAsia="Arial Unicode MS"/>
          <w:lang w:eastAsia="cs-CZ"/>
        </w:rPr>
        <w:t xml:space="preserve"> je povinen zajistit propagaci poskytovatele dotace</w:t>
      </w:r>
      <w:r w:rsidR="00AF07DC" w:rsidRPr="00F17DEF">
        <w:rPr>
          <w:rFonts w:eastAsia="Arial Unicode MS"/>
          <w:lang w:eastAsia="cs-CZ"/>
        </w:rPr>
        <w:t xml:space="preserve"> </w:t>
      </w:r>
      <w:r w:rsidR="00476C23" w:rsidRPr="00F17DEF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F17DEF">
        <w:rPr>
          <w:rFonts w:eastAsia="Arial Unicode MS"/>
          <w:lang w:eastAsia="cs-CZ"/>
        </w:rPr>
        <w:br/>
      </w:r>
      <w:r w:rsidR="00476C23" w:rsidRPr="00F17DEF">
        <w:rPr>
          <w:rFonts w:eastAsia="Arial Unicode MS"/>
          <w:lang w:eastAsia="cs-CZ"/>
        </w:rPr>
        <w:t xml:space="preserve">v bodě </w:t>
      </w:r>
      <w:r w:rsidR="00CF660D" w:rsidRPr="00F17DEF">
        <w:rPr>
          <w:rFonts w:eastAsia="Arial Unicode MS"/>
          <w:lang w:eastAsia="cs-CZ"/>
        </w:rPr>
        <w:t>6</w:t>
      </w:r>
      <w:r w:rsidR="00476C23" w:rsidRPr="00F17DEF">
        <w:rPr>
          <w:rFonts w:eastAsia="Arial Unicode MS"/>
          <w:lang w:eastAsia="cs-CZ"/>
        </w:rPr>
        <w:t xml:space="preserve"> formuláře žádosti o dotaci</w:t>
      </w:r>
      <w:r w:rsidR="00FB6890" w:rsidRPr="00F17DEF">
        <w:rPr>
          <w:rFonts w:eastAsia="Arial Unicode MS"/>
          <w:lang w:eastAsia="cs-CZ"/>
        </w:rPr>
        <w:t>. P</w:t>
      </w:r>
      <w:r w:rsidR="00476C23" w:rsidRPr="00F17DEF">
        <w:rPr>
          <w:rFonts w:eastAsia="Arial Unicode MS"/>
          <w:lang w:eastAsia="cs-CZ"/>
        </w:rPr>
        <w:t>ovinnost publicity je splněna, pokud příjemce úspěšně provede alespoň jednu zvolenou formu propagace</w:t>
      </w:r>
      <w:r w:rsidR="00476C23" w:rsidRPr="00F17DEF">
        <w:rPr>
          <w:rFonts w:eastAsia="Arial Unicode MS"/>
          <w:color w:val="FF0000"/>
          <w:lang w:eastAsia="cs-CZ"/>
        </w:rPr>
        <w:t>.</w:t>
      </w:r>
      <w:r w:rsidR="00476C23" w:rsidRPr="00F17DEF">
        <w:rPr>
          <w:rFonts w:eastAsia="Arial Unicode MS"/>
          <w:lang w:eastAsia="cs-CZ"/>
        </w:rPr>
        <w:t xml:space="preserve"> V případě propagace prostřednictvím webových stránek umístí příjemce na web </w:t>
      </w:r>
      <w:r w:rsidR="00CF660D" w:rsidRPr="00F17DEF">
        <w:rPr>
          <w:rFonts w:eastAsia="Arial Unicode MS"/>
          <w:lang w:eastAsia="cs-CZ"/>
        </w:rPr>
        <w:t xml:space="preserve">aktivní </w:t>
      </w:r>
      <w:r w:rsidR="00476C23" w:rsidRPr="00F17DEF">
        <w:rPr>
          <w:rFonts w:eastAsia="Arial Unicode MS"/>
          <w:lang w:eastAsia="cs-CZ"/>
        </w:rPr>
        <w:t xml:space="preserve">odkaz </w:t>
      </w:r>
      <w:r w:rsidR="00063C82" w:rsidRPr="00F17DEF">
        <w:rPr>
          <w:rFonts w:eastAsia="Arial Unicode MS"/>
          <w:lang w:eastAsia="cs-CZ"/>
        </w:rPr>
        <w:t>na</w:t>
      </w:r>
      <w:r w:rsidR="00476C23" w:rsidRPr="00F17DEF">
        <w:rPr>
          <w:rFonts w:eastAsia="Arial Unicode MS"/>
          <w:lang w:eastAsia="cs-CZ"/>
        </w:rPr>
        <w:t xml:space="preserve"> </w:t>
      </w:r>
      <w:hyperlink r:id="rId12" w:history="1">
        <w:r w:rsidR="00972169" w:rsidRPr="00E5705F">
          <w:rPr>
            <w:rStyle w:val="Hypertextovodkaz"/>
          </w:rPr>
          <w:t>https://www.kr-karlovarsky.cz</w:t>
        </w:r>
      </w:hyperlink>
      <w:r w:rsidR="00476C23" w:rsidRPr="00F17DEF">
        <w:rPr>
          <w:rFonts w:eastAsia="Arial Unicode MS"/>
          <w:lang w:eastAsia="cs-CZ"/>
        </w:rPr>
        <w:t>.</w:t>
      </w:r>
    </w:p>
    <w:p w14:paraId="1D4AD7AC" w14:textId="77777777" w:rsidR="00476C23" w:rsidRPr="00E5705F" w:rsidRDefault="00476C23" w:rsidP="00E5705F">
      <w:pPr>
        <w:spacing w:after="0" w:line="240" w:lineRule="auto"/>
        <w:rPr>
          <w:rFonts w:eastAsia="Arial Unicode MS"/>
          <w:lang w:eastAsia="cs-CZ"/>
        </w:rPr>
      </w:pPr>
    </w:p>
    <w:p w14:paraId="5B40B447" w14:textId="390AF5DA" w:rsidR="00476C23" w:rsidRPr="00E5705F" w:rsidRDefault="00476C23" w:rsidP="00F17DEF">
      <w:pPr>
        <w:numPr>
          <w:ilvl w:val="0"/>
          <w:numId w:val="12"/>
        </w:numPr>
        <w:spacing w:after="0" w:line="240" w:lineRule="auto"/>
      </w:pPr>
      <w:bookmarkStart w:id="1" w:name="_Hlk157150467"/>
      <w:r w:rsidRPr="00E5705F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5705F">
        <w:rPr>
          <w:rFonts w:eastAsia="Arial Unicode MS"/>
          <w:lang w:eastAsia="cs-CZ"/>
        </w:rPr>
        <w:t>viz</w:t>
      </w:r>
      <w:r w:rsidR="001D747B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1D747B" w:rsidRPr="0082263A">
          <w:rPr>
            <w:rStyle w:val="Hypertextovodkaz"/>
          </w:rPr>
          <w:t>http://www.kr-karlovarsky.cz/samosprava/Stranky/poskyt.aspx</w:t>
        </w:r>
      </w:hyperlink>
      <w:bookmarkEnd w:id="1"/>
      <w:r w:rsidRPr="00E5705F">
        <w:rPr>
          <w:rFonts w:eastAsia="Arial Unicode MS"/>
          <w:lang w:eastAsia="cs-CZ"/>
        </w:rPr>
        <w:t>).</w:t>
      </w:r>
    </w:p>
    <w:p w14:paraId="5C50FCFB" w14:textId="77777777" w:rsidR="00281566" w:rsidRPr="00E5705F" w:rsidRDefault="00281566" w:rsidP="00E5705F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E5705F" w:rsidRDefault="00190D24" w:rsidP="00F17DE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E5705F">
        <w:t>Pokud</w:t>
      </w:r>
      <w:r w:rsidR="008F0B23" w:rsidRPr="00E5705F">
        <w:t xml:space="preserve"> má </w:t>
      </w:r>
      <w:r w:rsidRPr="00E5705F">
        <w:t xml:space="preserve">příjemce </w:t>
      </w:r>
      <w:r w:rsidR="008F0B23" w:rsidRPr="00E5705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E5705F">
        <w:rPr>
          <w:rFonts w:eastAsia="Arial Unicode MS"/>
          <w:lang w:eastAsia="cs-CZ"/>
        </w:rPr>
        <w:t xml:space="preserve">6 </w:t>
      </w:r>
      <w:r w:rsidRPr="00E5705F">
        <w:rPr>
          <w:rFonts w:eastAsia="Arial Unicode MS"/>
          <w:lang w:eastAsia="cs-CZ"/>
        </w:rPr>
        <w:t>formou bezhotovostního převodu na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účet poskytovatele</w:t>
      </w:r>
      <w:r w:rsidR="00266773" w:rsidRPr="00E5705F">
        <w:rPr>
          <w:rFonts w:eastAsia="Arial Unicode MS"/>
          <w:lang w:eastAsia="cs-CZ"/>
        </w:rPr>
        <w:t>, ze kterého dotaci obdržel</w:t>
      </w:r>
      <w:r w:rsidR="00A22E4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</w:t>
      </w:r>
      <w:r w:rsidR="00F73D78" w:rsidRPr="00E5705F">
        <w:rPr>
          <w:rFonts w:eastAsia="Arial Unicode MS"/>
          <w:lang w:eastAsia="cs-CZ"/>
        </w:rPr>
        <w:t xml:space="preserve">Platbu </w:t>
      </w:r>
      <w:r w:rsidR="00266773" w:rsidRPr="00E5705F">
        <w:rPr>
          <w:rFonts w:eastAsia="Arial Unicode MS"/>
          <w:lang w:eastAsia="cs-CZ"/>
        </w:rPr>
        <w:t xml:space="preserve">musí </w:t>
      </w:r>
      <w:r w:rsidR="00F73D78" w:rsidRPr="00E5705F">
        <w:rPr>
          <w:rFonts w:eastAsia="Arial Unicode MS"/>
          <w:lang w:eastAsia="cs-CZ"/>
        </w:rPr>
        <w:t xml:space="preserve">opatřit </w:t>
      </w:r>
      <w:r w:rsidRPr="00E5705F">
        <w:rPr>
          <w:rFonts w:eastAsia="Arial Unicode MS"/>
          <w:lang w:eastAsia="cs-CZ"/>
        </w:rPr>
        <w:t xml:space="preserve">variabilním symbolem uvedeným </w:t>
      </w:r>
      <w:r w:rsidR="00031E45" w:rsidRPr="00E5705F">
        <w:rPr>
          <w:rFonts w:eastAsia="Arial Unicode MS"/>
          <w:lang w:eastAsia="cs-CZ"/>
        </w:rPr>
        <w:br/>
      </w:r>
      <w:r w:rsidRPr="00E5705F">
        <w:rPr>
          <w:rFonts w:eastAsia="Arial Unicode MS"/>
          <w:lang w:eastAsia="cs-CZ"/>
        </w:rPr>
        <w:t>v čl. II</w:t>
      </w:r>
      <w:r w:rsidR="00A94054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296FD4F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E5705F">
        <w:rPr>
          <w:rFonts w:eastAsia="Arial Unicode MS"/>
          <w:lang w:eastAsia="cs-CZ"/>
        </w:rPr>
        <w:t>záhlaví smlouvy</w:t>
      </w:r>
      <w:r w:rsidRPr="00E5705F">
        <w:rPr>
          <w:rFonts w:eastAsia="Arial Unicode MS"/>
          <w:lang w:eastAsia="cs-CZ"/>
        </w:rPr>
        <w:t>, jestliže odpadne účel, na který je dotace poskytována</w:t>
      </w:r>
      <w:r w:rsidR="004F1637" w:rsidRPr="00E5705F">
        <w:rPr>
          <w:rFonts w:eastAsia="Arial Unicode MS"/>
          <w:lang w:eastAsia="cs-CZ"/>
        </w:rPr>
        <w:t>,</w:t>
      </w:r>
      <w:r w:rsidR="00014FB6" w:rsidRPr="00E5705F">
        <w:rPr>
          <w:rFonts w:eastAsia="Arial Unicode MS"/>
          <w:lang w:eastAsia="cs-CZ"/>
        </w:rPr>
        <w:t xml:space="preserve"> nebo nemůže </w:t>
      </w:r>
      <w:r w:rsidR="00EF4C48" w:rsidRPr="00E5705F">
        <w:rPr>
          <w:rFonts w:eastAsia="Arial Unicode MS"/>
          <w:lang w:eastAsia="cs-CZ"/>
        </w:rPr>
        <w:t xml:space="preserve">dodržet </w:t>
      </w:r>
      <w:r w:rsidR="00686ECC" w:rsidRPr="00E5705F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E5705F">
        <w:rPr>
          <w:rFonts w:eastAsia="Arial Unicode MS"/>
          <w:lang w:eastAsia="cs-CZ"/>
        </w:rPr>
        <w:t>.</w:t>
      </w:r>
      <w:r w:rsidR="00686ECC" w:rsidRPr="00E5705F">
        <w:rPr>
          <w:rFonts w:eastAsia="Arial Unicode MS"/>
          <w:lang w:eastAsia="cs-CZ"/>
        </w:rPr>
        <w:t xml:space="preserve"> odst. 1</w:t>
      </w:r>
      <w:r w:rsidR="004F1637" w:rsidRPr="00E5705F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4D367BE2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 prostřednictvím avíza, které</w:t>
      </w:r>
      <w:r w:rsidR="008C6878" w:rsidRPr="00E5705F">
        <w:rPr>
          <w:rFonts w:eastAsia="Arial Unicode MS"/>
          <w:lang w:eastAsia="cs-CZ"/>
        </w:rPr>
        <w:t> </w:t>
      </w:r>
      <w:r w:rsidR="00A22E47" w:rsidRPr="00E5705F">
        <w:rPr>
          <w:rFonts w:eastAsia="Arial Unicode MS"/>
          <w:lang w:eastAsia="cs-CZ"/>
        </w:rPr>
        <w:t>je součástí</w:t>
      </w:r>
      <w:r w:rsidR="00F73D78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2725DA1" w:rsidR="008F0B23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E5705F">
        <w:rPr>
          <w:rFonts w:eastAsia="Arial Unicode MS"/>
          <w:lang w:eastAsia="cs-CZ"/>
        </w:rPr>
        <w:t>poskytuje</w:t>
      </w:r>
      <w:r w:rsidRPr="00E5705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4FFD09FF" w:rsidR="008F0B23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E5705F">
        <w:rPr>
          <w:rFonts w:eastAsia="Arial Unicode MS"/>
          <w:lang w:eastAsia="cs-CZ"/>
        </w:rPr>
        <w:t>dotace,</w:t>
      </w:r>
      <w:r w:rsidRPr="00E5705F">
        <w:rPr>
          <w:rFonts w:eastAsia="Arial Unicode MS"/>
          <w:lang w:eastAsia="cs-CZ"/>
        </w:rPr>
        <w:t xml:space="preserve"> a to ke dni likvidace.</w:t>
      </w:r>
    </w:p>
    <w:p w14:paraId="39754EBC" w14:textId="77777777" w:rsidR="00E75DE4" w:rsidRPr="00E5705F" w:rsidRDefault="00E75DE4" w:rsidP="00E75DE4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6994C3B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Článek V</w:t>
      </w:r>
      <w:r w:rsidR="002C3670" w:rsidRPr="00E5705F">
        <w:rPr>
          <w:rFonts w:eastAsia="Arial Unicode MS"/>
          <w:b/>
          <w:bCs/>
          <w:lang w:eastAsia="cs-CZ"/>
        </w:rPr>
        <w:t>II</w:t>
      </w:r>
      <w:r w:rsidRPr="00E5705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Kontrolní ustanovení</w:t>
      </w:r>
    </w:p>
    <w:p w14:paraId="4523FA32" w14:textId="4A587932" w:rsidR="008F0B23" w:rsidRPr="00E5705F" w:rsidRDefault="008C6878" w:rsidP="00E5705F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t xml:space="preserve">Poskytovatel je </w:t>
      </w:r>
      <w:r w:rsidR="008F0B23" w:rsidRPr="00E5705F">
        <w:t>v souladu se zákonem č.</w:t>
      </w:r>
      <w:r w:rsidRPr="00E5705F">
        <w:t> </w:t>
      </w:r>
      <w:r w:rsidR="008F0B23" w:rsidRPr="00E5705F">
        <w:t>320/2001 Sb., o finanční kontrole ve veřejné správě a</w:t>
      </w:r>
      <w:r w:rsidR="008721B5" w:rsidRPr="00E5705F">
        <w:t> </w:t>
      </w:r>
      <w:r w:rsidR="008F0B23" w:rsidRPr="00E5705F">
        <w:t>o</w:t>
      </w:r>
      <w:r w:rsidR="008721B5" w:rsidRPr="00E5705F">
        <w:t> </w:t>
      </w:r>
      <w:r w:rsidR="008F0B23" w:rsidRPr="00E5705F">
        <w:t>změně některých zákonů (zákon o</w:t>
      </w:r>
      <w:r w:rsidRPr="00E5705F">
        <w:t> </w:t>
      </w:r>
      <w:r w:rsidR="008F0B23" w:rsidRPr="00E5705F">
        <w:t>finanční kontrole)</w:t>
      </w:r>
      <w:r w:rsidR="008F4C09">
        <w:t>,</w:t>
      </w:r>
      <w:r w:rsidR="008F0B23" w:rsidRPr="00E5705F">
        <w:t xml:space="preserve"> ve znění pozdějších předpisů</w:t>
      </w:r>
      <w:r w:rsidR="008F0B23" w:rsidRPr="00E5705F">
        <w:rPr>
          <w:bCs/>
        </w:rPr>
        <w:t xml:space="preserve"> </w:t>
      </w:r>
      <w:r w:rsidRPr="00E5705F">
        <w:rPr>
          <w:bCs/>
        </w:rPr>
        <w:t xml:space="preserve">a </w:t>
      </w:r>
      <w:r w:rsidR="008F0B23" w:rsidRPr="00E5705F">
        <w:rPr>
          <w:bCs/>
        </w:rPr>
        <w:t>v souladu se zákonem č. 255/2012 Sb., o</w:t>
      </w:r>
      <w:r w:rsidRPr="00E5705F">
        <w:rPr>
          <w:bCs/>
        </w:rPr>
        <w:t> </w:t>
      </w:r>
      <w:r w:rsidR="008F0B23" w:rsidRPr="00E5705F">
        <w:rPr>
          <w:bCs/>
        </w:rPr>
        <w:t>kontrole (kontrolní řád)</w:t>
      </w:r>
      <w:r w:rsidR="008F4C09">
        <w:rPr>
          <w:bCs/>
        </w:rPr>
        <w:t>,</w:t>
      </w:r>
      <w:r w:rsidR="008F0B23" w:rsidRPr="00E5705F">
        <w:rPr>
          <w:bCs/>
        </w:rPr>
        <w:t xml:space="preserve"> ve znění pozdějších předpisů a dalšími platnými právními předpisy</w:t>
      </w:r>
      <w:r w:rsidR="008F0B23" w:rsidRPr="00E5705F">
        <w:t xml:space="preserve"> kontrolovat dodržení podmínek, za nichž byla dotace poskytnuta</w:t>
      </w:r>
      <w:r w:rsidR="008F0B23" w:rsidRPr="00E5705F">
        <w:rPr>
          <w:strike/>
        </w:rPr>
        <w:t xml:space="preserve"> </w:t>
      </w:r>
      <w:r w:rsidR="008F0B23" w:rsidRPr="00E5705F">
        <w:t>a</w:t>
      </w:r>
      <w:r w:rsidR="00F73D78" w:rsidRPr="00E5705F">
        <w:t> </w:t>
      </w:r>
      <w:r w:rsidR="008F0B23" w:rsidRPr="00E5705F">
        <w:t>příjemce je povinen tuto kontrolu strpět</w:t>
      </w:r>
      <w:r w:rsidR="008F0B23" w:rsidRPr="00E5705F">
        <w:rPr>
          <w:rFonts w:eastAsia="Times New Roman"/>
          <w:lang w:eastAsia="cs-CZ"/>
        </w:rPr>
        <w:t>.</w:t>
      </w:r>
    </w:p>
    <w:p w14:paraId="104231F3" w14:textId="77777777" w:rsidR="008F0B23" w:rsidRPr="00E5705F" w:rsidRDefault="008F0B23" w:rsidP="00E5705F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Článek V</w:t>
      </w:r>
      <w:r w:rsidR="002C3670" w:rsidRPr="00E5705F">
        <w:rPr>
          <w:rFonts w:eastAsia="Times New Roman"/>
          <w:b/>
          <w:lang w:eastAsia="cs-CZ"/>
        </w:rPr>
        <w:t>II</w:t>
      </w:r>
      <w:r w:rsidRPr="00E5705F">
        <w:rPr>
          <w:rFonts w:eastAsia="Times New Roman"/>
          <w:b/>
          <w:lang w:eastAsia="cs-CZ"/>
        </w:rPr>
        <w:t>I.</w:t>
      </w:r>
    </w:p>
    <w:p w14:paraId="5829DC5C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E5705F">
        <w:rPr>
          <w:rFonts w:eastAsia="Times New Roman"/>
          <w:bCs/>
          <w:lang w:eastAsia="cs-CZ"/>
        </w:rPr>
        <w:t>č</w:t>
      </w:r>
      <w:r w:rsidRPr="00E5705F">
        <w:rPr>
          <w:rFonts w:eastAsia="Times New Roman"/>
          <w:bCs/>
          <w:lang w:eastAsia="cs-CZ"/>
        </w:rPr>
        <w:t>l. IV.</w:t>
      </w:r>
      <w:r w:rsidR="00D80E8F" w:rsidRPr="00E5705F">
        <w:rPr>
          <w:rFonts w:eastAsia="Times New Roman"/>
          <w:bCs/>
          <w:lang w:eastAsia="cs-CZ"/>
        </w:rPr>
        <w:t xml:space="preserve"> odst. 1</w:t>
      </w:r>
      <w:r w:rsidR="0029215C" w:rsidRPr="00E5705F">
        <w:rPr>
          <w:rFonts w:eastAsia="Times New Roman"/>
          <w:bCs/>
          <w:lang w:eastAsia="cs-CZ"/>
        </w:rPr>
        <w:t xml:space="preserve">, </w:t>
      </w:r>
      <w:r w:rsidR="00031E45" w:rsidRPr="00E5705F">
        <w:rPr>
          <w:rFonts w:eastAsia="Times New Roman"/>
          <w:bCs/>
          <w:lang w:eastAsia="cs-CZ"/>
        </w:rPr>
        <w:br/>
      </w:r>
      <w:r w:rsidR="0029215C" w:rsidRPr="00E5705F">
        <w:rPr>
          <w:rFonts w:eastAsia="Times New Roman"/>
          <w:bCs/>
          <w:lang w:eastAsia="cs-CZ"/>
        </w:rPr>
        <w:t>čl. V</w:t>
      </w:r>
      <w:r w:rsidR="00D80E8F" w:rsidRPr="00E5705F">
        <w:rPr>
          <w:rFonts w:eastAsia="Times New Roman"/>
          <w:bCs/>
          <w:lang w:eastAsia="cs-CZ"/>
        </w:rPr>
        <w:t xml:space="preserve">. odst. </w:t>
      </w:r>
      <w:r w:rsidR="00664E7F" w:rsidRPr="00E5705F">
        <w:rPr>
          <w:rFonts w:eastAsia="Times New Roman"/>
          <w:bCs/>
          <w:lang w:eastAsia="cs-CZ"/>
        </w:rPr>
        <w:t>4</w:t>
      </w:r>
      <w:r w:rsidR="00D80E8F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5</w:t>
      </w:r>
      <w:r w:rsidR="003733B0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8</w:t>
      </w:r>
      <w:r w:rsidR="0029215C" w:rsidRPr="00E5705F">
        <w:rPr>
          <w:rFonts w:eastAsia="Times New Roman"/>
          <w:bCs/>
          <w:lang w:eastAsia="cs-CZ"/>
        </w:rPr>
        <w:t>,</w:t>
      </w:r>
      <w:r w:rsidR="003733B0" w:rsidRPr="00E5705F">
        <w:rPr>
          <w:rFonts w:eastAsia="Times New Roman"/>
          <w:bCs/>
          <w:lang w:eastAsia="cs-CZ"/>
        </w:rPr>
        <w:t xml:space="preserve"> </w:t>
      </w:r>
      <w:r w:rsidR="00664E7F" w:rsidRPr="00E5705F">
        <w:rPr>
          <w:rFonts w:eastAsia="Times New Roman"/>
          <w:bCs/>
          <w:lang w:eastAsia="cs-CZ"/>
        </w:rPr>
        <w:t>9</w:t>
      </w:r>
      <w:r w:rsidR="00AA4091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10</w:t>
      </w:r>
      <w:r w:rsidR="00AA4091"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</w:t>
      </w:r>
      <w:r w:rsidR="00B80343" w:rsidRPr="00E5705F">
        <w:rPr>
          <w:rFonts w:eastAsia="Times New Roman"/>
          <w:bCs/>
          <w:lang w:eastAsia="cs-CZ"/>
        </w:rPr>
        <w:t xml:space="preserve">11 </w:t>
      </w:r>
      <w:r w:rsidR="0029215C" w:rsidRPr="00E5705F">
        <w:rPr>
          <w:rFonts w:eastAsia="Times New Roman"/>
          <w:bCs/>
          <w:lang w:eastAsia="cs-CZ"/>
        </w:rPr>
        <w:t>čl. VI</w:t>
      </w:r>
      <w:r w:rsidR="00B766F2" w:rsidRPr="00E5705F">
        <w:rPr>
          <w:rFonts w:eastAsia="Times New Roman"/>
          <w:bCs/>
          <w:lang w:eastAsia="cs-CZ"/>
        </w:rPr>
        <w:t>.</w:t>
      </w:r>
      <w:r w:rsidR="00D80E8F" w:rsidRPr="00E5705F">
        <w:rPr>
          <w:rFonts w:eastAsia="Times New Roman"/>
          <w:bCs/>
          <w:lang w:eastAsia="cs-CZ"/>
        </w:rPr>
        <w:t xml:space="preserve"> odst. 3, 4, 5, 6</w:t>
      </w:r>
      <w:r w:rsidRPr="00E5705F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V. odst.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v čl. V</w:t>
      </w:r>
      <w:r w:rsidR="00D80E8F" w:rsidRPr="00E5705F">
        <w:rPr>
          <w:rFonts w:eastAsia="Times New Roman"/>
          <w:bCs/>
          <w:lang w:eastAsia="cs-CZ"/>
        </w:rPr>
        <w:t>.</w:t>
      </w:r>
      <w:r w:rsidR="0029215C" w:rsidRPr="00E5705F">
        <w:rPr>
          <w:rFonts w:eastAsia="Times New Roman"/>
          <w:bCs/>
          <w:lang w:eastAsia="cs-CZ"/>
        </w:rPr>
        <w:t> odst. 1,</w:t>
      </w:r>
      <w:r w:rsidRPr="00E5705F">
        <w:rPr>
          <w:rFonts w:eastAsia="Times New Roman"/>
          <w:bCs/>
          <w:lang w:eastAsia="cs-CZ"/>
        </w:rPr>
        <w:t xml:space="preserve"> 2,</w:t>
      </w:r>
      <w:r w:rsidR="0029215C" w:rsidRPr="00E5705F">
        <w:rPr>
          <w:rFonts w:eastAsia="Times New Roman"/>
          <w:bCs/>
          <w:lang w:eastAsia="cs-CZ"/>
        </w:rPr>
        <w:t xml:space="preserve"> 3</w:t>
      </w:r>
      <w:r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6</w:t>
      </w:r>
      <w:r w:rsidR="00184E2C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 xml:space="preserve">7 </w:t>
      </w:r>
      <w:r w:rsidRPr="00E5705F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5705F">
        <w:rPr>
          <w:rFonts w:eastAsia="Times New Roman"/>
          <w:bCs/>
          <w:lang w:eastAsia="cs-CZ"/>
        </w:rPr>
        <w:t>ě</w:t>
      </w:r>
      <w:r w:rsidRPr="00E5705F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. odst. 1,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E5705F">
        <w:rPr>
          <w:rFonts w:eastAsia="Times New Roman"/>
          <w:bCs/>
          <w:lang w:eastAsia="cs-CZ"/>
        </w:rPr>
        <w:t>, ze kterého dotaci obdržel</w:t>
      </w:r>
      <w:r w:rsidRPr="00E5705F">
        <w:rPr>
          <w:rFonts w:eastAsia="Times New Roman"/>
          <w:bCs/>
          <w:lang w:eastAsia="cs-CZ"/>
        </w:rPr>
        <w:t xml:space="preserve"> </w:t>
      </w:r>
      <w:r w:rsidRPr="00E5705F">
        <w:rPr>
          <w:rFonts w:eastAsia="Times New Roman"/>
          <w:bCs/>
          <w:strike/>
          <w:lang w:eastAsia="cs-CZ"/>
        </w:rPr>
        <w:t>a</w:t>
      </w:r>
      <w:r w:rsidRPr="00E5705F">
        <w:rPr>
          <w:rFonts w:eastAsia="Times New Roman"/>
          <w:bCs/>
          <w:lang w:eastAsia="cs-CZ"/>
        </w:rPr>
        <w:t xml:space="preserve"> opatří je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variabilním symbolem</w:t>
      </w:r>
      <w:r w:rsidR="00401FF7" w:rsidRPr="00E5705F">
        <w:rPr>
          <w:rFonts w:eastAsia="Times New Roman"/>
          <w:bCs/>
          <w:lang w:eastAsia="cs-CZ"/>
        </w:rPr>
        <w:t xml:space="preserve"> </w:t>
      </w:r>
      <w:r w:rsidR="00401FF7" w:rsidRPr="00E5705F">
        <w:rPr>
          <w:rFonts w:eastAsia="Arial Unicode MS"/>
          <w:lang w:eastAsia="cs-CZ"/>
        </w:rPr>
        <w:t>uvedeným v čl. II</w:t>
      </w:r>
      <w:r w:rsidR="00184E2C" w:rsidRPr="00E5705F">
        <w:rPr>
          <w:rFonts w:eastAsia="Arial Unicode MS"/>
          <w:lang w:eastAsia="cs-CZ"/>
        </w:rPr>
        <w:t>.</w:t>
      </w:r>
      <w:r w:rsidR="00401FF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Times New Roman"/>
          <w:bCs/>
          <w:lang w:eastAsia="cs-CZ"/>
        </w:rPr>
        <w:t xml:space="preserve"> 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jeho účet.</w:t>
      </w:r>
    </w:p>
    <w:p w14:paraId="4EABA926" w14:textId="507DB923" w:rsidR="008F0B23" w:rsidRDefault="008F0B23" w:rsidP="00E5705F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14C5A1A3" w14:textId="77777777" w:rsidR="00E0583F" w:rsidRDefault="00E0583F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A850480" w14:textId="074FA04F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lastRenderedPageBreak/>
        <w:t>Čl. I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lang w:eastAsia="cs-CZ"/>
        </w:rPr>
      </w:pPr>
      <w:r w:rsidRPr="00E5705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Smlouvu lze ukončit na základě písemné dohody smluvních stran nebo výpovědí.</w:t>
      </w:r>
    </w:p>
    <w:p w14:paraId="447A2409" w14:textId="77777777" w:rsidR="00505B2F" w:rsidRPr="00E5705F" w:rsidRDefault="00505B2F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E5705F">
        <w:rPr>
          <w:rFonts w:eastAsia="Times New Roman"/>
          <w:lang w:eastAsia="cs-CZ"/>
        </w:rPr>
        <w:t>z důvodu, že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tato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smlouva byla uzavřena na základě nepravdivých údajů</w:t>
      </w:r>
      <w:r w:rsidRPr="00E5705F">
        <w:rPr>
          <w:rFonts w:eastAsia="Times New Roman"/>
          <w:lang w:eastAsia="cs-CZ"/>
        </w:rPr>
        <w:t>. Výpovědní lhůta činí 1 měsíc a</w:t>
      </w:r>
      <w:r w:rsidR="00C8481B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E5705F" w:rsidRDefault="008F0B23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 xml:space="preserve">Článek 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6598F746" w14:textId="72A20706" w:rsidR="008F0B23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Veřejná podpora</w:t>
      </w:r>
    </w:p>
    <w:p w14:paraId="69538956" w14:textId="77777777" w:rsidR="008B0016" w:rsidRPr="00B80343" w:rsidRDefault="008B0016" w:rsidP="008B0016">
      <w:pPr>
        <w:shd w:val="clear" w:color="auto" w:fill="D99594"/>
        <w:spacing w:after="0" w:line="240" w:lineRule="auto"/>
        <w:ind w:left="426" w:hanging="426"/>
        <w:rPr>
          <w:bCs/>
        </w:rPr>
      </w:pPr>
      <w:r w:rsidRPr="00B80343">
        <w:rPr>
          <w:bCs/>
        </w:rPr>
        <w:t>Varianta – dotace JE podpora de minimis</w:t>
      </w:r>
    </w:p>
    <w:p w14:paraId="79CFB039" w14:textId="77777777" w:rsidR="008B0016" w:rsidRPr="00C92ACF" w:rsidRDefault="008B0016" w:rsidP="008B0016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</w:rPr>
      </w:pPr>
      <w:r w:rsidRPr="00C92ACF">
        <w:rPr>
          <w:rFonts w:eastAsia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14:paraId="2FA87B5C" w14:textId="77777777" w:rsidR="008B0016" w:rsidRPr="00C92ACF" w:rsidRDefault="008B0016" w:rsidP="008B0016">
      <w:pPr>
        <w:spacing w:after="0" w:line="240" w:lineRule="auto"/>
      </w:pPr>
    </w:p>
    <w:p w14:paraId="6D914D9D" w14:textId="032B49C0" w:rsidR="008B0016" w:rsidRPr="00C92ACF" w:rsidRDefault="008B0016" w:rsidP="008B0016">
      <w:pPr>
        <w:pStyle w:val="Odstavecseseznamem"/>
        <w:numPr>
          <w:ilvl w:val="0"/>
          <w:numId w:val="25"/>
        </w:numPr>
        <w:tabs>
          <w:tab w:val="clear" w:pos="360"/>
        </w:tabs>
        <w:spacing w:after="0" w:line="240" w:lineRule="auto"/>
        <w:ind w:left="426" w:hanging="426"/>
      </w:pPr>
      <w:r w:rsidRPr="00C92ACF">
        <w:t xml:space="preserve">Příjemce podpory prohlašuje, že v souladu s článkem 3 tohoto </w:t>
      </w:r>
      <w:r w:rsidRPr="00C92ACF">
        <w:rPr>
          <w:iCs/>
        </w:rPr>
        <w:t>Nařízení komise</w:t>
      </w:r>
      <w:r w:rsidRPr="00C92ACF">
        <w:t xml:space="preserve">, obdržel v předchozích 3 fiskálních letech od data účinnosti této smlouvy podporu de minimis a celková výše podpory de minimis, kterou tak s poskytovanou dotací přijme, nepřesáhne </w:t>
      </w:r>
      <w:r w:rsidR="005E77B4">
        <w:t>3</w:t>
      </w:r>
      <w:r w:rsidRPr="00C92ACF">
        <w:t>00.000 EUR.</w:t>
      </w:r>
    </w:p>
    <w:p w14:paraId="7A5B6E07" w14:textId="77777777" w:rsidR="008B0016" w:rsidRPr="00C92ACF" w:rsidRDefault="008B0016" w:rsidP="008B0016">
      <w:pPr>
        <w:spacing w:after="0" w:line="240" w:lineRule="auto"/>
        <w:ind w:left="426" w:hanging="426"/>
      </w:pPr>
    </w:p>
    <w:p w14:paraId="2098F543" w14:textId="65EF3190" w:rsidR="008B0016" w:rsidRDefault="008B0016" w:rsidP="008B0016">
      <w:pPr>
        <w:numPr>
          <w:ilvl w:val="0"/>
          <w:numId w:val="29"/>
        </w:numPr>
        <w:tabs>
          <w:tab w:val="clear" w:pos="360"/>
        </w:tabs>
        <w:spacing w:after="0" w:line="240" w:lineRule="auto"/>
        <w:ind w:left="426" w:hanging="426"/>
      </w:pPr>
      <w:r w:rsidRPr="00C92ACF">
        <w:t>Kurz pro přepočet částky do CZK je stanovený Evropskou centrální bankou zveřejňovaný na webových stránkách ECB ke dni podpisu smlouvy.</w:t>
      </w:r>
    </w:p>
    <w:p w14:paraId="244D432C" w14:textId="77777777" w:rsidR="003D221D" w:rsidRPr="00C92ACF" w:rsidRDefault="003D221D" w:rsidP="003D221D">
      <w:pPr>
        <w:spacing w:after="0" w:line="240" w:lineRule="auto"/>
      </w:pPr>
    </w:p>
    <w:p w14:paraId="686FA213" w14:textId="47B0F447" w:rsidR="008B0016" w:rsidRPr="008B0016" w:rsidRDefault="008B0016" w:rsidP="008B0016">
      <w:pPr>
        <w:numPr>
          <w:ilvl w:val="0"/>
          <w:numId w:val="29"/>
        </w:numPr>
        <w:tabs>
          <w:tab w:val="clear" w:pos="360"/>
        </w:tabs>
        <w:spacing w:after="0" w:line="240" w:lineRule="auto"/>
        <w:ind w:left="426" w:hanging="426"/>
      </w:pPr>
      <w:r w:rsidRPr="00C92ACF">
        <w:t xml:space="preserve">Příjemce podpory dle smlouvy se zavazuje vrátit poskytovateli bez zbytečného odkladu poskytnutou podporu včetně úroků podle </w:t>
      </w:r>
      <w:r w:rsidRPr="00C92ACF">
        <w:rPr>
          <w:iCs/>
        </w:rPr>
        <w:t>Nařízení komise</w:t>
      </w:r>
      <w:r w:rsidRPr="00C92ACF">
        <w:t xml:space="preserve"> v případě, že se jeho prohlášení uvedené v odstavci 1 tohoto článku prokáže jako nepravdivé, či pokud Komise (ES) rozhodne podle přímo aplikovatelného právního předpisu</w:t>
      </w:r>
      <w:r w:rsidRPr="00C92ACF">
        <w:rPr>
          <w:rStyle w:val="Znakapoznpodarou"/>
        </w:rPr>
        <w:footnoteReference w:id="1"/>
      </w:r>
      <w:r w:rsidRPr="00C92ACF">
        <w:t xml:space="preserve"> buď o vrácení podpory, prozatímním navrácení podpory nebo o pozastavení podpory.</w:t>
      </w:r>
    </w:p>
    <w:p w14:paraId="64F8EFF6" w14:textId="77777777" w:rsidR="008B0016" w:rsidRPr="00B80343" w:rsidRDefault="008B0016" w:rsidP="008B0016">
      <w:pPr>
        <w:shd w:val="clear" w:color="auto" w:fill="D99594"/>
        <w:spacing w:after="0" w:line="240" w:lineRule="auto"/>
        <w:ind w:left="426" w:hanging="426"/>
        <w:rPr>
          <w:bCs/>
        </w:rPr>
      </w:pPr>
      <w:r w:rsidRPr="00B80343">
        <w:rPr>
          <w:bCs/>
        </w:rPr>
        <w:t>Konec varianty – dotace JE podpora de minimis</w:t>
      </w:r>
    </w:p>
    <w:p w14:paraId="0D5DDD21" w14:textId="409EE91F" w:rsidR="008B0016" w:rsidRDefault="008B0016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E71B23A" w14:textId="77777777" w:rsidR="008B0016" w:rsidRPr="00B80343" w:rsidRDefault="008B0016" w:rsidP="008B0016">
      <w:pPr>
        <w:shd w:val="clear" w:color="auto" w:fill="D99594"/>
        <w:spacing w:after="0" w:line="240" w:lineRule="auto"/>
        <w:ind w:left="426" w:hanging="426"/>
        <w:rPr>
          <w:bCs/>
        </w:rPr>
      </w:pPr>
      <w:r w:rsidRPr="00B80343">
        <w:rPr>
          <w:bCs/>
        </w:rPr>
        <w:t>Varianta – dotace NENÍ veřejná podpora de minimis</w:t>
      </w:r>
    </w:p>
    <w:p w14:paraId="72613CCE" w14:textId="77777777" w:rsidR="00A342B8" w:rsidRPr="00A56375" w:rsidRDefault="00A342B8" w:rsidP="00A342B8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</w:t>
      </w:r>
      <w:r>
        <w:rPr>
          <w:rFonts w:eastAsia="Times New Roman"/>
          <w:lang w:eastAsia="cs-CZ"/>
        </w:rPr>
        <w:t>ánku</w:t>
      </w:r>
      <w:r w:rsidRPr="00A56375">
        <w:rPr>
          <w:rFonts w:eastAsia="Times New Roman"/>
          <w:lang w:eastAsia="cs-CZ"/>
        </w:rPr>
        <w:t xml:space="preserve"> 107 odst. 1 Smlouvy o fungování </w:t>
      </w:r>
      <w:r>
        <w:rPr>
          <w:rFonts w:eastAsia="Times New Roman"/>
          <w:lang w:eastAsia="cs-CZ"/>
        </w:rPr>
        <w:t>E</w:t>
      </w:r>
      <w:r w:rsidRPr="00A56375">
        <w:rPr>
          <w:rFonts w:eastAsia="Times New Roman"/>
          <w:lang w:eastAsia="cs-CZ"/>
        </w:rPr>
        <w:t>vropské unie (dříve čl</w:t>
      </w:r>
      <w:r>
        <w:rPr>
          <w:rFonts w:eastAsia="Times New Roman"/>
          <w:lang w:eastAsia="cs-CZ"/>
        </w:rPr>
        <w:t>ánek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1766A80B" w14:textId="77777777" w:rsidR="00A342B8" w:rsidRPr="00A56375" w:rsidRDefault="00A342B8" w:rsidP="00A342B8">
      <w:pPr>
        <w:spacing w:after="0" w:line="240" w:lineRule="auto"/>
        <w:rPr>
          <w:rFonts w:eastAsia="Times New Roman"/>
          <w:lang w:eastAsia="cs-CZ"/>
        </w:rPr>
      </w:pPr>
    </w:p>
    <w:p w14:paraId="5849758D" w14:textId="4D2227A4" w:rsidR="00A342B8" w:rsidRPr="00A56375" w:rsidRDefault="00A342B8" w:rsidP="00A342B8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 buď o vrácení podpory, prozatímním navrácení podpory nebo o pozastavení podpory.</w:t>
      </w:r>
    </w:p>
    <w:p w14:paraId="1F55051C" w14:textId="77777777" w:rsidR="008B0016" w:rsidRPr="008B0016" w:rsidRDefault="008B0016" w:rsidP="008B0016">
      <w:pPr>
        <w:pStyle w:val="Odstavecseseznamem"/>
        <w:numPr>
          <w:ilvl w:val="0"/>
          <w:numId w:val="33"/>
        </w:numPr>
        <w:shd w:val="clear" w:color="auto" w:fill="D99594"/>
        <w:spacing w:after="0" w:line="240" w:lineRule="auto"/>
        <w:rPr>
          <w:bCs/>
        </w:rPr>
      </w:pPr>
      <w:r w:rsidRPr="008B0016">
        <w:rPr>
          <w:bCs/>
        </w:rPr>
        <w:t>Konec varianty – dotace NENÍ veřejná podpora de minimis</w:t>
      </w:r>
    </w:p>
    <w:p w14:paraId="0F28AD1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lastRenderedPageBreak/>
        <w:t>Článek X</w:t>
      </w:r>
      <w:r w:rsidR="002C3670" w:rsidRPr="00E5705F">
        <w:rPr>
          <w:rFonts w:eastAsia="Times New Roman"/>
          <w:b/>
          <w:bCs/>
          <w:lang w:eastAsia="cs-CZ"/>
        </w:rPr>
        <w:t>I</w:t>
      </w:r>
      <w:r w:rsidRPr="00E5705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E5705F" w:rsidRDefault="008F0B23" w:rsidP="00E5705F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Příjemce je povinen bez zbytečného </w:t>
      </w:r>
      <w:r w:rsidR="00BD446B" w:rsidRPr="00E5705F">
        <w:rPr>
          <w:rFonts w:eastAsia="Times New Roman"/>
          <w:lang w:eastAsia="cs-CZ"/>
        </w:rPr>
        <w:t>odkladu</w:t>
      </w:r>
      <w:r w:rsidRPr="00E5705F">
        <w:rPr>
          <w:rFonts w:eastAsia="Times New Roman"/>
          <w:lang w:eastAsia="cs-CZ"/>
        </w:rPr>
        <w:t xml:space="preserve"> 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FB440DE" w:rsidR="008F0B23" w:rsidRPr="00E5705F" w:rsidRDefault="008F0B23" w:rsidP="00E5705F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E5705F">
        <w:rPr>
          <w:rFonts w:eastAsia="Times New Roman"/>
          <w:lang w:eastAsia="cs-CZ"/>
        </w:rPr>
        <w:t>dle smlouvy</w:t>
      </w:r>
      <w:r w:rsidRPr="00E5705F">
        <w:rPr>
          <w:rFonts w:eastAsia="Times New Roman"/>
          <w:lang w:eastAsia="cs-CZ"/>
        </w:rPr>
        <w:t xml:space="preserve"> příslušnými ustanoveními zákonů č. 500/2004 Sb., správní řád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a č. 89/2012 Sb., občanský zákoník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F79B5B" w14:textId="7F035D0D" w:rsidR="00505B2F" w:rsidRDefault="00505B2F" w:rsidP="00505B2F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Smlouva je vyhotovena </w:t>
      </w:r>
      <w:r w:rsidRPr="00505B2F">
        <w:rPr>
          <w:rFonts w:eastAsia="Times New Roman"/>
          <w:lang w:eastAsia="cs-CZ"/>
        </w:rPr>
        <w:t>ve 3 vyhotoveních, z nichž 2 obdrží poskytovatel a 1 příjemce.</w:t>
      </w:r>
    </w:p>
    <w:p w14:paraId="3F15B2B6" w14:textId="77777777" w:rsidR="0028363D" w:rsidRPr="00C81072" w:rsidRDefault="0028363D" w:rsidP="0028363D">
      <w:pPr>
        <w:spacing w:after="0" w:line="240" w:lineRule="auto"/>
        <w:rPr>
          <w:rFonts w:eastAsia="Times New Roman"/>
          <w:lang w:eastAsia="cs-CZ"/>
        </w:rPr>
      </w:pPr>
    </w:p>
    <w:p w14:paraId="284C7387" w14:textId="77777777" w:rsidR="00AC724A" w:rsidRPr="00D0732B" w:rsidRDefault="00AC724A" w:rsidP="00AC724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0732B">
        <w:rPr>
          <w:rFonts w:eastAsia="Times New Roman"/>
          <w:lang w:eastAsia="cs-CZ"/>
        </w:rPr>
        <w:t>Varianta – Hodnota smlouvy je do 50.000 Kč včetně</w:t>
      </w:r>
    </w:p>
    <w:p w14:paraId="17F8C15C" w14:textId="77777777" w:rsidR="00AC724A" w:rsidRPr="00D0732B" w:rsidRDefault="00AC724A" w:rsidP="00AC724A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0732B">
        <w:rPr>
          <w:rFonts w:eastAsia="Times New Roman"/>
          <w:lang w:eastAsia="cs-CZ"/>
        </w:rPr>
        <w:t>Smlouva nabývá platnosti a účinnosti dnem podpisu smluvních stran.</w:t>
      </w:r>
    </w:p>
    <w:p w14:paraId="3D1EAC8E" w14:textId="77777777" w:rsidR="00AC724A" w:rsidRPr="00D0732B" w:rsidRDefault="00AC724A" w:rsidP="00AC724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0732B">
        <w:rPr>
          <w:rFonts w:eastAsia="Times New Roman"/>
          <w:lang w:eastAsia="cs-CZ"/>
        </w:rPr>
        <w:t>Konec varianty – Hodnota smlouvy je do 50.000 Kč včetně</w:t>
      </w:r>
    </w:p>
    <w:p w14:paraId="5CCE9E06" w14:textId="77777777" w:rsidR="00AC724A" w:rsidRPr="00D0732B" w:rsidRDefault="00AC724A" w:rsidP="00AC724A">
      <w:pPr>
        <w:spacing w:after="0" w:line="240" w:lineRule="auto"/>
        <w:rPr>
          <w:rFonts w:eastAsia="Times New Roman"/>
          <w:lang w:eastAsia="cs-CZ"/>
        </w:rPr>
      </w:pPr>
    </w:p>
    <w:p w14:paraId="7D912F3B" w14:textId="77777777" w:rsidR="00AC724A" w:rsidRPr="00D0732B" w:rsidRDefault="00AC724A" w:rsidP="00AC724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0732B">
        <w:rPr>
          <w:rFonts w:eastAsia="Times New Roman"/>
          <w:lang w:eastAsia="cs-CZ"/>
        </w:rPr>
        <w:t>Varianta – Hodnota smlouvy je nad 50.000 Kč a v registru smluv se uveřejňuje povinně</w:t>
      </w:r>
    </w:p>
    <w:p w14:paraId="45CDEF95" w14:textId="77777777" w:rsidR="00AC724A" w:rsidRPr="00C92ACF" w:rsidRDefault="00AC724A" w:rsidP="00AC724A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</w:rPr>
      </w:pPr>
      <w:r w:rsidRPr="00C92ACF">
        <w:rPr>
          <w:rFonts w:eastAsia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086CF86E" w14:textId="77777777" w:rsidR="00AC724A" w:rsidRPr="00D0732B" w:rsidRDefault="00AC724A" w:rsidP="00AC724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</w:rPr>
      </w:pPr>
      <w:r w:rsidRPr="00D0732B">
        <w:rPr>
          <w:rFonts w:eastAsia="Times New Roman"/>
        </w:rPr>
        <w:t>Konec varianty – Hodnota smlouvy je nad 50.000 Kč a v registru smluv se uveřejňuje povinně</w:t>
      </w:r>
    </w:p>
    <w:p w14:paraId="59BAAD11" w14:textId="77777777" w:rsidR="00295B0C" w:rsidRPr="00E5705F" w:rsidRDefault="00295B0C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E5705F" w:rsidRDefault="008F0B23" w:rsidP="00E5705F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vůli smluvních stran dle předmětu smlouvy.</w:t>
      </w:r>
    </w:p>
    <w:p w14:paraId="39529308" w14:textId="67D4B0DB" w:rsidR="008F0B23" w:rsidRDefault="008F0B23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224C4456" w:rsidR="008F0B23" w:rsidRPr="00907B00" w:rsidRDefault="008F0B23" w:rsidP="00E5705F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59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odst. 2 písm. a) zákona č. 129/2000 Sb., o krajích (krajské zřízení)</w:t>
      </w:r>
      <w:r w:rsidR="004F1637" w:rsidRPr="00E5705F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Rada Karlovarského kraje usnesením č. RK </w:t>
      </w:r>
      <w:r w:rsidRPr="00907B00">
        <w:rPr>
          <w:rFonts w:eastAsia="Times New Roman"/>
          <w:color w:val="FF0000"/>
          <w:lang w:eastAsia="cs-CZ"/>
        </w:rPr>
        <w:t>usnesení</w:t>
      </w:r>
      <w:r w:rsidRPr="00907B00">
        <w:rPr>
          <w:rFonts w:eastAsia="Times New Roman"/>
          <w:lang w:eastAsia="cs-CZ"/>
        </w:rPr>
        <w:t xml:space="preserve"> ze dne </w:t>
      </w:r>
      <w:r w:rsidRPr="00907B00">
        <w:rPr>
          <w:rFonts w:eastAsia="Times New Roman"/>
          <w:color w:val="FF0000"/>
          <w:lang w:eastAsia="cs-CZ"/>
        </w:rPr>
        <w:t>datum</w:t>
      </w:r>
      <w:r w:rsidRPr="00907B00">
        <w:rPr>
          <w:rFonts w:eastAsia="Times New Roman"/>
          <w:lang w:eastAsia="cs-CZ"/>
        </w:rPr>
        <w:t>.</w:t>
      </w:r>
    </w:p>
    <w:p w14:paraId="3747E7AD" w14:textId="77777777" w:rsidR="008F0B23" w:rsidRPr="00907B00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1D6DCD1" w14:textId="77777777" w:rsidR="00C81072" w:rsidRPr="00907B00" w:rsidRDefault="00C81072" w:rsidP="00E5705F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C81072" w:rsidRPr="00907B00" w14:paraId="247CCB24" w14:textId="77777777" w:rsidTr="00D3022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D3022B">
        <w:trPr>
          <w:trHeight w:val="1536"/>
        </w:trPr>
        <w:tc>
          <w:tcPr>
            <w:tcW w:w="4531" w:type="dxa"/>
            <w:gridSpan w:val="2"/>
          </w:tcPr>
          <w:p w14:paraId="5ED70078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5E883033" w14:textId="1E2E3AC9" w:rsidR="008F0B23" w:rsidRDefault="008D3127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r w:rsidR="008F0B23" w:rsidRPr="00907B00">
              <w:rPr>
                <w:rFonts w:eastAsia="Times New Roman"/>
                <w:lang w:eastAsia="cs-CZ"/>
              </w:rPr>
              <w:t>oskytovatel</w:t>
            </w:r>
          </w:p>
          <w:p w14:paraId="7DBDA473" w14:textId="6C7072E9" w:rsidR="008D3127" w:rsidRDefault="008D3127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</w:p>
          <w:p w14:paraId="1602C827" w14:textId="77777777" w:rsidR="008D3127" w:rsidRDefault="008D3127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člen rady pro oblast vzdělávání, školství</w:t>
            </w:r>
          </w:p>
          <w:p w14:paraId="30F5457D" w14:textId="2AAFEBA6" w:rsidR="008D3127" w:rsidRDefault="008D3127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 a mládeže, tělovýchovy a sportu</w:t>
            </w:r>
          </w:p>
          <w:p w14:paraId="5D6E577E" w14:textId="07302F03" w:rsidR="002C6BBA" w:rsidRPr="00907B00" w:rsidRDefault="002C6BBA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4B83B585" w14:textId="50311791" w:rsidR="008F0B23" w:rsidRPr="00C81072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příjemce</w:t>
            </w:r>
          </w:p>
        </w:tc>
      </w:tr>
    </w:tbl>
    <w:p w14:paraId="1F884065" w14:textId="77777777" w:rsidR="00300D1B" w:rsidRPr="00C81072" w:rsidRDefault="00300D1B" w:rsidP="00E5705F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3F644" w14:textId="77777777" w:rsidR="00A646D4" w:rsidRDefault="00A646D4" w:rsidP="008F0B23">
      <w:pPr>
        <w:spacing w:after="0" w:line="240" w:lineRule="auto"/>
      </w:pPr>
      <w:r>
        <w:separator/>
      </w:r>
    </w:p>
  </w:endnote>
  <w:endnote w:type="continuationSeparator" w:id="0">
    <w:p w14:paraId="24115651" w14:textId="77777777" w:rsidR="00A646D4" w:rsidRDefault="00A646D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0DC3B" w14:textId="77777777" w:rsidR="00A646D4" w:rsidRDefault="00A646D4" w:rsidP="008F0B23">
      <w:pPr>
        <w:spacing w:after="0" w:line="240" w:lineRule="auto"/>
      </w:pPr>
      <w:r>
        <w:separator/>
      </w:r>
    </w:p>
  </w:footnote>
  <w:footnote w:type="continuationSeparator" w:id="0">
    <w:p w14:paraId="298FD6C2" w14:textId="77777777" w:rsidR="00A646D4" w:rsidRDefault="00A646D4" w:rsidP="008F0B23">
      <w:pPr>
        <w:spacing w:after="0" w:line="240" w:lineRule="auto"/>
      </w:pPr>
      <w:r>
        <w:continuationSeparator/>
      </w:r>
    </w:p>
  </w:footnote>
  <w:footnote w:id="1">
    <w:p w14:paraId="575A86B9" w14:textId="77777777" w:rsidR="008B0016" w:rsidRPr="008721B5" w:rsidRDefault="008B0016" w:rsidP="008B0016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980ED5F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6787E"/>
    <w:multiLevelType w:val="hybridMultilevel"/>
    <w:tmpl w:val="F216CF08"/>
    <w:lvl w:ilvl="0" w:tplc="3BFEDB7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3CBA2722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831A0C"/>
    <w:multiLevelType w:val="hybridMultilevel"/>
    <w:tmpl w:val="9A0C4CE2"/>
    <w:lvl w:ilvl="0" w:tplc="8B06EDB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1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35"/>
  </w:num>
  <w:num w:numId="47">
    <w:abstractNumId w:val="22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17B9"/>
    <w:rsid w:val="00052A3D"/>
    <w:rsid w:val="00062252"/>
    <w:rsid w:val="0006239A"/>
    <w:rsid w:val="00063C82"/>
    <w:rsid w:val="00067587"/>
    <w:rsid w:val="000717F9"/>
    <w:rsid w:val="000802CB"/>
    <w:rsid w:val="000858A0"/>
    <w:rsid w:val="000C0AAD"/>
    <w:rsid w:val="000C0B7A"/>
    <w:rsid w:val="000C12F2"/>
    <w:rsid w:val="000C76F4"/>
    <w:rsid w:val="000C7C83"/>
    <w:rsid w:val="000D0716"/>
    <w:rsid w:val="000D37F3"/>
    <w:rsid w:val="000E3BD8"/>
    <w:rsid w:val="000E6D8B"/>
    <w:rsid w:val="000E72CA"/>
    <w:rsid w:val="000F73AF"/>
    <w:rsid w:val="00102C47"/>
    <w:rsid w:val="00117A22"/>
    <w:rsid w:val="0015202A"/>
    <w:rsid w:val="00154647"/>
    <w:rsid w:val="00155712"/>
    <w:rsid w:val="001817D7"/>
    <w:rsid w:val="00183E9F"/>
    <w:rsid w:val="00184E2C"/>
    <w:rsid w:val="00187D78"/>
    <w:rsid w:val="00190D24"/>
    <w:rsid w:val="00196DB2"/>
    <w:rsid w:val="001A3CCC"/>
    <w:rsid w:val="001D747B"/>
    <w:rsid w:val="00235F86"/>
    <w:rsid w:val="00244366"/>
    <w:rsid w:val="00247572"/>
    <w:rsid w:val="00251951"/>
    <w:rsid w:val="002525C2"/>
    <w:rsid w:val="0025503C"/>
    <w:rsid w:val="00266773"/>
    <w:rsid w:val="00281566"/>
    <w:rsid w:val="0028363D"/>
    <w:rsid w:val="0028554C"/>
    <w:rsid w:val="0029215C"/>
    <w:rsid w:val="00295B0C"/>
    <w:rsid w:val="002B3F52"/>
    <w:rsid w:val="002B5539"/>
    <w:rsid w:val="002B67D8"/>
    <w:rsid w:val="002C3670"/>
    <w:rsid w:val="002C6BBA"/>
    <w:rsid w:val="002D4E63"/>
    <w:rsid w:val="002E4E97"/>
    <w:rsid w:val="00300D1B"/>
    <w:rsid w:val="00303E56"/>
    <w:rsid w:val="00320C36"/>
    <w:rsid w:val="00325592"/>
    <w:rsid w:val="00341C44"/>
    <w:rsid w:val="00352A05"/>
    <w:rsid w:val="003633F4"/>
    <w:rsid w:val="00371D93"/>
    <w:rsid w:val="003733B0"/>
    <w:rsid w:val="00375CE1"/>
    <w:rsid w:val="003767E2"/>
    <w:rsid w:val="003829B7"/>
    <w:rsid w:val="00385583"/>
    <w:rsid w:val="00393659"/>
    <w:rsid w:val="00394A4F"/>
    <w:rsid w:val="003B0C02"/>
    <w:rsid w:val="003B249A"/>
    <w:rsid w:val="003B6DE9"/>
    <w:rsid w:val="003C40E6"/>
    <w:rsid w:val="003D221D"/>
    <w:rsid w:val="003D28B6"/>
    <w:rsid w:val="003D6BBB"/>
    <w:rsid w:val="003E2204"/>
    <w:rsid w:val="00401FF7"/>
    <w:rsid w:val="00404DE1"/>
    <w:rsid w:val="004335E2"/>
    <w:rsid w:val="0046096F"/>
    <w:rsid w:val="00476C23"/>
    <w:rsid w:val="004A5E69"/>
    <w:rsid w:val="004B56B7"/>
    <w:rsid w:val="004B7CA6"/>
    <w:rsid w:val="004C3CDF"/>
    <w:rsid w:val="004D1503"/>
    <w:rsid w:val="004E7EC0"/>
    <w:rsid w:val="004F1637"/>
    <w:rsid w:val="004F3493"/>
    <w:rsid w:val="004F5509"/>
    <w:rsid w:val="005022FF"/>
    <w:rsid w:val="00505B2F"/>
    <w:rsid w:val="005075F5"/>
    <w:rsid w:val="00513EE1"/>
    <w:rsid w:val="005178F2"/>
    <w:rsid w:val="00517DCD"/>
    <w:rsid w:val="00560154"/>
    <w:rsid w:val="00564566"/>
    <w:rsid w:val="00585DBE"/>
    <w:rsid w:val="005865FA"/>
    <w:rsid w:val="005A3162"/>
    <w:rsid w:val="005B6C29"/>
    <w:rsid w:val="005C4E9D"/>
    <w:rsid w:val="005D78CC"/>
    <w:rsid w:val="005E6AC0"/>
    <w:rsid w:val="005E77B4"/>
    <w:rsid w:val="00630DF0"/>
    <w:rsid w:val="00634CE5"/>
    <w:rsid w:val="00640D63"/>
    <w:rsid w:val="00643C26"/>
    <w:rsid w:val="00664E7F"/>
    <w:rsid w:val="00665BDD"/>
    <w:rsid w:val="00686ECC"/>
    <w:rsid w:val="006A6B01"/>
    <w:rsid w:val="006B7107"/>
    <w:rsid w:val="006C53A1"/>
    <w:rsid w:val="006F2369"/>
    <w:rsid w:val="007018CB"/>
    <w:rsid w:val="00710F90"/>
    <w:rsid w:val="0071229F"/>
    <w:rsid w:val="00717124"/>
    <w:rsid w:val="007A26B7"/>
    <w:rsid w:val="007C424F"/>
    <w:rsid w:val="007C64F3"/>
    <w:rsid w:val="00800E6F"/>
    <w:rsid w:val="008076E0"/>
    <w:rsid w:val="00813766"/>
    <w:rsid w:val="00815C2F"/>
    <w:rsid w:val="00820862"/>
    <w:rsid w:val="008211C7"/>
    <w:rsid w:val="008348EA"/>
    <w:rsid w:val="008421A8"/>
    <w:rsid w:val="008466C6"/>
    <w:rsid w:val="0086380E"/>
    <w:rsid w:val="00866C55"/>
    <w:rsid w:val="008721B5"/>
    <w:rsid w:val="00893799"/>
    <w:rsid w:val="008A4C02"/>
    <w:rsid w:val="008B0016"/>
    <w:rsid w:val="008B68C5"/>
    <w:rsid w:val="008C6878"/>
    <w:rsid w:val="008D3127"/>
    <w:rsid w:val="008D4B53"/>
    <w:rsid w:val="008E33C7"/>
    <w:rsid w:val="008F0B23"/>
    <w:rsid w:val="008F4C09"/>
    <w:rsid w:val="00907B00"/>
    <w:rsid w:val="0096233F"/>
    <w:rsid w:val="0097090D"/>
    <w:rsid w:val="00972169"/>
    <w:rsid w:val="009873A6"/>
    <w:rsid w:val="009929D2"/>
    <w:rsid w:val="00997E6C"/>
    <w:rsid w:val="009A7639"/>
    <w:rsid w:val="009B4958"/>
    <w:rsid w:val="009C4702"/>
    <w:rsid w:val="009C6F84"/>
    <w:rsid w:val="00A111A1"/>
    <w:rsid w:val="00A22E47"/>
    <w:rsid w:val="00A31C47"/>
    <w:rsid w:val="00A342B8"/>
    <w:rsid w:val="00A43ABC"/>
    <w:rsid w:val="00A47F4B"/>
    <w:rsid w:val="00A562B2"/>
    <w:rsid w:val="00A646D4"/>
    <w:rsid w:val="00A75B0C"/>
    <w:rsid w:val="00A77221"/>
    <w:rsid w:val="00A94054"/>
    <w:rsid w:val="00AA4091"/>
    <w:rsid w:val="00AC724A"/>
    <w:rsid w:val="00AE1EF2"/>
    <w:rsid w:val="00AF07DC"/>
    <w:rsid w:val="00B16D7B"/>
    <w:rsid w:val="00B766F2"/>
    <w:rsid w:val="00B80343"/>
    <w:rsid w:val="00BA0C3B"/>
    <w:rsid w:val="00BA5EA2"/>
    <w:rsid w:val="00BC1DA4"/>
    <w:rsid w:val="00BC216D"/>
    <w:rsid w:val="00BC7682"/>
    <w:rsid w:val="00BD446B"/>
    <w:rsid w:val="00BF512D"/>
    <w:rsid w:val="00C112CD"/>
    <w:rsid w:val="00C52B9E"/>
    <w:rsid w:val="00C643E5"/>
    <w:rsid w:val="00C707E0"/>
    <w:rsid w:val="00C75871"/>
    <w:rsid w:val="00C81072"/>
    <w:rsid w:val="00C8481B"/>
    <w:rsid w:val="00C87519"/>
    <w:rsid w:val="00C91027"/>
    <w:rsid w:val="00CA16AE"/>
    <w:rsid w:val="00CC11A9"/>
    <w:rsid w:val="00CD7089"/>
    <w:rsid w:val="00CF660D"/>
    <w:rsid w:val="00D006DF"/>
    <w:rsid w:val="00D3022B"/>
    <w:rsid w:val="00D403A5"/>
    <w:rsid w:val="00D41B7E"/>
    <w:rsid w:val="00D72289"/>
    <w:rsid w:val="00D733D2"/>
    <w:rsid w:val="00D80E8F"/>
    <w:rsid w:val="00D9675B"/>
    <w:rsid w:val="00DA5631"/>
    <w:rsid w:val="00DB55D3"/>
    <w:rsid w:val="00DF1E0C"/>
    <w:rsid w:val="00DF5E91"/>
    <w:rsid w:val="00DF7ECE"/>
    <w:rsid w:val="00DF7F00"/>
    <w:rsid w:val="00E0583F"/>
    <w:rsid w:val="00E30593"/>
    <w:rsid w:val="00E35F29"/>
    <w:rsid w:val="00E3774C"/>
    <w:rsid w:val="00E51915"/>
    <w:rsid w:val="00E5705F"/>
    <w:rsid w:val="00E75DE4"/>
    <w:rsid w:val="00E776D7"/>
    <w:rsid w:val="00E84768"/>
    <w:rsid w:val="00EA44F8"/>
    <w:rsid w:val="00EB02D6"/>
    <w:rsid w:val="00EB2475"/>
    <w:rsid w:val="00EC3604"/>
    <w:rsid w:val="00EE5502"/>
    <w:rsid w:val="00EE5F78"/>
    <w:rsid w:val="00EF4C48"/>
    <w:rsid w:val="00EF57A1"/>
    <w:rsid w:val="00F0440D"/>
    <w:rsid w:val="00F04A51"/>
    <w:rsid w:val="00F069E7"/>
    <w:rsid w:val="00F17DEF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D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10A37-3B20-4E4C-81D5-B8FAC9A7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2390</Words>
  <Characters>14103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2024-07-23T05:32:00Z</dcterms:created>
  <dcterms:modified xsi:type="dcterms:W3CDTF">2024-07-23T05:32:00Z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