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5BEA1EA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 xml:space="preserve">Evidenční číslo smlouvy: </w:t>
      </w:r>
      <w:r w:rsidR="00B279EF">
        <w:fldChar w:fldCharType="begin">
          <w:ffData>
            <w:name w:val="Text18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1EED8E9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279EF">
        <w:t>Oľga Haláková, členka Rady Karlovarského kraje pro oblast kultury</w:t>
      </w:r>
      <w:r w:rsidR="00B279EF">
        <w:br/>
        <w:t xml:space="preserve"> </w:t>
      </w:r>
      <w:r w:rsidR="00B279EF">
        <w:tab/>
      </w:r>
      <w:r w:rsidR="00B279EF">
        <w:tab/>
      </w:r>
      <w:r w:rsidR="00B279EF">
        <w:tab/>
        <w:t>a památkové péče</w:t>
      </w:r>
      <w:r w:rsidR="00B279EF" w:rsidRPr="00C81072">
        <w:rPr>
          <w:rFonts w:eastAsia="Times New Roman"/>
          <w:color w:val="FF0000"/>
          <w:highlight w:val="yellow"/>
          <w:lang w:eastAsia="cs-CZ"/>
        </w:rPr>
        <w:t xml:space="preserve"> </w:t>
      </w:r>
    </w:p>
    <w:p w14:paraId="2EB1E71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UniCredit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5028056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="00087AB4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180E0DAF" w:rsidR="00CC11A9" w:rsidRPr="00C81072" w:rsidRDefault="00B279E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7152572C" w14:textId="5C47609F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2" w:name="Prid1"/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  <w:bookmarkEnd w:id="2"/>
    </w:p>
    <w:p w14:paraId="7EE718E2" w14:textId="6544D7B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02B29782" w14:textId="46A98ED4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5B9FA43D" w14:textId="4AE27049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166C9F44" w14:textId="060C2C61" w:rsidR="00F40594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B279EF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6026A4C8" w14:textId="580F1F4F" w:rsidR="00CC11A9" w:rsidRPr="00C81072" w:rsidRDefault="00CC11A9" w:rsidP="00B279EF">
      <w:pPr>
        <w:spacing w:after="0" w:line="240" w:lineRule="auto"/>
        <w:rPr>
          <w:rFonts w:eastAsia="Times New Roman"/>
          <w:highlight w:val="yellow"/>
          <w:lang w:eastAsia="cs-CZ"/>
        </w:rPr>
      </w:pPr>
      <w:r w:rsidRPr="00B279EF">
        <w:rPr>
          <w:rFonts w:eastAsia="Times New Roman"/>
          <w:lang w:eastAsia="cs-CZ"/>
        </w:rPr>
        <w:t>číslo účtu:</w:t>
      </w:r>
      <w:r w:rsidRPr="00B279EF">
        <w:rPr>
          <w:rFonts w:eastAsia="Times New Roman"/>
          <w:color w:val="FF0000"/>
          <w:lang w:eastAsia="cs-CZ"/>
        </w:rPr>
        <w:tab/>
      </w:r>
      <w:r w:rsidR="00B279EF" w:rsidRPr="00B279EF">
        <w:rPr>
          <w:rFonts w:eastAsia="Times New Roman"/>
          <w:color w:val="FF0000"/>
          <w:lang w:eastAsia="cs-CZ"/>
        </w:rPr>
        <w:t xml:space="preserve">             </w:t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458C6585" w14:textId="44127A4C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261F33D4" w14:textId="2C6E9DAE" w:rsidR="00CC11A9" w:rsidRDefault="00560154" w:rsidP="00CC11A9">
      <w:pPr>
        <w:spacing w:after="0" w:line="240" w:lineRule="auto"/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B279EF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3"/>
    </w:p>
    <w:p w14:paraId="2AA3F48E" w14:textId="77777777" w:rsidR="00B279EF" w:rsidRPr="00C81072" w:rsidRDefault="00B279EF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E09926F" w14:textId="77777777" w:rsidR="00B279EF" w:rsidRDefault="00B279EF" w:rsidP="00B279EF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1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2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3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6DCE45FB" w14:textId="302D6A32" w:rsidR="00CC11A9" w:rsidRPr="00C81072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 w:rsidR="003829B7">
        <w:rPr>
          <w:rFonts w:eastAsia="Arial Unicode MS"/>
          <w:lang w:eastAsia="cs-CZ"/>
        </w:rPr>
        <w:t xml:space="preserve"> odst. </w:t>
      </w:r>
      <w:r w:rsidR="00F858B5">
        <w:rPr>
          <w:rFonts w:eastAsia="Arial Unicode MS"/>
          <w:lang w:eastAsia="cs-CZ"/>
        </w:rPr>
        <w:t>2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smlouvy a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5BDC3826" w14:textId="77777777" w:rsidR="001B19E7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</w:p>
    <w:p w14:paraId="302CD13A" w14:textId="2A62F3AE" w:rsidR="00CC11A9" w:rsidRPr="00C81072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Pr="00C81072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485FBCA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9256EA">
        <w:rPr>
          <w:sz w:val="22"/>
          <w:szCs w:val="22"/>
        </w:rPr>
        <w:t xml:space="preserve">                                                                      </w:t>
      </w:r>
      <w:r w:rsidR="009256EA" w:rsidRPr="009256EA">
        <w:rPr>
          <w:sz w:val="22"/>
          <w:szCs w:val="22"/>
        </w:rPr>
        <w:t>Individuální dotace v oblasti kultury</w:t>
      </w:r>
    </w:p>
    <w:p w14:paraId="2D788886" w14:textId="4313BC5B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01DEB" w:rsidRPr="00A01DEB">
        <w:rPr>
          <w:sz w:val="22"/>
          <w:szCs w:val="22"/>
        </w:rPr>
        <w:t>2024</w:t>
      </w:r>
    </w:p>
    <w:p w14:paraId="041A388D" w14:textId="1EC547D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4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06CA07F4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lovy:</w:t>
      </w:r>
      <w:r w:rsidR="00B279EF">
        <w:rPr>
          <w:sz w:val="22"/>
          <w:szCs w:val="22"/>
        </w:rPr>
        <w:t xml:space="preserve"> </w:t>
      </w:r>
      <w:r w:rsidR="00B279E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5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0DDEA6A9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6"/>
    </w:p>
    <w:p w14:paraId="62AA832A" w14:textId="0A6A80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17887C65" w14:textId="77777777" w:rsidR="00B2061B" w:rsidRPr="00C81072" w:rsidRDefault="00B2061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7" w:name="_Hlk157071281"/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FF1588">
        <w:rPr>
          <w:rFonts w:eastAsia="Arial Unicode MS"/>
          <w:lang w:eastAsia="cs-CZ"/>
        </w:rPr>
        <w:t xml:space="preserve">zpravidla </w:t>
      </w:r>
      <w:r w:rsidRPr="00FF1588">
        <w:rPr>
          <w:rFonts w:eastAsia="Arial Unicode MS"/>
          <w:lang w:eastAsia="cs-CZ"/>
        </w:rPr>
        <w:t xml:space="preserve">do </w:t>
      </w:r>
      <w:r w:rsidR="00063C82" w:rsidRPr="00FF1588">
        <w:rPr>
          <w:rFonts w:eastAsia="Arial Unicode MS"/>
          <w:lang w:eastAsia="cs-CZ"/>
        </w:rPr>
        <w:t xml:space="preserve">20 </w:t>
      </w:r>
      <w:r w:rsidRPr="00FF1588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bookmarkEnd w:id="17"/>
    <w:p w14:paraId="4C1AA84C" w14:textId="77777777" w:rsidR="00D733D2" w:rsidRPr="00C8107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81D83F5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8" w:name="_Hlk157071294"/>
      <w:r w:rsidRPr="00C81072">
        <w:rPr>
          <w:rFonts w:eastAsia="Arial Unicode MS"/>
          <w:lang w:eastAsia="cs-CZ"/>
        </w:rPr>
        <w:t xml:space="preserve">Příjemce </w:t>
      </w:r>
      <w:bookmarkStart w:id="19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 w:rsidR="00CA7F6A">
        <w:rPr>
          <w:rFonts w:eastAsia="Arial Unicode MS"/>
          <w:lang w:eastAsia="cs-CZ"/>
        </w:rPr>
        <w:t>31. 12. 2024</w:t>
      </w:r>
      <w:r w:rsidRPr="00C81072">
        <w:rPr>
          <w:rFonts w:eastAsia="Arial Unicode MS"/>
          <w:lang w:eastAsia="cs-CZ"/>
        </w:rPr>
        <w:t>.</w:t>
      </w:r>
      <w:r w:rsidR="00DF7ECE" w:rsidRPr="00C81072">
        <w:rPr>
          <w:rFonts w:eastAsia="Arial Unicode MS"/>
          <w:lang w:eastAsia="cs-CZ"/>
        </w:rPr>
        <w:t xml:space="preserve"> 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</w:t>
      </w:r>
      <w:bookmarkEnd w:id="19"/>
      <w:r w:rsidR="00DF7ECE" w:rsidRPr="00C81072">
        <w:rPr>
          <w:rFonts w:eastAsia="Arial Unicode MS"/>
          <w:lang w:eastAsia="cs-CZ"/>
        </w:rPr>
        <w:t>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F4E3F16" w14:textId="4248E375" w:rsidR="009256EA" w:rsidRDefault="00FF1588" w:rsidP="009256E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20" w:name="_Hlk157069761"/>
      <w:r>
        <w:rPr>
          <w:rFonts w:eastAsia="Arial Unicode MS"/>
          <w:lang w:eastAsia="cs-CZ"/>
        </w:rPr>
        <w:t xml:space="preserve">Dotace je </w:t>
      </w:r>
      <w:r w:rsidR="0066359C">
        <w:rPr>
          <w:rFonts w:eastAsia="Arial Unicode MS"/>
          <w:lang w:eastAsia="cs-CZ"/>
        </w:rPr>
        <w:t>investičního/</w:t>
      </w:r>
      <w:r w:rsidRPr="009256EA">
        <w:rPr>
          <w:rFonts w:eastAsia="Arial Unicode MS"/>
          <w:lang w:eastAsia="cs-CZ"/>
        </w:rPr>
        <w:t>neinvestičního</w:t>
      </w:r>
      <w:r>
        <w:rPr>
          <w:rFonts w:eastAsia="Arial Unicode MS"/>
          <w:lang w:eastAsia="cs-CZ"/>
        </w:rPr>
        <w:t xml:space="preserve"> charakteru a příjemce je povinen ji použít na</w:t>
      </w:r>
      <w:bookmarkEnd w:id="20"/>
      <w:r w:rsidR="00D733D2" w:rsidRPr="00C81072">
        <w:rPr>
          <w:rFonts w:eastAsia="Arial Unicode MS"/>
          <w:lang w:eastAsia="cs-CZ"/>
        </w:rPr>
        <w:t>:</w:t>
      </w:r>
    </w:p>
    <w:p w14:paraId="5ACB284C" w14:textId="77777777" w:rsidR="009256EA" w:rsidRPr="009256EA" w:rsidRDefault="009256EA" w:rsidP="009256EA">
      <w:pPr>
        <w:spacing w:after="0" w:line="240" w:lineRule="auto"/>
        <w:rPr>
          <w:rFonts w:eastAsia="Arial Unicode MS"/>
          <w:lang w:eastAsia="cs-CZ"/>
        </w:rPr>
      </w:pPr>
    </w:p>
    <w:p w14:paraId="5BC0D23C" w14:textId="1A7B5B79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a)</w:t>
      </w:r>
    </w:p>
    <w:p w14:paraId="0970F9CA" w14:textId="5F4AB38E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b)</w:t>
      </w:r>
    </w:p>
    <w:p w14:paraId="08F0FECD" w14:textId="6C6198BC" w:rsidR="009256EA" w:rsidRP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c)</w:t>
      </w:r>
    </w:p>
    <w:p w14:paraId="0F1E0430" w14:textId="77777777" w:rsidR="00D733D2" w:rsidRPr="00C81072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bookmarkEnd w:id="18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35F70FA1" w:rsidR="008F0B23" w:rsidRPr="009256EA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9256EA">
        <w:rPr>
          <w:rFonts w:eastAsia="Arial Unicode MS"/>
          <w:lang w:eastAsia="cs-CZ"/>
        </w:rPr>
        <w:t>na dary, pohoštění, mzdy pracovníků nebo funkcionářů příjemce či</w:t>
      </w:r>
      <w:r w:rsidR="00CF660D" w:rsidRPr="009256EA">
        <w:rPr>
          <w:rFonts w:eastAsia="Arial Unicode MS"/>
          <w:lang w:eastAsia="cs-CZ"/>
        </w:rPr>
        <w:t> </w:t>
      </w:r>
      <w:r w:rsidRPr="009256EA">
        <w:rPr>
          <w:rFonts w:eastAsia="Arial Unicode MS"/>
          <w:lang w:eastAsia="cs-CZ"/>
        </w:rPr>
        <w:t xml:space="preserve">příjemce samotného, </w:t>
      </w:r>
      <w:r w:rsidR="00033EEB" w:rsidRPr="009256EA">
        <w:rPr>
          <w:rFonts w:eastAsia="Arial Unicode MS"/>
          <w:lang w:eastAsia="cs-CZ"/>
        </w:rPr>
        <w:t>poštovné</w:t>
      </w:r>
      <w:r w:rsidR="00C75871" w:rsidRPr="009256EA">
        <w:rPr>
          <w:rFonts w:eastAsia="Arial Unicode MS"/>
          <w:lang w:eastAsia="cs-CZ"/>
        </w:rPr>
        <w:t xml:space="preserve"> a balné</w:t>
      </w:r>
      <w:r w:rsidR="00033EEB" w:rsidRPr="009256EA">
        <w:rPr>
          <w:rFonts w:eastAsia="Arial Unicode MS"/>
          <w:lang w:eastAsia="cs-CZ"/>
        </w:rPr>
        <w:t xml:space="preserve">, </w:t>
      </w:r>
      <w:r w:rsidR="001B19E7" w:rsidRPr="009256EA">
        <w:rPr>
          <w:rFonts w:eastAsia="Arial Unicode MS"/>
          <w:lang w:eastAsia="cs-CZ"/>
        </w:rPr>
        <w:t xml:space="preserve">cestovné, </w:t>
      </w:r>
      <w:r w:rsidRPr="009256EA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1" w:name="_Hlk157071327"/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1B7DB672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3B51D8" w:rsidRPr="003B51D8">
        <w:rPr>
          <w:rFonts w:eastAsia="Arial Unicode MS"/>
          <w:lang w:eastAsia="cs-CZ"/>
        </w:rPr>
        <w:t>15. 1. 202</w:t>
      </w:r>
      <w:r w:rsidR="00F1590C">
        <w:rPr>
          <w:rFonts w:eastAsia="Arial Unicode MS"/>
          <w:lang w:eastAsia="cs-CZ"/>
        </w:rPr>
        <w:t>5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 w:rsidRPr="00C81072">
        <w:rPr>
          <w:rFonts w:eastAsia="Arial Unicode MS"/>
          <w:lang w:eastAsia="cs-CZ"/>
        </w:rPr>
        <w:t>:</w:t>
      </w:r>
    </w:p>
    <w:p w14:paraId="4AB2D066" w14:textId="77777777" w:rsidR="00900611" w:rsidRPr="00C81072" w:rsidRDefault="00900611" w:rsidP="00900611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4A687F4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13BA8C90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76AF24FC" w14:textId="4CB12CBF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6706E1">
        <w:rPr>
          <w:rFonts w:eastAsia="Arial Unicode MS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5AE10F2" w:rsidR="00476C23" w:rsidRPr="00C81072" w:rsidRDefault="008F0B23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V případě propagace prostřednictvím webových stránek umístí příjemce na web </w:t>
      </w:r>
      <w:r w:rsidR="00CF660D" w:rsidRPr="00C81072">
        <w:rPr>
          <w:rFonts w:eastAsia="Arial Unicode MS"/>
          <w:lang w:eastAsia="cs-CZ"/>
        </w:rPr>
        <w:t xml:space="preserve">aktivní </w:t>
      </w:r>
      <w:r w:rsidR="00476C23" w:rsidRPr="00C81072">
        <w:rPr>
          <w:rFonts w:eastAsia="Arial Unicode MS"/>
          <w:lang w:eastAsia="cs-CZ"/>
        </w:rPr>
        <w:t xml:space="preserve">odkaz </w:t>
      </w:r>
      <w:r w:rsidR="00063C82" w:rsidRPr="00C81072">
        <w:rPr>
          <w:rFonts w:eastAsia="Arial Unicode MS"/>
          <w:lang w:eastAsia="cs-CZ"/>
        </w:rPr>
        <w:t>na</w:t>
      </w:r>
      <w:r w:rsidR="00476C23" w:rsidRPr="00C81072">
        <w:rPr>
          <w:rFonts w:eastAsia="Arial Unicode MS"/>
          <w:lang w:eastAsia="cs-CZ"/>
        </w:rPr>
        <w:t xml:space="preserve"> </w:t>
      </w:r>
      <w:hyperlink r:id="rId12" w:history="1">
        <w:r w:rsidR="00972169" w:rsidRPr="00DA0384">
          <w:rPr>
            <w:rFonts w:eastAsia="Arial Unicode MS"/>
            <w:lang w:eastAsia="cs-CZ"/>
          </w:rPr>
          <w:t>https://www.kr-karlovarsky.cz</w:t>
        </w:r>
      </w:hyperlink>
      <w:r w:rsidR="00476C23" w:rsidRPr="00C81072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DA0384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</w:t>
      </w:r>
      <w:r w:rsidR="008F0B23" w:rsidRPr="00C81072">
        <w:t xml:space="preserve"> má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1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</w:t>
      </w:r>
      <w:r w:rsidR="00686ECC" w:rsidRPr="0041671C">
        <w:rPr>
          <w:rFonts w:eastAsia="Arial Unicode MS"/>
          <w:lang w:eastAsia="cs-CZ"/>
        </w:rPr>
        <w:t>. 1</w:t>
      </w:r>
      <w:r w:rsidR="004F1637" w:rsidRPr="0041671C">
        <w:rPr>
          <w:rFonts w:eastAsia="Arial Unicode MS"/>
          <w:lang w:eastAsia="cs-CZ"/>
        </w:rPr>
        <w:t>,</w:t>
      </w:r>
      <w:r w:rsidRPr="0041671C">
        <w:rPr>
          <w:rFonts w:eastAsia="Arial Unicode MS"/>
          <w:lang w:eastAsia="cs-CZ"/>
        </w:rPr>
        <w:t xml:space="preserve"> do 10 pracovních </w:t>
      </w:r>
      <w:r w:rsidRPr="00C81072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Před vrácením nevyčerpaných finančních prostředků zpět na účet poskytovatele je příjemce o této skutečnosti povinen informovat administrující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9256EA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548081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3557C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3557C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304DDCA5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 xml:space="preserve">, </w:t>
      </w:r>
      <w:r w:rsidR="002D0315">
        <w:rPr>
          <w:rFonts w:eastAsia="Times New Roman"/>
          <w:bCs/>
          <w:lang w:eastAsia="cs-CZ"/>
        </w:rPr>
        <w:t xml:space="preserve">6,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D1DE98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7</w:t>
      </w:r>
      <w:r w:rsidR="00CB078F">
        <w:rPr>
          <w:rFonts w:eastAsia="Times New Roman"/>
          <w:bCs/>
          <w:lang w:eastAsia="cs-CZ"/>
        </w:rPr>
        <w:t>, 8 a 11</w:t>
      </w:r>
      <w:r w:rsidR="00664E7F"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6A6AC4B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12F97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287368CC" w14:textId="77777777" w:rsidR="00FC78AF" w:rsidRPr="00C81072" w:rsidRDefault="00FC78AF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5565C4E" w14:textId="77777777" w:rsidR="004931C4" w:rsidRPr="00A56375" w:rsidRDefault="004931C4" w:rsidP="004931C4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22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1D1FE804" w14:textId="77777777" w:rsidR="004931C4" w:rsidRPr="00A56375" w:rsidRDefault="004931C4" w:rsidP="004931C4">
      <w:pPr>
        <w:spacing w:after="0" w:line="240" w:lineRule="auto"/>
        <w:rPr>
          <w:rFonts w:eastAsia="Times New Roman"/>
          <w:lang w:eastAsia="cs-CZ"/>
        </w:rPr>
      </w:pPr>
    </w:p>
    <w:p w14:paraId="6C14A676" w14:textId="77777777" w:rsidR="004931C4" w:rsidRPr="00A56375" w:rsidRDefault="004931C4" w:rsidP="004931C4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bookmarkEnd w:id="22"/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4AAFAFB2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56CE7D74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9256EA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E248B50" w14:textId="77777777" w:rsidR="009256EA" w:rsidRDefault="009256EA" w:rsidP="009256E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F00006" w14:textId="1B015980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B279EF" w:rsidRPr="00344F4D"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B279EF" w:rsidRPr="00344F4D">
        <w:instrText xml:space="preserve"> FORMTEXT </w:instrText>
      </w:r>
      <w:r w:rsidR="00B279EF" w:rsidRPr="00344F4D">
        <w:fldChar w:fldCharType="separate"/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fldChar w:fldCharType="end"/>
      </w:r>
      <w:bookmarkEnd w:id="23"/>
      <w:r w:rsidR="00B279EF"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B279EF" w:rsidRPr="00344F4D">
        <w:fldChar w:fldCharType="begin">
          <w:ffData>
            <w:name w:val="Text14"/>
            <w:enabled/>
            <w:calcOnExit w:val="0"/>
            <w:textInput/>
          </w:ffData>
        </w:fldChar>
      </w:r>
      <w:r w:rsidR="00B279EF" w:rsidRPr="00344F4D">
        <w:instrText xml:space="preserve"> FORMTEXT </w:instrText>
      </w:r>
      <w:r w:rsidR="00B279EF" w:rsidRPr="00344F4D">
        <w:fldChar w:fldCharType="separate"/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fldChar w:fldCharType="end"/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77777777" w:rsidR="00300D1B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4CF0EC0" w14:textId="77777777" w:rsidR="00AB4DD1" w:rsidRDefault="00AB4DD1" w:rsidP="00AB4DD1">
      <w:pPr>
        <w:pStyle w:val="Odstavecseseznamem"/>
        <w:ind w:left="426"/>
      </w:pPr>
      <w:bookmarkStart w:id="24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7675BB81" w14:textId="77777777" w:rsidR="00AB4DD1" w:rsidRDefault="00AB4DD1" w:rsidP="00AB4DD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DA74950" w14:textId="77777777" w:rsidR="00AB4DD1" w:rsidRDefault="00AB4DD1" w:rsidP="00AB4DD1">
      <w:pPr>
        <w:pStyle w:val="Odstavecseseznamem"/>
        <w:ind w:left="426"/>
      </w:pPr>
    </w:p>
    <w:p w14:paraId="35B448DF" w14:textId="4A6EC377" w:rsidR="00AB4DD1" w:rsidRDefault="00AB4DD1" w:rsidP="00AB4DD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64D998E" w14:textId="29A0B431" w:rsidR="004A714E" w:rsidRDefault="004A714E" w:rsidP="00AB4DD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605C5F70" w14:textId="03D7A14B" w:rsidR="00AB4DD1" w:rsidRDefault="0066359C" w:rsidP="00AB4DD1">
      <w:pPr>
        <w:pStyle w:val="Odstavecseseznamem"/>
        <w:ind w:left="426"/>
      </w:pPr>
      <w:r w:rsidRPr="0066359C">
        <w:t>Oľga Haláková</w:t>
      </w:r>
      <w:r w:rsidR="00AB4DD1">
        <w:tab/>
      </w:r>
      <w:r w:rsidR="00AB4DD1">
        <w:tab/>
      </w:r>
      <w:r w:rsidR="00AB4DD1">
        <w:tab/>
      </w:r>
      <w:r w:rsidR="00AB4DD1">
        <w:tab/>
      </w:r>
      <w:r w:rsidR="001B19E7">
        <w:t xml:space="preserve">             </w:t>
      </w:r>
      <w:r w:rsidR="00AB4DD1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AB4DD1">
        <w:rPr>
          <w:sz w:val="18"/>
          <w:szCs w:val="18"/>
        </w:rPr>
        <w:instrText xml:space="preserve"> FORMTEXT </w:instrText>
      </w:r>
      <w:r w:rsidR="00AB4DD1">
        <w:rPr>
          <w:sz w:val="18"/>
          <w:szCs w:val="18"/>
        </w:rPr>
      </w:r>
      <w:r w:rsidR="00AB4DD1">
        <w:rPr>
          <w:sz w:val="18"/>
          <w:szCs w:val="18"/>
        </w:rPr>
        <w:fldChar w:fldCharType="separate"/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sz w:val="18"/>
          <w:szCs w:val="18"/>
        </w:rPr>
        <w:fldChar w:fldCharType="end"/>
      </w:r>
      <w:bookmarkEnd w:id="25"/>
    </w:p>
    <w:p w14:paraId="52C63004" w14:textId="77777777" w:rsidR="00AB4DD1" w:rsidRPr="00C36930" w:rsidRDefault="00AB4DD1" w:rsidP="00AB4DD1">
      <w:pPr>
        <w:pStyle w:val="Odstavecseseznamem"/>
        <w:ind w:left="426"/>
      </w:pPr>
      <w:r>
        <w:rPr>
          <w:rFonts w:eastAsia="Times New Roman"/>
          <w:lang w:eastAsia="cs-CZ"/>
        </w:rPr>
        <w:t>člen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bookmarkEnd w:id="24"/>
    <w:p w14:paraId="515E4BA0" w14:textId="152D8BD4" w:rsidR="00AB4DD1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0F59F732" w14:textId="77777777" w:rsidR="004A714E" w:rsidRPr="00406CC0" w:rsidRDefault="004A714E" w:rsidP="00AB4DD1">
      <w:pPr>
        <w:spacing w:after="0" w:line="240" w:lineRule="auto"/>
        <w:rPr>
          <w:rFonts w:eastAsia="Times New Roman"/>
          <w:lang w:eastAsia="cs-CZ"/>
        </w:rPr>
      </w:pPr>
    </w:p>
    <w:p w14:paraId="29880A93" w14:textId="77777777" w:rsidR="00AB4DD1" w:rsidRPr="00406CC0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1D1FB77E" w14:textId="3D596AB3" w:rsidR="00AB4DD1" w:rsidRPr="00C81072" w:rsidRDefault="00AB4DD1" w:rsidP="00AB4DD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26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26"/>
      <w:r w:rsidR="009256EA">
        <w:rPr>
          <w:rFonts w:eastAsia="Times New Roman"/>
          <w:lang w:eastAsia="cs-CZ"/>
        </w:rPr>
        <w:t>Bc. Daniela Hakenová</w:t>
      </w:r>
    </w:p>
    <w:sectPr w:rsidR="00AB4DD1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A63DBBC" w16cex:dateUtc="2023-10-30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87AB4">
      <w:trPr>
        <w:trHeight w:val="300"/>
      </w:trPr>
      <w:tc>
        <w:tcPr>
          <w:tcW w:w="3020" w:type="dxa"/>
        </w:tcPr>
        <w:p w14:paraId="323A26EA" w14:textId="1DFEF4D6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8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87AB4">
      <w:trPr>
        <w:trHeight w:val="300"/>
      </w:trPr>
      <w:tc>
        <w:tcPr>
          <w:tcW w:w="3020" w:type="dxa"/>
        </w:tcPr>
        <w:p w14:paraId="71CD8A76" w14:textId="565DF51D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8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5E565C2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517C5"/>
    <w:multiLevelType w:val="hybridMultilevel"/>
    <w:tmpl w:val="230CF85E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3"/>
  </w:num>
  <w:num w:numId="4">
    <w:abstractNumId w:val="33"/>
  </w:num>
  <w:num w:numId="5">
    <w:abstractNumId w:val="42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4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4"/>
  </w:num>
  <w:num w:numId="21">
    <w:abstractNumId w:val="23"/>
  </w:num>
  <w:num w:numId="22">
    <w:abstractNumId w:val="45"/>
  </w:num>
  <w:num w:numId="23">
    <w:abstractNumId w:val="41"/>
  </w:num>
  <w:num w:numId="24">
    <w:abstractNumId w:val="12"/>
  </w:num>
  <w:num w:numId="25">
    <w:abstractNumId w:val="26"/>
  </w:num>
  <w:num w:numId="26">
    <w:abstractNumId w:val="22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19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717F9"/>
    <w:rsid w:val="000802CB"/>
    <w:rsid w:val="000858A0"/>
    <w:rsid w:val="00087AB4"/>
    <w:rsid w:val="000C0B7A"/>
    <w:rsid w:val="000C12F2"/>
    <w:rsid w:val="000C6FF2"/>
    <w:rsid w:val="000C76F4"/>
    <w:rsid w:val="000D37F3"/>
    <w:rsid w:val="000E2403"/>
    <w:rsid w:val="000E6D8B"/>
    <w:rsid w:val="000F73AF"/>
    <w:rsid w:val="00102C47"/>
    <w:rsid w:val="00117A22"/>
    <w:rsid w:val="0015202A"/>
    <w:rsid w:val="00153C5C"/>
    <w:rsid w:val="001817D7"/>
    <w:rsid w:val="00184E2C"/>
    <w:rsid w:val="00187D78"/>
    <w:rsid w:val="00190D24"/>
    <w:rsid w:val="001A3CCC"/>
    <w:rsid w:val="001B19E7"/>
    <w:rsid w:val="00235F86"/>
    <w:rsid w:val="00244366"/>
    <w:rsid w:val="00247572"/>
    <w:rsid w:val="00251951"/>
    <w:rsid w:val="002525C2"/>
    <w:rsid w:val="0025503C"/>
    <w:rsid w:val="00266773"/>
    <w:rsid w:val="00281566"/>
    <w:rsid w:val="00287282"/>
    <w:rsid w:val="0029215C"/>
    <w:rsid w:val="00295B0C"/>
    <w:rsid w:val="002B3F52"/>
    <w:rsid w:val="002B67D8"/>
    <w:rsid w:val="002C3670"/>
    <w:rsid w:val="002D0315"/>
    <w:rsid w:val="002E4E97"/>
    <w:rsid w:val="00300D1B"/>
    <w:rsid w:val="00303E56"/>
    <w:rsid w:val="00320C36"/>
    <w:rsid w:val="00325592"/>
    <w:rsid w:val="003557C9"/>
    <w:rsid w:val="003633F4"/>
    <w:rsid w:val="00371D93"/>
    <w:rsid w:val="003733B0"/>
    <w:rsid w:val="003767E2"/>
    <w:rsid w:val="003829B7"/>
    <w:rsid w:val="00385583"/>
    <w:rsid w:val="00393659"/>
    <w:rsid w:val="003B51D8"/>
    <w:rsid w:val="003B6DE9"/>
    <w:rsid w:val="003C40E6"/>
    <w:rsid w:val="003D28B6"/>
    <w:rsid w:val="003D6BBB"/>
    <w:rsid w:val="003E2204"/>
    <w:rsid w:val="00401FF7"/>
    <w:rsid w:val="00404DE1"/>
    <w:rsid w:val="0041671C"/>
    <w:rsid w:val="004335E2"/>
    <w:rsid w:val="0046096F"/>
    <w:rsid w:val="00476C23"/>
    <w:rsid w:val="004931C4"/>
    <w:rsid w:val="004A714E"/>
    <w:rsid w:val="004B7CA6"/>
    <w:rsid w:val="004C3CDF"/>
    <w:rsid w:val="004F1637"/>
    <w:rsid w:val="004F3493"/>
    <w:rsid w:val="004F5509"/>
    <w:rsid w:val="005022FF"/>
    <w:rsid w:val="005075F5"/>
    <w:rsid w:val="00512F9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5F66AB"/>
    <w:rsid w:val="00630DF0"/>
    <w:rsid w:val="00634CE5"/>
    <w:rsid w:val="00640D63"/>
    <w:rsid w:val="00643C26"/>
    <w:rsid w:val="0066359C"/>
    <w:rsid w:val="00664E7F"/>
    <w:rsid w:val="00665BDD"/>
    <w:rsid w:val="006706E1"/>
    <w:rsid w:val="00686ECC"/>
    <w:rsid w:val="006A6B01"/>
    <w:rsid w:val="006C53A1"/>
    <w:rsid w:val="006F2369"/>
    <w:rsid w:val="007018CB"/>
    <w:rsid w:val="00710F90"/>
    <w:rsid w:val="0071229F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46FAC"/>
    <w:rsid w:val="0086380E"/>
    <w:rsid w:val="00866C55"/>
    <w:rsid w:val="008721B5"/>
    <w:rsid w:val="00893799"/>
    <w:rsid w:val="008C6878"/>
    <w:rsid w:val="008D4B53"/>
    <w:rsid w:val="008F0B23"/>
    <w:rsid w:val="00900611"/>
    <w:rsid w:val="009256EA"/>
    <w:rsid w:val="0095161B"/>
    <w:rsid w:val="0096233F"/>
    <w:rsid w:val="00972169"/>
    <w:rsid w:val="009912D9"/>
    <w:rsid w:val="009929D2"/>
    <w:rsid w:val="009B4958"/>
    <w:rsid w:val="009C4702"/>
    <w:rsid w:val="009C6F84"/>
    <w:rsid w:val="00A01DEB"/>
    <w:rsid w:val="00A22E47"/>
    <w:rsid w:val="00A47F4B"/>
    <w:rsid w:val="00A562B2"/>
    <w:rsid w:val="00A77221"/>
    <w:rsid w:val="00A94054"/>
    <w:rsid w:val="00AA4091"/>
    <w:rsid w:val="00AB4DD1"/>
    <w:rsid w:val="00AF07DC"/>
    <w:rsid w:val="00B079F6"/>
    <w:rsid w:val="00B2061B"/>
    <w:rsid w:val="00B279EF"/>
    <w:rsid w:val="00B7549B"/>
    <w:rsid w:val="00B766F2"/>
    <w:rsid w:val="00B80343"/>
    <w:rsid w:val="00BA0C3B"/>
    <w:rsid w:val="00BA5EA2"/>
    <w:rsid w:val="00BC1DA4"/>
    <w:rsid w:val="00BD446B"/>
    <w:rsid w:val="00BF512D"/>
    <w:rsid w:val="00C06892"/>
    <w:rsid w:val="00C112CD"/>
    <w:rsid w:val="00C562E3"/>
    <w:rsid w:val="00C707E0"/>
    <w:rsid w:val="00C75871"/>
    <w:rsid w:val="00C81072"/>
    <w:rsid w:val="00C8481B"/>
    <w:rsid w:val="00C91027"/>
    <w:rsid w:val="00CA7F6A"/>
    <w:rsid w:val="00CB078F"/>
    <w:rsid w:val="00CB0A6C"/>
    <w:rsid w:val="00CC11A9"/>
    <w:rsid w:val="00CD7089"/>
    <w:rsid w:val="00CF660D"/>
    <w:rsid w:val="00D006DF"/>
    <w:rsid w:val="00D403A5"/>
    <w:rsid w:val="00D51230"/>
    <w:rsid w:val="00D72289"/>
    <w:rsid w:val="00D733D2"/>
    <w:rsid w:val="00D80E8F"/>
    <w:rsid w:val="00D9675B"/>
    <w:rsid w:val="00DA0384"/>
    <w:rsid w:val="00DA5631"/>
    <w:rsid w:val="00DB55D3"/>
    <w:rsid w:val="00DF1E0C"/>
    <w:rsid w:val="00DF5E91"/>
    <w:rsid w:val="00DF7ECE"/>
    <w:rsid w:val="00E30593"/>
    <w:rsid w:val="00E35F29"/>
    <w:rsid w:val="00E51915"/>
    <w:rsid w:val="00E51B07"/>
    <w:rsid w:val="00E84768"/>
    <w:rsid w:val="00EB02D6"/>
    <w:rsid w:val="00EB5A5E"/>
    <w:rsid w:val="00EE5502"/>
    <w:rsid w:val="00EE5F78"/>
    <w:rsid w:val="00EF4C48"/>
    <w:rsid w:val="00EF57A1"/>
    <w:rsid w:val="00F0440D"/>
    <w:rsid w:val="00F04A51"/>
    <w:rsid w:val="00F069E7"/>
    <w:rsid w:val="00F1590C"/>
    <w:rsid w:val="00F40594"/>
    <w:rsid w:val="00F42A10"/>
    <w:rsid w:val="00F54944"/>
    <w:rsid w:val="00F73C3E"/>
    <w:rsid w:val="00F73D78"/>
    <w:rsid w:val="00F8092E"/>
    <w:rsid w:val="00F8238C"/>
    <w:rsid w:val="00F858B5"/>
    <w:rsid w:val="00FA04D0"/>
    <w:rsid w:val="00FA63A9"/>
    <w:rsid w:val="00FB6890"/>
    <w:rsid w:val="00FC3AFC"/>
    <w:rsid w:val="00FC4A11"/>
    <w:rsid w:val="00FC78AF"/>
    <w:rsid w:val="00FF1588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06CC9E-36CF-4E47-A1B1-72480F63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2117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2024-07-23T05:27:00Z</dcterms:created>
  <dcterms:modified xsi:type="dcterms:W3CDTF">2024-07-23T05:27:00Z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