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242A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  <w:r w:rsidR="00F656A7" w:rsidRPr="00AB449D"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  <w:t xml:space="preserve"> pro poskytování dotací z rozpočtu Karlovarského kraje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3D7E52DC" w14:textId="77777777" w:rsidR="00AA4997" w:rsidRPr="00475004" w:rsidRDefault="00AA4997" w:rsidP="00AA4997">
      <w:pPr>
        <w:spacing w:after="0" w:line="240" w:lineRule="auto"/>
        <w:jc w:val="center"/>
        <w:rPr>
          <w:rFonts w:ascii="Times New Roman" w:hAnsi="Times New Roman"/>
          <w:caps/>
        </w:rPr>
      </w:pPr>
      <w:r w:rsidRPr="00475004">
        <w:rPr>
          <w:rFonts w:ascii="Times New Roman" w:hAnsi="Times New Roman"/>
          <w:caps/>
        </w:rPr>
        <w:t>NA PODPORU získání odborné kvalifikace učitelů základních a středních škol zřizovaných Karlovarským krajem, obcí nebo dobrovolným svazkem obcí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854F33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Default="00F656A7" w:rsidP="00F8564A">
      <w:pPr>
        <w:pStyle w:val="Default"/>
        <w:rPr>
          <w:rFonts w:ascii="Times New Roman" w:hAnsi="Times New Roman" w:cs="Times New Roman"/>
          <w:color w:val="auto"/>
        </w:rPr>
      </w:pPr>
    </w:p>
    <w:p w14:paraId="686E89AB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21CA0966" w14:textId="7D4DE625" w:rsidR="00AA4997" w:rsidRPr="00696DA2" w:rsidRDefault="0087434E" w:rsidP="00AA4997">
      <w:p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Dotační</w:t>
      </w:r>
      <w:r w:rsidR="003C06AF" w:rsidRPr="003D3D80">
        <w:rPr>
          <w:rFonts w:ascii="Times New Roman" w:hAnsi="Times New Roman"/>
        </w:rPr>
        <w:t xml:space="preserve"> program </w:t>
      </w:r>
      <w:r w:rsidR="00A83CC8">
        <w:rPr>
          <w:rFonts w:ascii="Times New Roman" w:hAnsi="Times New Roman"/>
        </w:rPr>
        <w:t>se zřizuje</w:t>
      </w:r>
      <w:r w:rsidR="003C06AF" w:rsidRPr="003D3D80">
        <w:rPr>
          <w:rFonts w:ascii="Times New Roman" w:hAnsi="Times New Roman"/>
        </w:rPr>
        <w:t xml:space="preserve"> za účelem </w:t>
      </w:r>
      <w:r w:rsidR="00AA4997">
        <w:rPr>
          <w:rFonts w:ascii="Times New Roman" w:hAnsi="Times New Roman"/>
        </w:rPr>
        <w:t>p</w:t>
      </w:r>
      <w:r w:rsidR="00AA4997" w:rsidRPr="00696DA2">
        <w:rPr>
          <w:rFonts w:ascii="Times New Roman" w:hAnsi="Times New Roman"/>
        </w:rPr>
        <w:t>odpor</w:t>
      </w:r>
      <w:r w:rsidR="00AA4997">
        <w:rPr>
          <w:rFonts w:ascii="Times New Roman" w:hAnsi="Times New Roman"/>
        </w:rPr>
        <w:t>y</w:t>
      </w:r>
      <w:r w:rsidR="00AA4997" w:rsidRPr="00696DA2">
        <w:rPr>
          <w:rFonts w:ascii="Times New Roman" w:hAnsi="Times New Roman"/>
        </w:rPr>
        <w:t xml:space="preserve"> právnických osob vykonávajících činnost</w:t>
      </w:r>
      <w:r w:rsidR="00AA4997">
        <w:rPr>
          <w:rFonts w:ascii="Times New Roman" w:hAnsi="Times New Roman"/>
        </w:rPr>
        <w:t xml:space="preserve"> základních a</w:t>
      </w:r>
      <w:r w:rsidR="001B308B">
        <w:rPr>
          <w:rFonts w:ascii="Times New Roman" w:hAnsi="Times New Roman"/>
        </w:rPr>
        <w:t> </w:t>
      </w:r>
      <w:r w:rsidR="00AA4997">
        <w:rPr>
          <w:rFonts w:ascii="Times New Roman" w:hAnsi="Times New Roman"/>
        </w:rPr>
        <w:t>středních</w:t>
      </w:r>
      <w:r w:rsidR="00AA4997" w:rsidRPr="00696DA2">
        <w:rPr>
          <w:rFonts w:ascii="Times New Roman" w:hAnsi="Times New Roman"/>
        </w:rPr>
        <w:t xml:space="preserve"> škol zřizovaných územně samosprávnými celky a dobrovolnými svazky obcí na</w:t>
      </w:r>
      <w:r w:rsidR="00AA4997">
        <w:rPr>
          <w:rFonts w:ascii="Times New Roman" w:hAnsi="Times New Roman"/>
        </w:rPr>
        <w:t> </w:t>
      </w:r>
      <w:r w:rsidR="00AA4997" w:rsidRPr="00696DA2">
        <w:rPr>
          <w:rFonts w:ascii="Times New Roman" w:hAnsi="Times New Roman"/>
        </w:rPr>
        <w:t xml:space="preserve">území Karlovarského kraje </w:t>
      </w:r>
      <w:r w:rsidR="00AA4997">
        <w:rPr>
          <w:rFonts w:ascii="Times New Roman" w:hAnsi="Times New Roman"/>
        </w:rPr>
        <w:t>s cílem napomoci k zajištění zákonem daných předpokladů na </w:t>
      </w:r>
      <w:r w:rsidR="00AA4997" w:rsidRPr="00696DA2">
        <w:rPr>
          <w:rFonts w:ascii="Times New Roman" w:hAnsi="Times New Roman"/>
        </w:rPr>
        <w:t>odborn</w:t>
      </w:r>
      <w:r w:rsidR="00AA4997">
        <w:rPr>
          <w:rFonts w:ascii="Times New Roman" w:hAnsi="Times New Roman"/>
        </w:rPr>
        <w:t>ou</w:t>
      </w:r>
      <w:r w:rsidR="00AA4997" w:rsidRPr="00696DA2">
        <w:rPr>
          <w:rFonts w:ascii="Times New Roman" w:hAnsi="Times New Roman"/>
        </w:rPr>
        <w:t xml:space="preserve"> kvalifikac</w:t>
      </w:r>
      <w:r w:rsidR="00AA4997">
        <w:rPr>
          <w:rFonts w:ascii="Times New Roman" w:hAnsi="Times New Roman"/>
        </w:rPr>
        <w:t>i</w:t>
      </w:r>
      <w:r w:rsidR="00AA4997" w:rsidRPr="00696DA2">
        <w:rPr>
          <w:rFonts w:ascii="Times New Roman" w:hAnsi="Times New Roman"/>
        </w:rPr>
        <w:t xml:space="preserve"> učitelů základních a středních škol.</w:t>
      </w:r>
    </w:p>
    <w:p w14:paraId="6A05A809" w14:textId="77777777" w:rsidR="0091214C" w:rsidRPr="003D3D80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3D3D80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5A39BBE3" w14:textId="7F06319A" w:rsidR="00F656A7" w:rsidRDefault="00D04F73" w:rsidP="006507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4F73">
        <w:rPr>
          <w:rFonts w:ascii="Times New Roman" w:hAnsi="Times New Roman" w:cs="Times New Roman"/>
          <w:sz w:val="22"/>
          <w:szCs w:val="22"/>
        </w:rPr>
        <w:t>Důvodem podpory stanoveného účelu je vytváření podmínek pro všestranný rozvoj kraje a o potřeby jeho občanů včetně rozvoje lidských zdrojů a zvýšení vzdělanostní úrovně obyvatelstva a zabezpečení finanční podpory v této oblasti z rozpočtu kraje.</w:t>
      </w:r>
    </w:p>
    <w:p w14:paraId="2BA9D383" w14:textId="77777777" w:rsidR="00D04F73" w:rsidRPr="00D04F73" w:rsidRDefault="00D04F73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AFDEF30" w14:textId="77777777" w:rsidR="00CC2845" w:rsidRDefault="00CC2845" w:rsidP="00CC2845">
      <w:pPr>
        <w:spacing w:after="0" w:line="240" w:lineRule="auto"/>
        <w:jc w:val="both"/>
        <w:rPr>
          <w:rFonts w:ascii="Times New Roman" w:hAnsi="Times New Roman"/>
        </w:rPr>
      </w:pPr>
    </w:p>
    <w:p w14:paraId="46FC3929" w14:textId="5529ADD0" w:rsidR="00CC2845" w:rsidRPr="00491313" w:rsidRDefault="00CC2845" w:rsidP="00CC284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dotační program je vyčleněna částka 400 000 Kč z rozpočtu Karlovarského kraje pro rok 2022</w:t>
      </w:r>
      <w:r w:rsidRPr="00491313">
        <w:rPr>
          <w:rFonts w:ascii="Times New Roman" w:hAnsi="Times New Roman"/>
        </w:rPr>
        <w:t>.</w:t>
      </w:r>
    </w:p>
    <w:p w14:paraId="41C8F396" w14:textId="77777777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3D3D80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70BC0C1" w14:textId="05104BB5" w:rsidR="002A096C" w:rsidRPr="0022157B" w:rsidRDefault="002A096C" w:rsidP="002A096C">
      <w:pPr>
        <w:spacing w:after="0" w:line="240" w:lineRule="auto"/>
        <w:jc w:val="both"/>
        <w:rPr>
          <w:rFonts w:ascii="Times New Roman" w:hAnsi="Times New Roman"/>
          <w:caps/>
        </w:rPr>
      </w:pPr>
      <w:r w:rsidRPr="0022157B">
        <w:rPr>
          <w:rFonts w:ascii="Times New Roman" w:hAnsi="Times New Roman"/>
        </w:rPr>
        <w:t>Výše dotace v jednotlivém případě (rozumí se jedna žádost) smí činit maximálně 25</w:t>
      </w:r>
      <w:r w:rsidR="0048533D">
        <w:rPr>
          <w:rFonts w:ascii="Times New Roman" w:hAnsi="Times New Roman"/>
        </w:rPr>
        <w:t xml:space="preserve"> </w:t>
      </w:r>
      <w:r w:rsidRPr="0022157B">
        <w:rPr>
          <w:rFonts w:ascii="Times New Roman" w:hAnsi="Times New Roman"/>
        </w:rPr>
        <w:t>000 Kč pro právnickou osobu vykonávající činnost základní nebo střední školy zřizovanou krajem a maximálně 12</w:t>
      </w:r>
      <w:r w:rsidR="0048533D">
        <w:rPr>
          <w:rFonts w:ascii="Times New Roman" w:hAnsi="Times New Roman"/>
        </w:rPr>
        <w:t xml:space="preserve"> </w:t>
      </w:r>
      <w:r w:rsidRPr="0022157B">
        <w:rPr>
          <w:rFonts w:ascii="Times New Roman" w:hAnsi="Times New Roman"/>
        </w:rPr>
        <w:t>500 Kč pro právnickou osobu vykonávající činnost základní nebo střední školy zřizovanou obcí nebo</w:t>
      </w:r>
      <w:r w:rsidR="007A3D14">
        <w:rPr>
          <w:rFonts w:ascii="Times New Roman" w:hAnsi="Times New Roman"/>
        </w:rPr>
        <w:t> </w:t>
      </w:r>
      <w:r w:rsidRPr="0022157B">
        <w:rPr>
          <w:rFonts w:ascii="Times New Roman" w:hAnsi="Times New Roman"/>
        </w:rPr>
        <w:t>dobrovolným svazkem obcí za předpokladu spoluúčasti jejího zřizovatele minimálně ve stejné výši</w:t>
      </w:r>
      <w:r w:rsidRPr="0022157B">
        <w:rPr>
          <w:rFonts w:ascii="Times New Roman" w:hAnsi="Times New Roman"/>
          <w:b/>
        </w:rPr>
        <w:t xml:space="preserve">. </w:t>
      </w:r>
      <w:r w:rsidRPr="0022157B">
        <w:rPr>
          <w:rFonts w:ascii="Times New Roman" w:hAnsi="Times New Roman"/>
        </w:rPr>
        <w:t>Minimální výše dotace v jednotlivém případě není stanovena.</w:t>
      </w:r>
      <w:r>
        <w:rPr>
          <w:rFonts w:ascii="Times New Roman" w:hAnsi="Times New Roman"/>
        </w:rPr>
        <w:t xml:space="preserve"> </w:t>
      </w:r>
      <w:r w:rsidRPr="0022157B">
        <w:rPr>
          <w:rFonts w:ascii="Times New Roman" w:hAnsi="Times New Roman"/>
        </w:rPr>
        <w:t xml:space="preserve">Žadatel </w:t>
      </w:r>
      <w:r>
        <w:rPr>
          <w:rFonts w:ascii="Times New Roman" w:hAnsi="Times New Roman"/>
        </w:rPr>
        <w:t>může</w:t>
      </w:r>
      <w:r w:rsidRPr="0022157B">
        <w:rPr>
          <w:rFonts w:ascii="Times New Roman" w:hAnsi="Times New Roman"/>
        </w:rPr>
        <w:t xml:space="preserve"> podat více než jednu žádost, a to samostatně za každého studujícího učitele, pro něhož žádá o finanční podporu.</w:t>
      </w:r>
    </w:p>
    <w:p w14:paraId="7FD74A50" w14:textId="77777777" w:rsidR="0083041E" w:rsidRDefault="008304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19A8E7F4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4B94D5A5" w14:textId="7320B46C" w:rsidR="0087434E" w:rsidRDefault="00E77C0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17BF">
        <w:rPr>
          <w:rFonts w:ascii="Times New Roman" w:hAnsi="Times New Roman"/>
        </w:rPr>
        <w:t xml:space="preserve">Žadatelem o dotaci může být </w:t>
      </w:r>
      <w:r>
        <w:rPr>
          <w:rFonts w:ascii="Times New Roman" w:hAnsi="Times New Roman"/>
        </w:rPr>
        <w:t xml:space="preserve">právnická osoba </w:t>
      </w:r>
      <w:r w:rsidRPr="00495551">
        <w:rPr>
          <w:rFonts w:ascii="Times New Roman" w:hAnsi="Times New Roman"/>
        </w:rPr>
        <w:t xml:space="preserve">vykonávající činnost </w:t>
      </w:r>
      <w:r>
        <w:rPr>
          <w:rFonts w:ascii="Times New Roman" w:hAnsi="Times New Roman"/>
        </w:rPr>
        <w:t xml:space="preserve">základní nebo střední </w:t>
      </w:r>
      <w:r w:rsidRPr="00495551">
        <w:rPr>
          <w:rFonts w:ascii="Times New Roman" w:hAnsi="Times New Roman"/>
        </w:rPr>
        <w:t>škol</w:t>
      </w:r>
      <w:r>
        <w:rPr>
          <w:rFonts w:ascii="Times New Roman" w:hAnsi="Times New Roman"/>
        </w:rPr>
        <w:t>y</w:t>
      </w:r>
      <w:r w:rsidRPr="00495551">
        <w:rPr>
          <w:rFonts w:ascii="Times New Roman" w:hAnsi="Times New Roman"/>
        </w:rPr>
        <w:t xml:space="preserve"> zřizovan</w:t>
      </w:r>
      <w:r>
        <w:rPr>
          <w:rFonts w:ascii="Times New Roman" w:hAnsi="Times New Roman"/>
        </w:rPr>
        <w:t>á</w:t>
      </w:r>
      <w:r w:rsidRPr="00495551">
        <w:rPr>
          <w:rFonts w:ascii="Times New Roman" w:hAnsi="Times New Roman"/>
        </w:rPr>
        <w:t xml:space="preserve"> územně samosprávným celk</w:t>
      </w:r>
      <w:r>
        <w:rPr>
          <w:rFonts w:ascii="Times New Roman" w:hAnsi="Times New Roman"/>
        </w:rPr>
        <w:t>em</w:t>
      </w:r>
      <w:r w:rsidRPr="00495551">
        <w:rPr>
          <w:rFonts w:ascii="Times New Roman" w:hAnsi="Times New Roman"/>
        </w:rPr>
        <w:t xml:space="preserve"> </w:t>
      </w:r>
      <w:r w:rsidR="00DA4F50">
        <w:rPr>
          <w:rFonts w:ascii="Times New Roman" w:hAnsi="Times New Roman"/>
        </w:rPr>
        <w:t>nebo</w:t>
      </w:r>
      <w:r>
        <w:rPr>
          <w:rFonts w:ascii="Times New Roman" w:hAnsi="Times New Roman"/>
        </w:rPr>
        <w:t xml:space="preserve"> dobrovolným svazkem obcí </w:t>
      </w:r>
      <w:r w:rsidRPr="00495551">
        <w:rPr>
          <w:rFonts w:ascii="Times New Roman" w:hAnsi="Times New Roman"/>
        </w:rPr>
        <w:t>na území Karlovarského kraje</w:t>
      </w:r>
      <w:r>
        <w:rPr>
          <w:rFonts w:ascii="Times New Roman" w:hAnsi="Times New Roman"/>
        </w:rPr>
        <w:t>.</w:t>
      </w:r>
    </w:p>
    <w:p w14:paraId="5F3C2F92" w14:textId="77777777" w:rsidR="00E77C0E" w:rsidRPr="006F5263" w:rsidRDefault="00E77C0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3D3D80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C260F1D" w14:textId="77777777" w:rsidR="00004DEB" w:rsidRPr="006F5263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</w:rPr>
        <w:t xml:space="preserve">Žadatel </w:t>
      </w:r>
      <w:r w:rsidR="004430BF" w:rsidRPr="003D3D80">
        <w:rPr>
          <w:rFonts w:ascii="Times New Roman" w:hAnsi="Times New Roman"/>
        </w:rPr>
        <w:t>musí vyplnit a odeslat</w:t>
      </w:r>
      <w:r w:rsidRPr="003D3D80">
        <w:rPr>
          <w:rFonts w:ascii="Times New Roman" w:hAnsi="Times New Roman"/>
        </w:rPr>
        <w:t xml:space="preserve"> elektronickou žádost </w:t>
      </w:r>
      <w:r w:rsidR="00004DEB" w:rsidRPr="003D3D80">
        <w:rPr>
          <w:rFonts w:ascii="Times New Roman" w:hAnsi="Times New Roman"/>
        </w:rPr>
        <w:t>v dotačním</w:t>
      </w:r>
      <w:r w:rsidRPr="003D3D80">
        <w:rPr>
          <w:rFonts w:ascii="Times New Roman" w:hAnsi="Times New Roman"/>
        </w:rPr>
        <w:t xml:space="preserve"> portálu Karlovarského kraje </w:t>
      </w:r>
      <w:hyperlink r:id="rId11" w:history="1">
        <w:r w:rsidRPr="003D3D80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3D3D80">
        <w:rPr>
          <w:rFonts w:ascii="Times New Roman" w:hAnsi="Times New Roman"/>
        </w:rPr>
        <w:t xml:space="preserve">. </w:t>
      </w:r>
      <w:r w:rsidR="005D59F6" w:rsidRPr="003D3D80">
        <w:rPr>
          <w:rFonts w:ascii="Times New Roman" w:hAnsi="Times New Roman"/>
        </w:rPr>
        <w:t>L</w:t>
      </w:r>
      <w:r w:rsidR="0076620A" w:rsidRPr="003D3D80">
        <w:rPr>
          <w:rFonts w:ascii="Times New Roman" w:hAnsi="Times New Roman"/>
        </w:rPr>
        <w:t>hůta pro podávání</w:t>
      </w:r>
      <w:r w:rsidR="00ED69E1" w:rsidRPr="003D3D80">
        <w:rPr>
          <w:rFonts w:ascii="Times New Roman" w:hAnsi="Times New Roman"/>
        </w:rPr>
        <w:t xml:space="preserve"> (příjem)</w:t>
      </w:r>
      <w:r w:rsidR="0076620A" w:rsidRPr="003D3D80">
        <w:rPr>
          <w:rFonts w:ascii="Times New Roman" w:hAnsi="Times New Roman"/>
        </w:rPr>
        <w:t xml:space="preserve"> </w:t>
      </w:r>
      <w:r w:rsidR="00F40AC8" w:rsidRPr="006F5263">
        <w:rPr>
          <w:rFonts w:ascii="Times New Roman" w:hAnsi="Times New Roman"/>
        </w:rPr>
        <w:t xml:space="preserve">elektronických </w:t>
      </w:r>
      <w:r w:rsidR="0076620A" w:rsidRPr="006F5263">
        <w:rPr>
          <w:rFonts w:ascii="Times New Roman" w:hAnsi="Times New Roman"/>
        </w:rPr>
        <w:t>žádostí</w:t>
      </w:r>
      <w:r w:rsidR="00F656A7" w:rsidRPr="006F5263">
        <w:rPr>
          <w:rFonts w:ascii="Times New Roman" w:hAnsi="Times New Roman"/>
        </w:rPr>
        <w:t xml:space="preserve"> </w:t>
      </w:r>
      <w:r w:rsidRPr="006F5263">
        <w:rPr>
          <w:rFonts w:ascii="Times New Roman" w:hAnsi="Times New Roman"/>
        </w:rPr>
        <w:t>se stanovuje</w:t>
      </w:r>
      <w:r w:rsidR="0076620A" w:rsidRPr="006F5263">
        <w:rPr>
          <w:rFonts w:ascii="Times New Roman" w:hAnsi="Times New Roman"/>
        </w:rPr>
        <w:t xml:space="preserve"> </w:t>
      </w:r>
      <w:r w:rsidR="00004DEB" w:rsidRPr="006F5263">
        <w:rPr>
          <w:rFonts w:ascii="Times New Roman" w:hAnsi="Times New Roman"/>
        </w:rPr>
        <w:t>na dobu:</w:t>
      </w:r>
    </w:p>
    <w:p w14:paraId="5CA2F4A7" w14:textId="3D306F1C" w:rsidR="00A94BA4" w:rsidRPr="0048117F" w:rsidRDefault="00A94BA4" w:rsidP="00A94BA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 xml:space="preserve">7. 4. 2022 </w:t>
      </w:r>
      <w:r w:rsidR="0048533D">
        <w:rPr>
          <w:rFonts w:ascii="Times New Roman" w:hAnsi="Times New Roman"/>
        </w:rPr>
        <w:t xml:space="preserve">od </w:t>
      </w:r>
      <w:r w:rsidRPr="0048117F">
        <w:rPr>
          <w:rFonts w:ascii="Times New Roman" w:hAnsi="Times New Roman"/>
        </w:rPr>
        <w:t>9.00 hod.</w:t>
      </w:r>
    </w:p>
    <w:p w14:paraId="72909EF4" w14:textId="06234B9C" w:rsidR="00A94BA4" w:rsidRPr="0048117F" w:rsidRDefault="00A94BA4" w:rsidP="00A94BA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48117F">
        <w:rPr>
          <w:rFonts w:ascii="Times New Roman" w:hAnsi="Times New Roman"/>
        </w:rPr>
        <w:t>do </w:t>
      </w:r>
      <w:r>
        <w:rPr>
          <w:rFonts w:ascii="Times New Roman" w:hAnsi="Times New Roman"/>
        </w:rPr>
        <w:t>14</w:t>
      </w:r>
      <w:r w:rsidRPr="0048117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4</w:t>
      </w:r>
      <w:r w:rsidRPr="0048117F">
        <w:rPr>
          <w:rFonts w:ascii="Times New Roman" w:hAnsi="Times New Roman"/>
        </w:rPr>
        <w:t>. 2022</w:t>
      </w:r>
      <w:r w:rsidR="0048533D">
        <w:rPr>
          <w:rFonts w:ascii="Times New Roman" w:hAnsi="Times New Roman"/>
        </w:rPr>
        <w:t xml:space="preserve"> od</w:t>
      </w:r>
      <w:r w:rsidR="0048533D" w:rsidRPr="0048117F">
        <w:rPr>
          <w:rFonts w:ascii="Times New Roman" w:hAnsi="Times New Roman"/>
        </w:rPr>
        <w:t xml:space="preserve"> </w:t>
      </w:r>
      <w:r w:rsidRPr="0048117F">
        <w:rPr>
          <w:rFonts w:ascii="Times New Roman" w:hAnsi="Times New Roman"/>
        </w:rPr>
        <w:t>16.00 hod.</w:t>
      </w:r>
    </w:p>
    <w:p w14:paraId="0F408922" w14:textId="77777777" w:rsidR="00ED69E1" w:rsidRPr="003D3D80" w:rsidRDefault="00004DEB" w:rsidP="00ED69E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Žadateli bude umožněno vyplnění a uložení žádosti</w:t>
      </w:r>
      <w:r w:rsidR="00ED69E1" w:rsidRPr="003D3D80">
        <w:rPr>
          <w:rFonts w:ascii="Times New Roman" w:hAnsi="Times New Roman"/>
        </w:rPr>
        <w:t xml:space="preserve"> v dotačním portálu Karlovarského kraje</w:t>
      </w:r>
      <w:r w:rsidRPr="003D3D80">
        <w:rPr>
          <w:rFonts w:ascii="Times New Roman" w:hAnsi="Times New Roman"/>
        </w:rPr>
        <w:t xml:space="preserve"> před</w:t>
      </w:r>
      <w:r w:rsidR="00ED69E1" w:rsidRPr="003D3D80">
        <w:rPr>
          <w:rFonts w:ascii="Times New Roman" w:hAnsi="Times New Roman"/>
        </w:rPr>
        <w:t> </w:t>
      </w:r>
      <w:r w:rsidRPr="003D3D80">
        <w:rPr>
          <w:rFonts w:ascii="Times New Roman" w:hAnsi="Times New Roman"/>
        </w:rPr>
        <w:t xml:space="preserve">výše uvedenou </w:t>
      </w:r>
      <w:r w:rsidR="00ED69E1" w:rsidRPr="003D3D80">
        <w:rPr>
          <w:rFonts w:ascii="Times New Roman" w:hAnsi="Times New Roman"/>
        </w:rPr>
        <w:t xml:space="preserve">lhůtou pro podávání elektronických žádostí, </w:t>
      </w:r>
      <w:r w:rsidR="00B72D2C">
        <w:rPr>
          <w:rFonts w:ascii="Times New Roman" w:hAnsi="Times New Roman"/>
        </w:rPr>
        <w:t xml:space="preserve">avšak </w:t>
      </w:r>
      <w:r w:rsidR="00ED69E1" w:rsidRPr="003D3D80">
        <w:rPr>
          <w:rFonts w:ascii="Times New Roman" w:hAnsi="Times New Roman"/>
        </w:rPr>
        <w:t xml:space="preserve">nejdříve </w:t>
      </w:r>
      <w:r w:rsidR="006A1413" w:rsidRPr="003D3D80">
        <w:rPr>
          <w:rFonts w:ascii="Times New Roman" w:hAnsi="Times New Roman"/>
        </w:rPr>
        <w:t>10 pracovních</w:t>
      </w:r>
      <w:r w:rsidR="00C32BC0" w:rsidRPr="003D3D80">
        <w:rPr>
          <w:rFonts w:ascii="Times New Roman" w:hAnsi="Times New Roman"/>
        </w:rPr>
        <w:t xml:space="preserve"> dnů předem.</w:t>
      </w:r>
      <w:r w:rsidR="00B72D2C">
        <w:rPr>
          <w:rFonts w:ascii="Times New Roman" w:hAnsi="Times New Roman"/>
        </w:rPr>
        <w:t xml:space="preserve"> </w:t>
      </w:r>
      <w:r w:rsidR="00ED69E1" w:rsidRPr="003D3D80">
        <w:rPr>
          <w:rFonts w:ascii="Times New Roman" w:hAnsi="Times New Roman"/>
        </w:rPr>
        <w:t>Do doby zahájení příjmu elektronických žádostí nebude žadateli umožněno vyplněnou a</w:t>
      </w:r>
      <w:r w:rsidR="00B72D2C">
        <w:rPr>
          <w:rFonts w:ascii="Times New Roman" w:hAnsi="Times New Roman"/>
        </w:rPr>
        <w:t> </w:t>
      </w:r>
      <w:r w:rsidR="00ED69E1" w:rsidRPr="003D3D80">
        <w:rPr>
          <w:rFonts w:ascii="Times New Roman" w:hAnsi="Times New Roman"/>
        </w:rPr>
        <w:t>uloženou žádost odeslat.</w:t>
      </w:r>
    </w:p>
    <w:p w14:paraId="3DEEC669" w14:textId="77777777" w:rsidR="00853F88" w:rsidRPr="003D3D80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7777777" w:rsidR="00853F88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V případě závažných technických obtíží při příjmu elektronických žádostí si poskytovatel</w:t>
      </w:r>
      <w:r w:rsidRPr="003D3D80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</w:t>
      </w:r>
      <w:r w:rsidRPr="00854F33">
        <w:rPr>
          <w:rFonts w:ascii="Times New Roman" w:hAnsi="Times New Roman"/>
          <w:bCs/>
        </w:rPr>
        <w:t>informovat na svém portálu</w:t>
      </w:r>
      <w:r w:rsidRPr="00854F33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854F33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854F33">
        <w:rPr>
          <w:rFonts w:ascii="Times New Roman" w:hAnsi="Times New Roman"/>
        </w:rPr>
        <w:t xml:space="preserve"> a na informačním portálu </w:t>
      </w:r>
      <w:hyperlink r:id="rId13" w:history="1">
        <w:r w:rsidRPr="00854F33">
          <w:rPr>
            <w:rStyle w:val="Hypertextovodkaz"/>
            <w:rFonts w:ascii="Times New Roman" w:hAnsi="Times New Roman"/>
          </w:rPr>
          <w:t>http://programy.kr-karlovarsky.cz</w:t>
        </w:r>
      </w:hyperlink>
      <w:r w:rsidRPr="00854F33">
        <w:rPr>
          <w:rFonts w:ascii="Times New Roman" w:hAnsi="Times New Roman"/>
        </w:rPr>
        <w:t>.</w:t>
      </w:r>
    </w:p>
    <w:p w14:paraId="3656B9AB" w14:textId="77777777" w:rsidR="00AF36B1" w:rsidRDefault="00AF36B1" w:rsidP="00AF36B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BE1FCA4" w14:textId="77777777" w:rsidR="00AF36B1" w:rsidRPr="001532A7" w:rsidRDefault="00AF36B1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6E3973BC">
        <w:rPr>
          <w:rFonts w:ascii="Times New Roman" w:hAnsi="Times New Roman"/>
          <w:b/>
          <w:bCs/>
        </w:rPr>
        <w:t>uznávaný elektronický podpis</w:t>
      </w:r>
      <w:r w:rsidR="009C7084" w:rsidRPr="001532A7">
        <w:rPr>
          <w:rStyle w:val="Znakapoznpodarou"/>
          <w:rFonts w:ascii="Times New Roman" w:hAnsi="Times New Roman"/>
        </w:rPr>
        <w:footnoteReference w:id="7"/>
      </w:r>
      <w:r w:rsidRPr="001532A7">
        <w:rPr>
          <w:rFonts w:ascii="Times New Roman" w:hAnsi="Times New Roman"/>
        </w:rPr>
        <w:t xml:space="preserve">. Uznávaným </w:t>
      </w:r>
      <w:r w:rsidR="00F21FA0" w:rsidRPr="001532A7">
        <w:rPr>
          <w:rFonts w:ascii="Times New Roman" w:hAnsi="Times New Roman"/>
        </w:rPr>
        <w:t xml:space="preserve">elektronickým </w:t>
      </w:r>
      <w:r w:rsidRPr="001532A7">
        <w:rPr>
          <w:rFonts w:ascii="Times New Roman" w:hAnsi="Times New Roman"/>
        </w:rPr>
        <w:t>podpisem</w:t>
      </w:r>
      <w:r w:rsidR="00D72F10" w:rsidRPr="001532A7">
        <w:rPr>
          <w:rStyle w:val="Znakapoznpodarou"/>
          <w:rFonts w:ascii="Times New Roman" w:hAnsi="Times New Roman"/>
        </w:rPr>
        <w:footnoteReference w:id="8"/>
      </w:r>
      <w:r w:rsidRPr="001532A7">
        <w:rPr>
          <w:rFonts w:ascii="Times New Roman" w:hAnsi="Times New Roman"/>
        </w:rPr>
        <w:t xml:space="preserve"> se rozumí </w:t>
      </w:r>
      <w:r w:rsidRPr="6E3973BC">
        <w:rPr>
          <w:rFonts w:ascii="Times New Roman" w:hAnsi="Times New Roman"/>
          <w:b/>
          <w:bCs/>
        </w:rPr>
        <w:t>zaručený elektronický po</w:t>
      </w:r>
      <w:r w:rsidR="00F21FA0" w:rsidRPr="6E3973BC">
        <w:rPr>
          <w:rFonts w:ascii="Times New Roman" w:hAnsi="Times New Roman"/>
          <w:b/>
          <w:bCs/>
        </w:rPr>
        <w:t>d</w:t>
      </w:r>
      <w:r w:rsidRPr="6E3973BC">
        <w:rPr>
          <w:rFonts w:ascii="Times New Roman" w:hAnsi="Times New Roman"/>
          <w:b/>
          <w:bCs/>
        </w:rPr>
        <w:t>pis</w:t>
      </w:r>
      <w:r w:rsidR="003B771F" w:rsidRPr="6E3973BC">
        <w:rPr>
          <w:rStyle w:val="Znakapoznpodarou"/>
          <w:rFonts w:ascii="Times New Roman" w:hAnsi="Times New Roman"/>
          <w:b/>
          <w:bCs/>
        </w:rPr>
        <w:footnoteReference w:id="9"/>
      </w:r>
      <w:r w:rsidR="00D72F10" w:rsidRPr="001532A7">
        <w:rPr>
          <w:rFonts w:ascii="Times New Roman" w:hAnsi="Times New Roman"/>
        </w:rPr>
        <w:t xml:space="preserve"> založený na kvalifikovaném certifikátu</w:t>
      </w:r>
      <w:r w:rsidR="0008001E" w:rsidRPr="001532A7">
        <w:rPr>
          <w:rFonts w:ascii="Times New Roman" w:hAnsi="Times New Roman"/>
        </w:rPr>
        <w:t xml:space="preserve"> pro elektronické podpisy</w:t>
      </w:r>
      <w:r w:rsidRPr="001532A7">
        <w:rPr>
          <w:rFonts w:ascii="Times New Roman" w:hAnsi="Times New Roman"/>
        </w:rPr>
        <w:t xml:space="preserve"> nebo </w:t>
      </w:r>
      <w:r w:rsidRPr="6E3973BC">
        <w:rPr>
          <w:rFonts w:ascii="Times New Roman" w:hAnsi="Times New Roman"/>
          <w:b/>
          <w:bCs/>
        </w:rPr>
        <w:t xml:space="preserve">kvalifikovaný </w:t>
      </w:r>
      <w:r w:rsidR="00D72F10" w:rsidRPr="6E3973BC">
        <w:rPr>
          <w:rFonts w:ascii="Times New Roman" w:hAnsi="Times New Roman"/>
          <w:b/>
          <w:bCs/>
        </w:rPr>
        <w:t>elektronický podpis</w:t>
      </w:r>
      <w:r w:rsidR="003B771F" w:rsidRPr="6E3973BC">
        <w:rPr>
          <w:rStyle w:val="Znakapoznpodarou"/>
          <w:rFonts w:ascii="Times New Roman" w:hAnsi="Times New Roman"/>
          <w:b/>
          <w:bCs/>
        </w:rPr>
        <w:t>9</w:t>
      </w:r>
      <w:r w:rsidRPr="001532A7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45FB0818" w14:textId="77777777" w:rsidR="00AF36B1" w:rsidRPr="001532A7" w:rsidRDefault="00AF36B1" w:rsidP="00AF36B1">
      <w:pPr>
        <w:spacing w:after="0" w:line="240" w:lineRule="auto"/>
        <w:jc w:val="both"/>
        <w:rPr>
          <w:rFonts w:ascii="Times New Roman" w:hAnsi="Times New Roman"/>
        </w:rPr>
      </w:pPr>
    </w:p>
    <w:p w14:paraId="3D721A95" w14:textId="77777777" w:rsidR="00E13B58" w:rsidRPr="001532A7" w:rsidRDefault="00AF36B1" w:rsidP="00E13B58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532A7">
        <w:rPr>
          <w:rFonts w:ascii="Times New Roman" w:hAnsi="Times New Roman"/>
        </w:rPr>
        <w:t xml:space="preserve">Podmínku doručení žádosti opatřené vlastnoručním podpisem žadatele </w:t>
      </w:r>
      <w:r w:rsidR="009C7084" w:rsidRPr="001532A7">
        <w:rPr>
          <w:rFonts w:ascii="Times New Roman" w:hAnsi="Times New Roman"/>
        </w:rPr>
        <w:t>a</w:t>
      </w:r>
      <w:r w:rsidRPr="001532A7">
        <w:rPr>
          <w:rFonts w:ascii="Times New Roman" w:hAnsi="Times New Roman"/>
        </w:rPr>
        <w:t xml:space="preserve"> všech příloh v listinné podobě splní žadatel také tím, že prostřednictvím informačního systému datových schránek (ISDS) odešle do datové schránky Karlovarského kraje</w:t>
      </w:r>
      <w:r w:rsidR="00E13B58" w:rsidRPr="001532A7">
        <w:rPr>
          <w:rFonts w:ascii="Times New Roman" w:hAnsi="Times New Roman"/>
        </w:rPr>
        <w:t xml:space="preserve"> </w:t>
      </w:r>
      <w:r w:rsidR="00E13B58" w:rsidRPr="001532A7">
        <w:rPr>
          <w:rFonts w:ascii="Times New Roman" w:hAnsi="Times New Roman"/>
          <w:b/>
        </w:rPr>
        <w:t>siqbxt2</w:t>
      </w:r>
      <w:r w:rsidR="00E13B58" w:rsidRPr="001532A7">
        <w:rPr>
          <w:rFonts w:ascii="Times New Roman" w:hAnsi="Times New Roman"/>
        </w:rPr>
        <w:t>:</w:t>
      </w:r>
    </w:p>
    <w:p w14:paraId="2972EBF9" w14:textId="77777777" w:rsidR="009C7084" w:rsidRPr="001532A7" w:rsidRDefault="009C7084" w:rsidP="009C708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žádost z dotačního portálu Karlovarského kraje</w:t>
      </w:r>
    </w:p>
    <w:p w14:paraId="312DD5F7" w14:textId="77777777" w:rsidR="009C7084" w:rsidRPr="001532A7" w:rsidRDefault="009C7084" w:rsidP="009C708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přílohy k žádosti.</w:t>
      </w:r>
    </w:p>
    <w:p w14:paraId="5C035F33" w14:textId="6376D792" w:rsidR="009C7084" w:rsidRPr="001532A7" w:rsidRDefault="00F21FA0" w:rsidP="00F21FA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Žadatelé, </w:t>
      </w:r>
      <w:r w:rsidR="00FA06A6" w:rsidRPr="001532A7">
        <w:rPr>
          <w:rFonts w:ascii="Times New Roman" w:hAnsi="Times New Roman"/>
        </w:rPr>
        <w:t xml:space="preserve">kteří </w:t>
      </w:r>
      <w:r w:rsidR="009C7084" w:rsidRPr="001532A7">
        <w:rPr>
          <w:rFonts w:ascii="Times New Roman" w:hAnsi="Times New Roman"/>
        </w:rPr>
        <w:t>jsou právnické osoby</w:t>
      </w:r>
      <w:r w:rsidR="00CB30AD">
        <w:rPr>
          <w:rFonts w:ascii="Times New Roman" w:hAnsi="Times New Roman"/>
        </w:rPr>
        <w:t xml:space="preserve"> </w:t>
      </w:r>
      <w:r w:rsidRPr="001532A7">
        <w:rPr>
          <w:rFonts w:ascii="Times New Roman" w:hAnsi="Times New Roman"/>
        </w:rPr>
        <w:t xml:space="preserve">a kteří </w:t>
      </w:r>
      <w:r w:rsidR="009C7084" w:rsidRPr="001532A7">
        <w:rPr>
          <w:rFonts w:ascii="Times New Roman" w:hAnsi="Times New Roman"/>
        </w:rPr>
        <w:t xml:space="preserve">jednají pouze jednou osobou, </w:t>
      </w:r>
      <w:r w:rsidR="00FA06A6" w:rsidRPr="001532A7">
        <w:rPr>
          <w:rFonts w:ascii="Times New Roman" w:hAnsi="Times New Roman"/>
        </w:rPr>
        <w:t xml:space="preserve">mohou využít tzv. fikci podpisu, tj. </w:t>
      </w:r>
      <w:r w:rsidR="009C7084" w:rsidRPr="001532A7">
        <w:rPr>
          <w:rFonts w:ascii="Times New Roman" w:hAnsi="Times New Roman"/>
        </w:rPr>
        <w:t>nemusí</w:t>
      </w:r>
      <w:r w:rsidR="00FA06A6" w:rsidRPr="001532A7">
        <w:rPr>
          <w:rFonts w:ascii="Times New Roman" w:hAnsi="Times New Roman"/>
        </w:rPr>
        <w:t xml:space="preserve"> v datové schránce </w:t>
      </w:r>
      <w:r w:rsidR="009C7084" w:rsidRPr="001532A7">
        <w:rPr>
          <w:rFonts w:ascii="Times New Roman" w:hAnsi="Times New Roman"/>
        </w:rPr>
        <w:t xml:space="preserve">k žádosti z dotačního portálu Karlovarského kraje připojovat </w:t>
      </w:r>
      <w:r w:rsidRPr="001532A7">
        <w:rPr>
          <w:rFonts w:ascii="Times New Roman" w:hAnsi="Times New Roman"/>
        </w:rPr>
        <w:t>uznávaný elektronický podpis</w:t>
      </w:r>
      <w:r w:rsidR="00FA06A6" w:rsidRPr="001532A7">
        <w:rPr>
          <w:rFonts w:ascii="Times New Roman" w:hAnsi="Times New Roman"/>
        </w:rPr>
        <w:t>. Fikce podpisu neplatí pro orgány veřejné moci a žadatele, kteří jednají dvěma či více osobami.</w:t>
      </w:r>
    </w:p>
    <w:p w14:paraId="049F31CB" w14:textId="77777777" w:rsidR="00FA06A6" w:rsidRPr="0083041E" w:rsidRDefault="00FA06A6" w:rsidP="00F21FA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50A9722" w14:textId="53BA82E9" w:rsidR="00FA06A6" w:rsidRPr="001532A7" w:rsidRDefault="00FA06A6" w:rsidP="00FA06A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76A53ECB">
        <w:rPr>
          <w:rFonts w:ascii="Times New Roman" w:hAnsi="Times New Roman"/>
        </w:rPr>
        <w:t xml:space="preserve">Žadatelé, kteří se do dotačního portálu Karlovarského kraje přihlásí prostřednictvím portálu národního bodu pro identifikaci a autentizaci (tzv. </w:t>
      </w:r>
      <w:r w:rsidR="0F8FB740" w:rsidRPr="76A53ECB">
        <w:rPr>
          <w:rFonts w:ascii="Times New Roman" w:hAnsi="Times New Roman"/>
        </w:rPr>
        <w:t>Identita občana</w:t>
      </w:r>
      <w:r w:rsidRPr="76A53ECB">
        <w:rPr>
          <w:rFonts w:ascii="Times New Roman" w:hAnsi="Times New Roman"/>
        </w:rPr>
        <w:t xml:space="preserve">), mohou využít tzv. fikci podpisu, tj. nemusí k elektronické žádosti v dotačním portálu Karlovarského kraje připojovat uznávaný elektronický podpis. </w:t>
      </w:r>
    </w:p>
    <w:p w14:paraId="53128261" w14:textId="77777777" w:rsidR="00A91135" w:rsidRPr="001532A7" w:rsidRDefault="00A91135" w:rsidP="00004DEB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0AD236D" w14:textId="77777777" w:rsidR="00E13B58" w:rsidRPr="001532A7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lastRenderedPageBreak/>
        <w:t>Žadatel</w:t>
      </w:r>
      <w:r w:rsidR="00E13B58" w:rsidRPr="001532A7">
        <w:rPr>
          <w:rFonts w:ascii="Times New Roman" w:hAnsi="Times New Roman"/>
        </w:rPr>
        <w:t>é, kteří:</w:t>
      </w:r>
    </w:p>
    <w:p w14:paraId="0D8DC55B" w14:textId="77777777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77777777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neodešlou elektronickou žádost z dotačního portálu Karlovarského kraje prostřednictvím informačního systému datových schránek nebo</w:t>
      </w:r>
    </w:p>
    <w:p w14:paraId="2F810D40" w14:textId="13184943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76A53ECB">
        <w:rPr>
          <w:rFonts w:ascii="Times New Roman" w:hAnsi="Times New Roman"/>
        </w:rPr>
        <w:t>se nepřihlásí do dotačního portálu Karlovarského kraje prostřednictvím národního bodu pro</w:t>
      </w:r>
      <w:r w:rsidR="0048533D">
        <w:rPr>
          <w:rFonts w:ascii="Times New Roman" w:hAnsi="Times New Roman"/>
        </w:rPr>
        <w:t> </w:t>
      </w:r>
      <w:r w:rsidRPr="76A53ECB">
        <w:rPr>
          <w:rFonts w:ascii="Times New Roman" w:hAnsi="Times New Roman"/>
        </w:rPr>
        <w:t xml:space="preserve">identifikaci a autentizaci (tzv. </w:t>
      </w:r>
      <w:r w:rsidR="71FC0D0C" w:rsidRPr="76A53ECB">
        <w:rPr>
          <w:rFonts w:ascii="Times New Roman" w:hAnsi="Times New Roman"/>
        </w:rPr>
        <w:t>Identita občana</w:t>
      </w:r>
      <w:r w:rsidRPr="76A53ECB">
        <w:rPr>
          <w:rFonts w:ascii="Times New Roman" w:hAnsi="Times New Roman"/>
        </w:rPr>
        <w:t>),</w:t>
      </w:r>
    </w:p>
    <w:p w14:paraId="40CDD572" w14:textId="77777777" w:rsidR="00E13B58" w:rsidRPr="001532A7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musí:</w:t>
      </w:r>
    </w:p>
    <w:p w14:paraId="3131EB70" w14:textId="77777777" w:rsidR="00E13B58" w:rsidRPr="001532A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odeslanou elektronickou žádost v</w:t>
      </w:r>
      <w:r w:rsidR="00F40AC8" w:rsidRPr="001532A7">
        <w:rPr>
          <w:rFonts w:ascii="Times New Roman" w:hAnsi="Times New Roman"/>
        </w:rPr>
        <w:t> dotační</w:t>
      </w:r>
      <w:r w:rsidRPr="001532A7">
        <w:rPr>
          <w:rFonts w:ascii="Times New Roman" w:hAnsi="Times New Roman"/>
        </w:rPr>
        <w:t>m</w:t>
      </w:r>
      <w:r w:rsidR="00F40AC8" w:rsidRPr="001532A7">
        <w:rPr>
          <w:rFonts w:ascii="Times New Roman" w:hAnsi="Times New Roman"/>
        </w:rPr>
        <w:t xml:space="preserve"> portálu Karlovarského kraje </w:t>
      </w:r>
      <w:r w:rsidRPr="001532A7">
        <w:rPr>
          <w:rFonts w:ascii="Times New Roman" w:hAnsi="Times New Roman"/>
        </w:rPr>
        <w:t>vytisknout</w:t>
      </w:r>
    </w:p>
    <w:p w14:paraId="25D7DFAB" w14:textId="77777777" w:rsidR="00E13B58" w:rsidRPr="001532A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vytištěnou žádost opatřit </w:t>
      </w:r>
      <w:r w:rsidR="00F40AC8" w:rsidRPr="001532A7">
        <w:rPr>
          <w:rFonts w:ascii="Times New Roman" w:hAnsi="Times New Roman"/>
        </w:rPr>
        <w:t>vlastnoručním podpisem</w:t>
      </w:r>
    </w:p>
    <w:p w14:paraId="01329CC4" w14:textId="77777777" w:rsidR="00E13B58" w:rsidRPr="001532A7" w:rsidRDefault="00E13B58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k vytištěné žádosti </w:t>
      </w:r>
      <w:r w:rsidR="00ED69E1" w:rsidRPr="001532A7">
        <w:rPr>
          <w:rFonts w:ascii="Times New Roman" w:hAnsi="Times New Roman"/>
        </w:rPr>
        <w:t xml:space="preserve">připojit všechny </w:t>
      </w:r>
      <w:r w:rsidR="001532A7">
        <w:rPr>
          <w:rFonts w:ascii="Times New Roman" w:hAnsi="Times New Roman"/>
        </w:rPr>
        <w:t xml:space="preserve">elektronicky neodeslané </w:t>
      </w:r>
      <w:r w:rsidR="00F40AC8" w:rsidRPr="001532A7">
        <w:rPr>
          <w:rFonts w:ascii="Times New Roman" w:hAnsi="Times New Roman"/>
        </w:rPr>
        <w:t>příloh</w:t>
      </w:r>
      <w:r w:rsidR="00ED69E1" w:rsidRPr="001532A7">
        <w:rPr>
          <w:rFonts w:ascii="Times New Roman" w:hAnsi="Times New Roman"/>
        </w:rPr>
        <w:t>y</w:t>
      </w:r>
    </w:p>
    <w:p w14:paraId="62486C05" w14:textId="43C9AB87" w:rsidR="0081433C" w:rsidRPr="00A94BA4" w:rsidRDefault="00ED69E1" w:rsidP="00403162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A94BA4">
        <w:rPr>
          <w:rFonts w:ascii="Times New Roman" w:hAnsi="Times New Roman"/>
        </w:rPr>
        <w:t xml:space="preserve">listinnou žádost </w:t>
      </w:r>
      <w:r w:rsidR="00E13B58" w:rsidRPr="00A94BA4">
        <w:rPr>
          <w:rFonts w:ascii="Times New Roman" w:hAnsi="Times New Roman"/>
        </w:rPr>
        <w:t>s případnými</w:t>
      </w:r>
      <w:r w:rsidRPr="00A94BA4">
        <w:rPr>
          <w:rFonts w:ascii="Times New Roman" w:hAnsi="Times New Roman"/>
        </w:rPr>
        <w:t xml:space="preserve"> přílohami </w:t>
      </w:r>
      <w:r w:rsidR="00F40AC8" w:rsidRPr="00A94BA4">
        <w:rPr>
          <w:rFonts w:ascii="Times New Roman" w:hAnsi="Times New Roman"/>
        </w:rPr>
        <w:t xml:space="preserve">doručit ve lhůtě </w:t>
      </w:r>
      <w:r w:rsidR="001532A7" w:rsidRPr="00A94BA4">
        <w:rPr>
          <w:rFonts w:ascii="Times New Roman" w:hAnsi="Times New Roman"/>
        </w:rPr>
        <w:t xml:space="preserve">nejpozději do </w:t>
      </w:r>
      <w:r w:rsidR="00A94BA4" w:rsidRPr="00A94BA4">
        <w:rPr>
          <w:rFonts w:ascii="Times New Roman" w:hAnsi="Times New Roman"/>
        </w:rPr>
        <w:t xml:space="preserve">10 </w:t>
      </w:r>
      <w:r w:rsidR="001532A7" w:rsidRPr="00A94BA4">
        <w:rPr>
          <w:rFonts w:ascii="Times New Roman" w:hAnsi="Times New Roman"/>
        </w:rPr>
        <w:t>pracovních dnů</w:t>
      </w:r>
      <w:r w:rsidR="00A94BA4" w:rsidRPr="00A94BA4">
        <w:rPr>
          <w:rFonts w:ascii="Times New Roman" w:hAnsi="Times New Roman"/>
        </w:rPr>
        <w:t xml:space="preserve"> po</w:t>
      </w:r>
      <w:r w:rsidR="0048533D">
        <w:rPr>
          <w:rFonts w:ascii="Times New Roman" w:hAnsi="Times New Roman"/>
        </w:rPr>
        <w:t> </w:t>
      </w:r>
      <w:r w:rsidR="00A94BA4" w:rsidRPr="00A94BA4">
        <w:rPr>
          <w:rFonts w:ascii="Times New Roman" w:hAnsi="Times New Roman"/>
        </w:rPr>
        <w:t xml:space="preserve">ukončení příjmu elektronických žádostí, tj. do </w:t>
      </w:r>
      <w:r w:rsidR="00A72826">
        <w:rPr>
          <w:rFonts w:ascii="Times New Roman" w:hAnsi="Times New Roman"/>
        </w:rPr>
        <w:t>2</w:t>
      </w:r>
      <w:r w:rsidR="00A94BA4" w:rsidRPr="00A94BA4">
        <w:rPr>
          <w:rFonts w:ascii="Times New Roman" w:hAnsi="Times New Roman"/>
        </w:rPr>
        <w:t xml:space="preserve">. </w:t>
      </w:r>
      <w:r w:rsidR="00A72826">
        <w:rPr>
          <w:rFonts w:ascii="Times New Roman" w:hAnsi="Times New Roman"/>
        </w:rPr>
        <w:t>5</w:t>
      </w:r>
      <w:r w:rsidR="00A94BA4" w:rsidRPr="00A94BA4">
        <w:rPr>
          <w:rFonts w:ascii="Times New Roman" w:hAnsi="Times New Roman"/>
        </w:rPr>
        <w:t xml:space="preserve">. 2022 </w:t>
      </w:r>
      <w:r w:rsidR="00A94BA4">
        <w:rPr>
          <w:rFonts w:ascii="Times New Roman" w:hAnsi="Times New Roman"/>
        </w:rPr>
        <w:t>na podatelnu Karlovarského kraje na adresu:</w:t>
      </w:r>
    </w:p>
    <w:p w14:paraId="75F1A993" w14:textId="77777777" w:rsidR="00F40AC8" w:rsidRPr="003D3D80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Karlovarský kraj, Závodní 353/88, 360 06 Karlovy Vary</w:t>
      </w:r>
      <w:r w:rsidRPr="003D3D80">
        <w:rPr>
          <w:rFonts w:ascii="Times New Roman" w:hAnsi="Times New Roman"/>
        </w:rPr>
        <w:t>,</w:t>
      </w:r>
    </w:p>
    <w:p w14:paraId="4B99056E" w14:textId="77777777" w:rsidR="00DF0A7F" w:rsidRPr="003D3D80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77777777" w:rsidR="005D59F6" w:rsidRPr="003D3D80" w:rsidRDefault="00F40AC8" w:rsidP="00A94BA4">
      <w:pPr>
        <w:tabs>
          <w:tab w:val="left" w:pos="5640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 xml:space="preserve">a to osobně nebo prostřednictvím doručovací služby. </w:t>
      </w:r>
      <w:r w:rsidR="007156D4" w:rsidRPr="003D3D80">
        <w:rPr>
          <w:rFonts w:ascii="Times New Roman" w:hAnsi="Times New Roman"/>
        </w:rPr>
        <w:t xml:space="preserve">Pro určení doby podání žádosti je rozhodující </w:t>
      </w:r>
      <w:r w:rsidRPr="003D3D80">
        <w:rPr>
          <w:rFonts w:ascii="Times New Roman" w:hAnsi="Times New Roman"/>
        </w:rPr>
        <w:t>datum doručení žádosti na</w:t>
      </w:r>
      <w:r w:rsidR="000B650D" w:rsidRPr="003D3D80">
        <w:rPr>
          <w:rFonts w:ascii="Times New Roman" w:hAnsi="Times New Roman"/>
        </w:rPr>
        <w:t> </w:t>
      </w:r>
      <w:r w:rsidRPr="003D3D80">
        <w:rPr>
          <w:rFonts w:ascii="Times New Roman" w:hAnsi="Times New Roman"/>
        </w:rPr>
        <w:t>podatelnu Karlovarského kraje</w:t>
      </w:r>
      <w:r w:rsidR="00B12821">
        <w:rPr>
          <w:rFonts w:ascii="Times New Roman" w:hAnsi="Times New Roman"/>
        </w:rPr>
        <w:t>,</w:t>
      </w:r>
      <w:r w:rsidR="00B44E76" w:rsidRPr="003D3D80">
        <w:rPr>
          <w:rFonts w:ascii="Times New Roman" w:hAnsi="Times New Roman"/>
        </w:rPr>
        <w:t xml:space="preserve"> nikoliv datum podání u</w:t>
      </w:r>
      <w:r w:rsidR="003D3D80">
        <w:rPr>
          <w:rFonts w:ascii="Times New Roman" w:hAnsi="Times New Roman"/>
        </w:rPr>
        <w:t> </w:t>
      </w:r>
      <w:r w:rsidR="00B44E76" w:rsidRPr="003D3D80">
        <w:rPr>
          <w:rFonts w:ascii="Times New Roman" w:hAnsi="Times New Roman"/>
        </w:rPr>
        <w:t>doručovací služby.</w:t>
      </w:r>
    </w:p>
    <w:p w14:paraId="1299C43A" w14:textId="77777777" w:rsidR="009457BE" w:rsidRPr="003D3D80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996F1E" w:rsidRDefault="00AB449D" w:rsidP="00AB449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996F1E">
        <w:rPr>
          <w:rFonts w:ascii="Times New Roman" w:hAnsi="Times New Roman"/>
        </w:rPr>
        <w:t>Povinnými přílohami k žádosti jsou:</w:t>
      </w:r>
    </w:p>
    <w:p w14:paraId="574BE182" w14:textId="4FEC022C" w:rsidR="00996F1E" w:rsidRDefault="00D450A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stejnopis nebo kopie kvalifikační dohody</w:t>
      </w:r>
    </w:p>
    <w:p w14:paraId="6105A848" w14:textId="77777777" w:rsidR="00D450A2" w:rsidRDefault="00D450A2" w:rsidP="00D450A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dalších povinných údajů k žádosti</w:t>
      </w:r>
    </w:p>
    <w:p w14:paraId="5B6A6C84" w14:textId="77777777" w:rsidR="00961F16" w:rsidRPr="0022157B" w:rsidRDefault="00961F16" w:rsidP="00961F1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závazek obce nebo dobrovolného svazku obcí o poskytnutí dotace na stejný účel a minimálně ve stejné výši jakou poskytuje kraj (v případě příspěvkové organizace vykonávající činnost školy zřizované obcí nebo dobrovolným svazkem obcí)</w:t>
      </w:r>
    </w:p>
    <w:p w14:paraId="4DDBEF00" w14:textId="77777777" w:rsidR="005F360C" w:rsidRPr="003D3D80" w:rsidRDefault="005F360C" w:rsidP="005F360C">
      <w:pPr>
        <w:pStyle w:val="Default"/>
        <w:rPr>
          <w:rFonts w:ascii="Times New Roman" w:hAnsi="Times New Roman" w:cs="Times New Roman"/>
        </w:rPr>
      </w:pPr>
    </w:p>
    <w:p w14:paraId="2A699958" w14:textId="77777777" w:rsidR="005F360C" w:rsidRPr="00A83CC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A83CC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6C6E0077" w14:textId="19FD8899" w:rsidR="005F360C" w:rsidRPr="003D3D80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435848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226E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A83CC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A83CC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153F3E54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0FB78278" w14:textId="77777777" w:rsidR="00B72D2C" w:rsidRPr="00B72D2C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049BA80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1FC39945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8F80C7" w14:textId="304999BB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57051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  <w:r w:rsidR="007A3D14" w:rsidRPr="00357051">
        <w:rPr>
          <w:rFonts w:ascii="Times New Roman" w:eastAsia="Times New Roman" w:hAnsi="Times New Roman"/>
          <w:lang w:eastAsia="cs-CZ"/>
        </w:rPr>
        <w:t xml:space="preserve"> </w:t>
      </w:r>
      <w:r w:rsidRPr="00B72D2C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  <w:r w:rsidR="00CB30AD">
        <w:rPr>
          <w:rFonts w:ascii="Times New Roman" w:eastAsia="Times New Roman" w:hAnsi="Times New Roman"/>
          <w:lang w:eastAsia="cs-CZ"/>
        </w:rPr>
        <w:t xml:space="preserve"> U </w:t>
      </w:r>
      <w:r w:rsidR="007A3D14">
        <w:rPr>
          <w:rFonts w:ascii="Times New Roman" w:eastAsia="Times New Roman" w:hAnsi="Times New Roman"/>
          <w:lang w:eastAsia="cs-CZ"/>
        </w:rPr>
        <w:t>neúplných žádostí a žádostí s vadami</w:t>
      </w:r>
      <w:r w:rsidR="00CB30AD">
        <w:rPr>
          <w:rFonts w:ascii="Times New Roman" w:eastAsia="Times New Roman" w:hAnsi="Times New Roman"/>
          <w:lang w:eastAsia="cs-CZ"/>
        </w:rPr>
        <w:t xml:space="preserve"> bude podán návrh na neposkytnutí dotace.</w:t>
      </w:r>
    </w:p>
    <w:p w14:paraId="34CE0A41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3E4E5692" w:rsidR="00B7233E" w:rsidRDefault="00475E33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sestaví z úplných žádostí a žádostí bez vad pořadí, a to dle následujících hledisek:</w:t>
      </w:r>
    </w:p>
    <w:p w14:paraId="79E3AC64" w14:textId="2E5984AC" w:rsidR="00475E33" w:rsidRDefault="00475E33" w:rsidP="00475E3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50"/>
        <w:gridCol w:w="1995"/>
        <w:gridCol w:w="2980"/>
      </w:tblGrid>
      <w:tr w:rsidR="002314AB" w:rsidRPr="0022157B" w14:paraId="547567BC" w14:textId="77777777" w:rsidTr="00357051">
        <w:trPr>
          <w:cantSplit/>
          <w:tblHeader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5528" w14:textId="77777777" w:rsidR="002314AB" w:rsidRPr="0022157B" w:rsidRDefault="002314AB" w:rsidP="00EB3E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157B">
              <w:rPr>
                <w:rFonts w:ascii="Times New Roman" w:hAnsi="Times New Roman"/>
                <w:b/>
                <w:bCs/>
              </w:rPr>
              <w:lastRenderedPageBreak/>
              <w:t>P. č.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A8BC" w14:textId="77777777" w:rsidR="002314AB" w:rsidRPr="0022157B" w:rsidRDefault="002314AB" w:rsidP="00EB3E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2157B">
              <w:rPr>
                <w:rFonts w:ascii="Times New Roman" w:hAnsi="Times New Roman"/>
                <w:b/>
                <w:bCs/>
              </w:rPr>
              <w:t>Hodnotící kritérium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1FE4" w14:textId="77777777" w:rsidR="002314AB" w:rsidRPr="0022157B" w:rsidRDefault="002314AB" w:rsidP="00650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57B">
              <w:rPr>
                <w:rFonts w:ascii="Times New Roman" w:hAnsi="Times New Roman"/>
                <w:b/>
                <w:bCs/>
              </w:rPr>
              <w:t>Bodové hodnocení</w:t>
            </w:r>
          </w:p>
        </w:tc>
      </w:tr>
      <w:tr w:rsidR="002314AB" w:rsidRPr="0022157B" w14:paraId="2BB1B03C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8571" w14:textId="77777777" w:rsidR="002314AB" w:rsidRPr="0022157B" w:rsidRDefault="002314AB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1A56" w14:textId="77777777" w:rsidR="002314AB" w:rsidRPr="0022157B" w:rsidRDefault="002314AB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Poskytnutí dotace v předcházejícím roce a úspěšné pokračování ve studiu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50BA" w14:textId="77777777" w:rsidR="002314AB" w:rsidRPr="0022157B" w:rsidRDefault="002314AB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2314AB" w:rsidRPr="0022157B" w14:paraId="5B085070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BE45" w14:textId="77777777" w:rsidR="002314AB" w:rsidRPr="0022157B" w:rsidRDefault="002314AB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3A0D" w14:textId="77777777" w:rsidR="002314AB" w:rsidRPr="0022157B" w:rsidRDefault="002314AB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Nové zahájení studia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EE86" w14:textId="57C9D139" w:rsidR="002314AB" w:rsidRPr="0022157B" w:rsidRDefault="002314AB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 bod</w:t>
            </w:r>
          </w:p>
        </w:tc>
      </w:tr>
      <w:tr w:rsidR="00FB3599" w:rsidRPr="0022157B" w14:paraId="4F1EA240" w14:textId="77777777" w:rsidTr="00357051">
        <w:trPr>
          <w:cantSplit/>
          <w:trHeight w:val="240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B6A5" w14:textId="77777777" w:rsidR="00FB3599" w:rsidRPr="0022157B" w:rsidRDefault="00FB3599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</w:t>
            </w:r>
          </w:p>
        </w:tc>
        <w:tc>
          <w:tcPr>
            <w:tcW w:w="2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CF9B" w14:textId="77777777" w:rsidR="00FB3599" w:rsidRPr="0022157B" w:rsidRDefault="00FB3599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% nekvalifikovaných učitelů ve škole</w:t>
            </w:r>
          </w:p>
        </w:tc>
        <w:tc>
          <w:tcPr>
            <w:tcW w:w="1995" w:type="dxa"/>
            <w:vAlign w:val="center"/>
          </w:tcPr>
          <w:p w14:paraId="357EF71B" w14:textId="46656881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20 % a více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6FEC" w14:textId="53953094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bodů</w:t>
            </w:r>
          </w:p>
        </w:tc>
      </w:tr>
      <w:tr w:rsidR="00FB3599" w:rsidRPr="0022157B" w14:paraId="215479C9" w14:textId="77777777" w:rsidTr="00357051">
        <w:trPr>
          <w:cantSplit/>
          <w:trHeight w:val="195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2456" w14:textId="77777777" w:rsidR="00FB3599" w:rsidRPr="0022157B" w:rsidRDefault="00FB3599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C58B" w14:textId="77777777" w:rsidR="00FB3599" w:rsidRPr="0022157B" w:rsidRDefault="00FB3599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52EB3837" w14:textId="56F65819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15 % a více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8434" w14:textId="1D756E04" w:rsidR="00FB3599" w:rsidRPr="0022157B" w:rsidDel="00FB3599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4 body</w:t>
            </w:r>
          </w:p>
        </w:tc>
      </w:tr>
      <w:tr w:rsidR="00FB3599" w:rsidRPr="0022157B" w14:paraId="66CD8333" w14:textId="77777777" w:rsidTr="00357051">
        <w:trPr>
          <w:cantSplit/>
          <w:trHeight w:val="166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DED9" w14:textId="77777777" w:rsidR="00FB3599" w:rsidRPr="0022157B" w:rsidRDefault="00FB3599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1097" w14:textId="77777777" w:rsidR="00FB3599" w:rsidRPr="0022157B" w:rsidRDefault="00FB3599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5D91798" w14:textId="6D0F5005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10 – 14,9 %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F88A" w14:textId="5A2A0F7A" w:rsidR="00FB3599" w:rsidRPr="0022157B" w:rsidDel="00FB3599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56E749E5" w14:textId="77777777" w:rsidTr="00357051">
        <w:trPr>
          <w:cantSplit/>
          <w:trHeight w:val="191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8E02" w14:textId="77777777" w:rsidR="00FB3599" w:rsidRPr="0022157B" w:rsidRDefault="00FB3599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381" w14:textId="77777777" w:rsidR="00FB3599" w:rsidRPr="0022157B" w:rsidRDefault="00FB3599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D4707FF" w14:textId="7C9D86F2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– 9,9 %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9AF3" w14:textId="4C70F97C" w:rsidR="00FB3599" w:rsidRPr="0022157B" w:rsidDel="00FB3599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 body</w:t>
            </w:r>
          </w:p>
        </w:tc>
      </w:tr>
      <w:tr w:rsidR="00FB3599" w:rsidRPr="0022157B" w14:paraId="6F65F23A" w14:textId="77777777" w:rsidTr="00357051">
        <w:trPr>
          <w:cantSplit/>
          <w:trHeight w:val="202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692C" w14:textId="77777777" w:rsidR="00FB3599" w:rsidRPr="0022157B" w:rsidRDefault="00FB3599" w:rsidP="00EB3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7375" w14:textId="77777777" w:rsidR="00FB3599" w:rsidRPr="0022157B" w:rsidRDefault="00FB3599" w:rsidP="00EB3E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52E2B5E" w14:textId="6AD62D31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4,9 % a mén</w:t>
            </w:r>
            <w:r>
              <w:rPr>
                <w:rFonts w:ascii="Times New Roman" w:hAnsi="Times New Roman"/>
              </w:rPr>
              <w:t>ě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8E9E" w14:textId="746C4EB2" w:rsidR="00FB3599" w:rsidRPr="0022157B" w:rsidDel="00FB3599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 bod</w:t>
            </w:r>
          </w:p>
        </w:tc>
      </w:tr>
      <w:tr w:rsidR="00FB3599" w:rsidRPr="0022157B" w14:paraId="0544AAEF" w14:textId="77777777" w:rsidTr="00357051">
        <w:trPr>
          <w:cantSplit/>
          <w:trHeight w:val="195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5235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4</w:t>
            </w:r>
          </w:p>
        </w:tc>
        <w:tc>
          <w:tcPr>
            <w:tcW w:w="2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96BD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% studujících učitelů ve škole</w:t>
            </w:r>
          </w:p>
        </w:tc>
        <w:tc>
          <w:tcPr>
            <w:tcW w:w="1995" w:type="dxa"/>
            <w:vAlign w:val="center"/>
          </w:tcPr>
          <w:p w14:paraId="77F2835C" w14:textId="1255DFD3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20 % a více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C635" w14:textId="1D255BF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bodů</w:t>
            </w:r>
          </w:p>
        </w:tc>
      </w:tr>
      <w:tr w:rsidR="00FB3599" w:rsidRPr="0022157B" w14:paraId="31B90207" w14:textId="77777777" w:rsidTr="00357051">
        <w:trPr>
          <w:cantSplit/>
          <w:trHeight w:val="180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621A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5948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1D1C1732" w14:textId="085C4601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15 % a více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8C30" w14:textId="3D45DEC8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4 body</w:t>
            </w:r>
          </w:p>
        </w:tc>
      </w:tr>
      <w:tr w:rsidR="00FB3599" w:rsidRPr="0022157B" w14:paraId="4555086C" w14:textId="77777777" w:rsidTr="00357051">
        <w:trPr>
          <w:cantSplit/>
          <w:trHeight w:val="255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232B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E7F0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00FA853" w14:textId="394171DA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10 – 14,9 %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433C" w14:textId="1ED94525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2FC65307" w14:textId="77777777" w:rsidTr="00357051">
        <w:trPr>
          <w:cantSplit/>
          <w:trHeight w:val="236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1CC6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ABB4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E71CEB7" w14:textId="1EB98FF0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– 9,9 %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1069" w14:textId="3FCF3482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 body</w:t>
            </w:r>
          </w:p>
        </w:tc>
      </w:tr>
      <w:tr w:rsidR="00FB3599" w:rsidRPr="0022157B" w14:paraId="7DF350E8" w14:textId="77777777" w:rsidTr="00357051">
        <w:trPr>
          <w:cantSplit/>
          <w:trHeight w:val="600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495D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590A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E2CAFD2" w14:textId="4FD3B890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4,9 % a mén</w:t>
            </w:r>
            <w:r>
              <w:rPr>
                <w:rFonts w:ascii="Times New Roman" w:hAnsi="Times New Roman"/>
              </w:rPr>
              <w:t>ě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E74E" w14:textId="103E6400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 bod</w:t>
            </w:r>
          </w:p>
        </w:tc>
      </w:tr>
      <w:tr w:rsidR="00FB3599" w:rsidRPr="0022157B" w14:paraId="1E29128E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57D6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6B61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Magisterský studijní program zaměřený na přípravu učitelů základních a středních škol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62BF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10 bodů</w:t>
            </w:r>
          </w:p>
        </w:tc>
      </w:tr>
      <w:tr w:rsidR="00FB3599" w:rsidRPr="0022157B" w14:paraId="7F31C4CD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8AE8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6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BE65" w14:textId="6C2A17A8" w:rsidR="00FB3599" w:rsidRPr="0022157B" w:rsidRDefault="00FB3599" w:rsidP="00357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Bakalářský studijní program se zaměřením na</w:t>
            </w:r>
            <w:r w:rsidR="0040014D">
              <w:rPr>
                <w:rFonts w:ascii="Times New Roman" w:hAnsi="Times New Roman"/>
              </w:rPr>
              <w:t> </w:t>
            </w:r>
            <w:r w:rsidRPr="0022157B">
              <w:rPr>
                <w:rFonts w:ascii="Times New Roman" w:hAnsi="Times New Roman"/>
              </w:rPr>
              <w:t>vzdělávání učitelů 2. stupně základních škol a</w:t>
            </w:r>
            <w:r w:rsidR="0040014D">
              <w:rPr>
                <w:rFonts w:ascii="Times New Roman" w:hAnsi="Times New Roman"/>
              </w:rPr>
              <w:t> </w:t>
            </w:r>
            <w:r w:rsidRPr="0022157B">
              <w:rPr>
                <w:rFonts w:ascii="Times New Roman" w:hAnsi="Times New Roman"/>
              </w:rPr>
              <w:t>učitelů středních škol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19E8" w14:textId="7A13FE71" w:rsidR="00FB3599" w:rsidRPr="0022157B" w:rsidRDefault="00FB3599" w:rsidP="00357051">
            <w:pPr>
              <w:spacing w:after="0" w:line="240" w:lineRule="auto"/>
              <w:ind w:left="1080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8 bodů</w:t>
            </w:r>
          </w:p>
        </w:tc>
      </w:tr>
      <w:tr w:rsidR="00FB3599" w:rsidRPr="0022157B" w14:paraId="6032492E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DF7D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7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915B" w14:textId="77777777" w:rsidR="00FB3599" w:rsidRPr="0022157B" w:rsidRDefault="00FB3599" w:rsidP="00FB3599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 xml:space="preserve">Studium v oblasti pedagogických věd – bakalářský studijní program, program celoživotního vzdělávání uskutečňovaný vysokou školou, doplňující studium k rozšíření odborné kvalifikace, studium pedagogiky 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2CD2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6 bodů</w:t>
            </w:r>
          </w:p>
        </w:tc>
      </w:tr>
      <w:tr w:rsidR="00FB3599" w:rsidRPr="0022157B" w14:paraId="1DFDD84A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6233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8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F501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Studium k rozšíření odborné kvalifikace – způsobilost vyučovat na jiném druhu nebo jiném stupni školy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DCDD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34A3AEC6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5CBC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9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6793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Studium k rozšíření odborné kvalifikace – způsobilost vyučovat další předmět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2CA0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6B39C451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A1B3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10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0A3F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Studium ke splnění dalších kvalifikačních předpokladů - studium pro výchovné poradce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F1E6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44159187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475F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11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C960" w14:textId="77777777" w:rsidR="00FB3599" w:rsidRPr="0022157B" w:rsidRDefault="00FB3599" w:rsidP="00FB3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 xml:space="preserve">Studium ke splnění dalších kvalifikačních předpokladů  - studium k výkonu specializovaných činností 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34C1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22157B" w14:paraId="1512F8C3" w14:textId="77777777" w:rsidTr="00357051">
        <w:trPr>
          <w:cantSplit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B17A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12</w:t>
            </w:r>
          </w:p>
        </w:tc>
        <w:tc>
          <w:tcPr>
            <w:tcW w:w="4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4918" w14:textId="25DA840A" w:rsidR="00FB3599" w:rsidRPr="0022157B" w:rsidRDefault="00FB3599" w:rsidP="003570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Studium v programu celoživotního vzdělávání poskytované Fakultou pedagogickou Západočeské univerzity v Plzni – Učitelství pro 1. stupeň ZŠ pro</w:t>
            </w:r>
            <w:r w:rsidR="0040014D">
              <w:rPr>
                <w:rFonts w:ascii="Times New Roman" w:hAnsi="Times New Roman"/>
              </w:rPr>
              <w:t> </w:t>
            </w:r>
            <w:r w:rsidRPr="0022157B">
              <w:rPr>
                <w:rFonts w:ascii="Times New Roman" w:hAnsi="Times New Roman"/>
              </w:rPr>
              <w:t>nekvalifikované učitele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0B43" w14:textId="77777777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bodů</w:t>
            </w:r>
          </w:p>
        </w:tc>
      </w:tr>
      <w:tr w:rsidR="00FB3599" w:rsidRPr="007D1C72" w14:paraId="397EC439" w14:textId="77777777" w:rsidTr="00357051">
        <w:trPr>
          <w:cantSplit/>
          <w:trHeight w:val="255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0824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13</w:t>
            </w:r>
          </w:p>
        </w:tc>
        <w:tc>
          <w:tcPr>
            <w:tcW w:w="2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0280" w14:textId="77777777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Délka pedagogické praxe</w:t>
            </w:r>
          </w:p>
        </w:tc>
        <w:tc>
          <w:tcPr>
            <w:tcW w:w="1995" w:type="dxa"/>
            <w:vAlign w:val="center"/>
          </w:tcPr>
          <w:p w14:paraId="3F889DC2" w14:textId="468BBFA5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10 roků a více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53A5" w14:textId="609C9171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3 body</w:t>
            </w:r>
          </w:p>
        </w:tc>
      </w:tr>
      <w:tr w:rsidR="00FB3599" w:rsidRPr="007D1C72" w14:paraId="25B87246" w14:textId="77777777" w:rsidTr="00357051">
        <w:trPr>
          <w:cantSplit/>
          <w:trHeight w:val="236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E07C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CA8B" w14:textId="77777777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1C45F3A4" w14:textId="7D63F357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5 – 9 roků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9672" w14:textId="785E36B4" w:rsidR="00FB3599" w:rsidRPr="0022157B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57B">
              <w:rPr>
                <w:rFonts w:ascii="Times New Roman" w:hAnsi="Times New Roman"/>
              </w:rPr>
              <w:t>2 body</w:t>
            </w:r>
          </w:p>
        </w:tc>
      </w:tr>
      <w:tr w:rsidR="00FB3599" w:rsidRPr="007D1C72" w14:paraId="03F5F651" w14:textId="77777777" w:rsidTr="00357051">
        <w:trPr>
          <w:cantSplit/>
          <w:trHeight w:val="108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AD47" w14:textId="77777777" w:rsidR="00FB3599" w:rsidRPr="0022157B" w:rsidRDefault="00FB3599" w:rsidP="00FB35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864" w14:textId="77777777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7C6C2F18" w14:textId="2CF95CEF" w:rsidR="00FB3599" w:rsidRPr="0022157B" w:rsidRDefault="00FB3599" w:rsidP="006507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roky a méně</w:t>
            </w:r>
          </w:p>
        </w:tc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94D7" w14:textId="6C1537F3" w:rsidR="00FB3599" w:rsidRPr="006507F1" w:rsidRDefault="00FB3599" w:rsidP="00357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507F1">
              <w:rPr>
                <w:rFonts w:ascii="Times New Roman" w:hAnsi="Times New Roman"/>
              </w:rPr>
              <w:t xml:space="preserve"> bod</w:t>
            </w:r>
          </w:p>
        </w:tc>
      </w:tr>
    </w:tbl>
    <w:p w14:paraId="3B437634" w14:textId="77777777" w:rsidR="00475E33" w:rsidRPr="00475E33" w:rsidRDefault="00475E33" w:rsidP="00475E3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2EBF3C5" w14:textId="5DFF36C9" w:rsidR="00F656A7" w:rsidRDefault="002314AB" w:rsidP="00370DA0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 případě získání stejného součtu bodového hodnocení bude rozhodující délka pedagogické praxe.</w:t>
      </w:r>
      <w:r w:rsidR="00AF59DB">
        <w:rPr>
          <w:rFonts w:ascii="Times New Roman" w:hAnsi="Times New Roman" w:cs="Times New Roman"/>
          <w:color w:val="auto"/>
          <w:sz w:val="22"/>
          <w:szCs w:val="22"/>
        </w:rPr>
        <w:t xml:space="preserve">    Po stanovení pořadí žádostí bude dotace poskytována do vyčerpání alokovaných prostředků.</w:t>
      </w:r>
      <w:r w:rsidR="00370DA0"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="00370DA0" w:rsidRPr="00370DA0">
        <w:rPr>
          <w:rFonts w:ascii="Times New Roman" w:hAnsi="Times New Roman" w:cs="Times New Roman"/>
          <w:color w:val="auto"/>
          <w:sz w:val="22"/>
          <w:szCs w:val="22"/>
        </w:rPr>
        <w:t xml:space="preserve">osouzení podle výše uvedených </w:t>
      </w:r>
      <w:r w:rsidR="00370DA0">
        <w:rPr>
          <w:rFonts w:ascii="Times New Roman" w:hAnsi="Times New Roman" w:cs="Times New Roman"/>
          <w:color w:val="auto"/>
          <w:sz w:val="22"/>
          <w:szCs w:val="22"/>
        </w:rPr>
        <w:t>kritérií</w:t>
      </w:r>
      <w:r w:rsidR="00370DA0" w:rsidRPr="00370DA0">
        <w:rPr>
          <w:rFonts w:ascii="Times New Roman" w:hAnsi="Times New Roman" w:cs="Times New Roman"/>
          <w:color w:val="auto"/>
          <w:sz w:val="22"/>
          <w:szCs w:val="22"/>
        </w:rPr>
        <w:t xml:space="preserve"> provedou společně pověření úředníci </w:t>
      </w:r>
      <w:r w:rsidR="00CB30AD" w:rsidRPr="0031162D">
        <w:rPr>
          <w:rFonts w:ascii="Times New Roman" w:hAnsi="Times New Roman"/>
        </w:rPr>
        <w:t xml:space="preserve">odboru </w:t>
      </w:r>
      <w:r w:rsidR="00CB30AD" w:rsidRPr="00D3023F">
        <w:rPr>
          <w:rFonts w:ascii="Times New Roman" w:hAnsi="Times New Roman"/>
        </w:rPr>
        <w:t xml:space="preserve">školství, mládeže a tělovýchovy </w:t>
      </w:r>
      <w:r w:rsidR="00CB30AD" w:rsidRPr="0031162D">
        <w:rPr>
          <w:rFonts w:ascii="Times New Roman" w:eastAsia="Times New Roman" w:hAnsi="Times New Roman"/>
          <w:lang w:eastAsia="cs-CZ"/>
        </w:rPr>
        <w:t>(dále jen „</w:t>
      </w:r>
      <w:r w:rsidR="00CB30AD" w:rsidRPr="00D3023F">
        <w:rPr>
          <w:rFonts w:ascii="Times New Roman" w:eastAsia="Times New Roman" w:hAnsi="Times New Roman"/>
          <w:lang w:eastAsia="cs-CZ"/>
        </w:rPr>
        <w:t>OŠMT</w:t>
      </w:r>
      <w:r w:rsidR="00CB30AD" w:rsidRPr="0031162D">
        <w:rPr>
          <w:rFonts w:ascii="Times New Roman" w:eastAsia="Times New Roman" w:hAnsi="Times New Roman"/>
          <w:lang w:eastAsia="cs-CZ"/>
        </w:rPr>
        <w:t>“)</w:t>
      </w:r>
      <w:r w:rsidR="00370DA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0EB087" w14:textId="77777777" w:rsidR="0083041E" w:rsidRDefault="008304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5D2330A9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4C708DD6" w14:textId="2EFE2166" w:rsidR="00F656A7" w:rsidRPr="00B72D2C" w:rsidRDefault="638365A7" w:rsidP="76A53EC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</w:rPr>
        <w:t xml:space="preserve">Dotace poskytovaná v rámci tohoto programu je určena výlučně k naplnění shora uvedeného účelu (tj. je účelově určena) a lze ji použít výlučně na </w:t>
      </w:r>
      <w:r w:rsidR="008E0FA0" w:rsidRPr="00181AA4">
        <w:rPr>
          <w:rFonts w:ascii="Times New Roman" w:eastAsia="Times New Roman" w:hAnsi="Times New Roman"/>
          <w:lang w:eastAsia="cs-CZ"/>
        </w:rPr>
        <w:t>neinvestiční</w:t>
      </w:r>
      <w:r w:rsidR="008E0FA0" w:rsidRPr="76A53ECB">
        <w:rPr>
          <w:rFonts w:ascii="Times New Roman" w:eastAsia="Times New Roman" w:hAnsi="Times New Roman"/>
          <w:lang w:eastAsia="cs-CZ"/>
        </w:rPr>
        <w:t xml:space="preserve"> výdaje</w:t>
      </w:r>
      <w:r w:rsidR="00B72D2C" w:rsidRPr="76A53ECB">
        <w:rPr>
          <w:rFonts w:ascii="Times New Roman" w:eastAsia="Times New Roman" w:hAnsi="Times New Roman"/>
          <w:lang w:eastAsia="cs-CZ"/>
        </w:rPr>
        <w:t xml:space="preserve"> a </w:t>
      </w:r>
      <w:r w:rsidR="00181AA4">
        <w:rPr>
          <w:rFonts w:ascii="Times New Roman" w:eastAsia="Times New Roman" w:hAnsi="Times New Roman"/>
          <w:lang w:eastAsia="cs-CZ"/>
        </w:rPr>
        <w:t>podléhá</w:t>
      </w:r>
      <w:r w:rsidR="00172624" w:rsidRPr="76A53ECB">
        <w:rPr>
          <w:rFonts w:ascii="Times New Roman" w:eastAsia="Times New Roman" w:hAnsi="Times New Roman"/>
          <w:lang w:eastAsia="cs-CZ"/>
        </w:rPr>
        <w:t xml:space="preserve"> </w:t>
      </w:r>
      <w:r w:rsidR="00B72D2C" w:rsidRPr="76A53ECB">
        <w:rPr>
          <w:rFonts w:ascii="Times New Roman" w:eastAsia="Times New Roman" w:hAnsi="Times New Roman"/>
          <w:lang w:eastAsia="cs-CZ"/>
        </w:rPr>
        <w:t>finančnímu vypořádání.</w:t>
      </w:r>
    </w:p>
    <w:p w14:paraId="6D98A12B" w14:textId="77777777" w:rsidR="00B72D2C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7833A0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76A53ECB">
        <w:rPr>
          <w:rFonts w:ascii="Times New Roman" w:eastAsia="Times New Roman" w:hAnsi="Times New Roman"/>
          <w:lang w:eastAsia="cs-CZ"/>
        </w:rPr>
        <w:t>jejichž</w:t>
      </w:r>
      <w:r w:rsidRPr="76A53ECB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76A53ECB">
        <w:rPr>
          <w:rFonts w:ascii="Times New Roman" w:eastAsia="Times New Roman" w:hAnsi="Times New Roman"/>
          <w:lang w:eastAsia="cs-CZ"/>
        </w:rPr>
        <w:t xml:space="preserve">jsou </w:t>
      </w:r>
      <w:r w:rsidRPr="76A53ECB">
        <w:rPr>
          <w:rFonts w:ascii="Times New Roman" w:eastAsia="Times New Roman" w:hAnsi="Times New Roman"/>
          <w:lang w:eastAsia="cs-CZ"/>
        </w:rPr>
        <w:t>úplné</w:t>
      </w:r>
      <w:r w:rsidR="001168F7" w:rsidRPr="76A53ECB">
        <w:rPr>
          <w:rFonts w:ascii="Times New Roman" w:eastAsia="Times New Roman" w:hAnsi="Times New Roman"/>
          <w:lang w:eastAsia="cs-CZ"/>
        </w:rPr>
        <w:t xml:space="preserve"> a</w:t>
      </w:r>
      <w:r w:rsidRPr="76A53ECB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76A53ECB">
        <w:rPr>
          <w:rFonts w:ascii="Times New Roman" w:eastAsia="Times New Roman" w:hAnsi="Times New Roman"/>
          <w:lang w:eastAsia="cs-CZ"/>
        </w:rPr>
        <w:t xml:space="preserve">byly podány </w:t>
      </w:r>
      <w:r w:rsidRPr="76A53ECB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76A53ECB">
        <w:rPr>
          <w:rFonts w:ascii="Times New Roman" w:eastAsia="Times New Roman" w:hAnsi="Times New Roman"/>
          <w:lang w:eastAsia="cs-CZ"/>
        </w:rPr>
        <w:t xml:space="preserve"> kteří</w:t>
      </w:r>
      <w:r w:rsidRPr="76A53ECB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2946DB82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7D7E5B6" w:rsidR="00B72D2C" w:rsidRDefault="00B72D2C" w:rsidP="00A812A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>Dotaci lze použít výhradně</w:t>
      </w:r>
      <w:r w:rsidR="00A812AB">
        <w:rPr>
          <w:rFonts w:ascii="Times New Roman" w:eastAsia="Times New Roman" w:hAnsi="Times New Roman"/>
          <w:lang w:eastAsia="cs-CZ"/>
        </w:rPr>
        <w:t xml:space="preserve"> k pokrytí části nákladů zaměstnavatele souvisejících se studiem zaměstnance v příslušném kalendářním roce.</w:t>
      </w:r>
    </w:p>
    <w:p w14:paraId="0AD47DA0" w14:textId="77777777" w:rsidR="007D1C72" w:rsidRDefault="007D1C72" w:rsidP="00803BE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7FEC934" w14:textId="1FAB547A" w:rsidR="00803BEA" w:rsidRPr="0022157B" w:rsidRDefault="00A812AB" w:rsidP="00803BE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</w:t>
      </w:r>
      <w:r w:rsidR="00803BEA" w:rsidRPr="0022157B">
        <w:rPr>
          <w:rFonts w:ascii="Times New Roman" w:eastAsia="Times New Roman" w:hAnsi="Times New Roman"/>
          <w:lang w:eastAsia="cs-CZ"/>
        </w:rPr>
        <w:t>se poskytuje výlučně na:</w:t>
      </w:r>
    </w:p>
    <w:p w14:paraId="24798BD6" w14:textId="77777777" w:rsidR="00803BEA" w:rsidRPr="0022157B" w:rsidRDefault="00803BEA" w:rsidP="00803BEA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náhradu platu vyplacenou za čerpání pracovního volna studujícího zaměstnance podle</w:t>
      </w:r>
      <w:r>
        <w:rPr>
          <w:rFonts w:ascii="Times New Roman" w:hAnsi="Times New Roman"/>
        </w:rPr>
        <w:t> </w:t>
      </w:r>
      <w:r w:rsidRPr="0022157B">
        <w:rPr>
          <w:rFonts w:ascii="Times New Roman" w:hAnsi="Times New Roman"/>
        </w:rPr>
        <w:t>§ 232 odst. 1 zákona č. 262/2006 Sb., zákoník práce ve znění pozdějších předpisů,</w:t>
      </w:r>
    </w:p>
    <w:p w14:paraId="65F65034" w14:textId="77777777" w:rsidR="00803BEA" w:rsidRPr="0022157B" w:rsidRDefault="00803BEA" w:rsidP="00803BEA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úhradu souvisejících odvodů a přídělu do fondu kulturních a sociálních potřeb.</w:t>
      </w:r>
    </w:p>
    <w:p w14:paraId="356FD553" w14:textId="77777777" w:rsidR="00803BEA" w:rsidRPr="006507F1" w:rsidRDefault="00803BEA" w:rsidP="006507F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E57A35A" w14:textId="77777777" w:rsidR="00803BEA" w:rsidRPr="0022157B" w:rsidRDefault="00803BEA" w:rsidP="00803BEA">
      <w:pPr>
        <w:spacing w:line="240" w:lineRule="auto"/>
        <w:ind w:left="36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Studiem se pro účely těchto pravidel rozumí pouze studium vedoucí k získání odborné kvalifikace dle zákona č. 563/2004 Sb., o pedagogických pracovnících a o změně některých zákonů ve znění pozdějších předpisů, stanovené pro učitele základních a středních škol včetně studia k rozšíření odborné kvalifikace pro jiný druh nebo stupeň školy a pro vyučování dalšího předmětu a studia v oblasti pedagogických věd, dále studium ke splnění dalších kvalifikačních předpokladů, a</w:t>
      </w:r>
      <w:r>
        <w:rPr>
          <w:rFonts w:ascii="Times New Roman" w:hAnsi="Times New Roman"/>
        </w:rPr>
        <w:t> </w:t>
      </w:r>
      <w:r w:rsidRPr="0022157B">
        <w:rPr>
          <w:rFonts w:ascii="Times New Roman" w:hAnsi="Times New Roman"/>
        </w:rPr>
        <w:t>to</w:t>
      </w:r>
      <w:r>
        <w:rPr>
          <w:rFonts w:ascii="Times New Roman" w:hAnsi="Times New Roman"/>
        </w:rPr>
        <w:t> </w:t>
      </w:r>
      <w:r w:rsidRPr="0022157B">
        <w:rPr>
          <w:rFonts w:ascii="Times New Roman" w:hAnsi="Times New Roman"/>
        </w:rPr>
        <w:t>konkrétně studium pro výchovné poradce a studium k výkonu specializovaných činností, a</w:t>
      </w:r>
      <w:r w:rsidRPr="0022157B">
        <w:rPr>
          <w:rFonts w:ascii="Times New Roman" w:hAnsi="Times New Roman"/>
          <w:shd w:val="clear" w:color="auto" w:fill="FFFFFF"/>
        </w:rPr>
        <w:t> studium v programu celoživotního vzdělávání poskytované Fakultou pedagogickou Západočeské univerzity v Plzni – Učitelství pro 1. stupeň ZŠ pro nekvalifikované učitele.</w:t>
      </w:r>
    </w:p>
    <w:p w14:paraId="23227123" w14:textId="77777777" w:rsidR="00803BEA" w:rsidRPr="0022157B" w:rsidRDefault="00803BEA" w:rsidP="00803BEA">
      <w:pPr>
        <w:spacing w:after="0"/>
        <w:ind w:left="36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Studujícím zaměstnancem se pro účely těchto pravidel rozumí učitel základní nebo střední školy,</w:t>
      </w:r>
    </w:p>
    <w:p w14:paraId="7B5B2374" w14:textId="77777777" w:rsidR="00803BEA" w:rsidRPr="0022157B" w:rsidRDefault="00803BEA" w:rsidP="00803BEA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který má se žadatelem uzavřen pracovní poměr na dobu neurčitou,</w:t>
      </w:r>
    </w:p>
    <w:p w14:paraId="726C0DE0" w14:textId="77777777" w:rsidR="00803BEA" w:rsidRPr="0022157B" w:rsidRDefault="00803BEA" w:rsidP="00803BEA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eastAsia="Arial Unicode MS" w:hAnsi="Times New Roman"/>
          <w:lang w:eastAsia="cs-CZ"/>
        </w:rPr>
      </w:pPr>
      <w:r w:rsidRPr="0022157B">
        <w:rPr>
          <w:rFonts w:ascii="Times New Roman" w:hAnsi="Times New Roman"/>
        </w:rPr>
        <w:t>jehož studium je v souladu s personální potřebou žadatele,</w:t>
      </w:r>
    </w:p>
    <w:p w14:paraId="365D4A94" w14:textId="77777777" w:rsidR="00803BEA" w:rsidRPr="0022157B" w:rsidRDefault="00803BEA" w:rsidP="00803BEA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eastAsia="Arial Unicode MS" w:hAnsi="Times New Roman"/>
          <w:lang w:eastAsia="cs-CZ"/>
        </w:rPr>
      </w:pPr>
      <w:r w:rsidRPr="0022157B">
        <w:rPr>
          <w:rFonts w:ascii="Times New Roman" w:hAnsi="Times New Roman"/>
        </w:rPr>
        <w:t xml:space="preserve"> který má s žadatelem uzavřenu kvalifikační dohodu.</w:t>
      </w:r>
    </w:p>
    <w:p w14:paraId="09816AEA" w14:textId="77777777" w:rsidR="00A812AB" w:rsidRPr="006F5263" w:rsidRDefault="00A812AB" w:rsidP="00A812A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B72D2C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76A53ECB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76A53ECB">
        <w:rPr>
          <w:rFonts w:ascii="Times New Roman" w:eastAsia="Times New Roman" w:hAnsi="Times New Roman"/>
          <w:lang w:eastAsia="cs-CZ"/>
        </w:rPr>
        <w:t>:</w:t>
      </w:r>
    </w:p>
    <w:p w14:paraId="195BFB31" w14:textId="3BBC45C6" w:rsidR="00B72D2C" w:rsidRPr="00B72D2C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E3973BC">
        <w:rPr>
          <w:rFonts w:ascii="Times New Roman" w:eastAsia="Times New Roman" w:hAnsi="Times New Roman"/>
          <w:lang w:eastAsia="cs-CZ"/>
        </w:rPr>
        <w:t>není plátcem DPH, a z tohoto důvodu nemůže nárokovat a nenárokuje odpočet daně na vstupu dle zákona číslo 235/2004 Sb., o dani z přidané hodnoty</w:t>
      </w:r>
      <w:r w:rsidR="0E3EBE95" w:rsidRPr="6E3973BC">
        <w:rPr>
          <w:rFonts w:ascii="Times New Roman" w:eastAsia="Times New Roman" w:hAnsi="Times New Roman"/>
          <w:lang w:eastAsia="cs-CZ"/>
        </w:rPr>
        <w:t>,</w:t>
      </w:r>
      <w:r w:rsidRPr="6E3973BC">
        <w:rPr>
          <w:rFonts w:ascii="Times New Roman" w:eastAsia="Times New Roman" w:hAnsi="Times New Roman"/>
          <w:lang w:eastAsia="cs-CZ"/>
        </w:rPr>
        <w:t xml:space="preserve"> ve znění pozdějších předpisů,</w:t>
      </w:r>
    </w:p>
    <w:p w14:paraId="4CBC7E38" w14:textId="11614D1B" w:rsidR="00B72D2C" w:rsidRPr="00B72D2C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E3973BC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4ABACE53" w:rsidRPr="6E3973BC">
        <w:rPr>
          <w:rFonts w:ascii="Times New Roman" w:eastAsia="Times New Roman" w:hAnsi="Times New Roman"/>
          <w:lang w:eastAsia="cs-CZ"/>
        </w:rPr>
        <w:t>,</w:t>
      </w:r>
      <w:r w:rsidRPr="6E3973BC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1532A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 xml:space="preserve">Dotace se neposkytuje na </w:t>
      </w:r>
      <w:r w:rsidRPr="76A53ECB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76A53ECB">
        <w:rPr>
          <w:rFonts w:ascii="Times New Roman" w:eastAsia="Arial Unicode MS" w:hAnsi="Times New Roman"/>
          <w:lang w:eastAsia="cs-CZ"/>
        </w:rPr>
        <w:t>v tomto dotačním programu</w:t>
      </w:r>
      <w:r w:rsidRPr="76A53ECB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3588E9EF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76A53ECB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803BEA" w:rsidRPr="00803BEA">
        <w:rPr>
          <w:rFonts w:ascii="Times New Roman" w:eastAsia="Arial Unicode MS" w:hAnsi="Times New Roman"/>
          <w:lang w:eastAsia="cs-CZ"/>
        </w:rPr>
        <w:t>financování stanoveného účelu v příslušném kalendářním roce</w:t>
      </w:r>
      <w:r w:rsidRPr="00803BEA">
        <w:rPr>
          <w:rFonts w:ascii="Times New Roman" w:eastAsia="Arial Unicode MS" w:hAnsi="Times New Roman"/>
          <w:lang w:eastAsia="cs-CZ"/>
        </w:rPr>
        <w:t xml:space="preserve">. Doklady o realizaci </w:t>
      </w:r>
      <w:r w:rsidR="00803BEA" w:rsidRPr="00803BEA">
        <w:rPr>
          <w:rFonts w:ascii="Times New Roman" w:eastAsia="Arial Unicode MS" w:hAnsi="Times New Roman"/>
          <w:lang w:eastAsia="cs-CZ"/>
        </w:rPr>
        <w:t xml:space="preserve">financování stanoveného účelu </w:t>
      </w:r>
      <w:r w:rsidRPr="76A53ECB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76A53ECB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76A53ECB">
        <w:rPr>
          <w:rFonts w:ascii="Times New Roman" w:eastAsia="Arial Unicode MS" w:hAnsi="Times New Roman"/>
          <w:lang w:eastAsia="cs-CZ"/>
        </w:rPr>
        <w:t xml:space="preserve"> od </w:t>
      </w:r>
      <w:r w:rsidR="00803BEA">
        <w:rPr>
          <w:rFonts w:ascii="Times New Roman" w:eastAsia="Arial Unicode MS" w:hAnsi="Times New Roman"/>
          <w:lang w:eastAsia="cs-CZ"/>
        </w:rPr>
        <w:t>1. 1. 2022</w:t>
      </w:r>
      <w:r w:rsidR="00B7233E" w:rsidRPr="76A53ECB">
        <w:rPr>
          <w:rFonts w:ascii="Times New Roman" w:eastAsia="Arial Unicode MS" w:hAnsi="Times New Roman"/>
          <w:lang w:eastAsia="cs-CZ"/>
        </w:rPr>
        <w:t xml:space="preserve"> d</w:t>
      </w:r>
      <w:r w:rsidRPr="76A53ECB">
        <w:rPr>
          <w:rFonts w:ascii="Times New Roman" w:eastAsia="Arial Unicode MS" w:hAnsi="Times New Roman"/>
          <w:lang w:eastAsia="cs-CZ"/>
        </w:rPr>
        <w:t xml:space="preserve">o </w:t>
      </w:r>
      <w:r w:rsidR="00803BEA" w:rsidRPr="00803BEA">
        <w:rPr>
          <w:rFonts w:ascii="Times New Roman" w:eastAsia="Arial Unicode MS" w:hAnsi="Times New Roman"/>
          <w:lang w:eastAsia="cs-CZ"/>
        </w:rPr>
        <w:t>31. 1</w:t>
      </w:r>
      <w:r w:rsidR="005945DA">
        <w:rPr>
          <w:rFonts w:ascii="Times New Roman" w:eastAsia="Arial Unicode MS" w:hAnsi="Times New Roman"/>
          <w:lang w:eastAsia="cs-CZ"/>
        </w:rPr>
        <w:t>2</w:t>
      </w:r>
      <w:r w:rsidR="00803BEA" w:rsidRPr="00803BEA">
        <w:rPr>
          <w:rFonts w:ascii="Times New Roman" w:eastAsia="Arial Unicode MS" w:hAnsi="Times New Roman"/>
          <w:lang w:eastAsia="cs-CZ"/>
        </w:rPr>
        <w:t xml:space="preserve">. 2022 </w:t>
      </w:r>
      <w:r w:rsidR="00B7233E" w:rsidRPr="76A53ECB">
        <w:rPr>
          <w:rFonts w:ascii="Times New Roman" w:eastAsia="Arial Unicode MS" w:hAnsi="Times New Roman"/>
          <w:lang w:eastAsia="cs-CZ"/>
        </w:rPr>
        <w:t>a</w:t>
      </w:r>
      <w:r w:rsidRPr="76A53ECB">
        <w:rPr>
          <w:rFonts w:ascii="Times New Roman" w:eastAsia="Arial Unicode MS" w:hAnsi="Times New Roman"/>
          <w:lang w:eastAsia="cs-CZ"/>
        </w:rPr>
        <w:t xml:space="preserve"> musí být uhrazeny nejpozději do</w:t>
      </w:r>
      <w:r w:rsidR="00803BEA">
        <w:rPr>
          <w:rFonts w:ascii="Times New Roman" w:eastAsia="Arial Unicode MS" w:hAnsi="Times New Roman"/>
          <w:lang w:eastAsia="cs-CZ"/>
        </w:rPr>
        <w:t xml:space="preserve"> 31. 1. 2023</w:t>
      </w:r>
      <w:r w:rsidRPr="76A53ECB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6D36A76A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 xml:space="preserve">Žadatel </w:t>
      </w:r>
      <w:r w:rsidR="00A812AB">
        <w:rPr>
          <w:rFonts w:ascii="Times New Roman" w:eastAsia="Times New Roman" w:hAnsi="Times New Roman"/>
          <w:lang w:eastAsia="cs-CZ"/>
        </w:rPr>
        <w:t xml:space="preserve">nemusí </w:t>
      </w:r>
      <w:r w:rsidRPr="76A53ECB">
        <w:rPr>
          <w:rFonts w:ascii="Times New Roman" w:eastAsia="Times New Roman" w:hAnsi="Times New Roman"/>
          <w:lang w:eastAsia="cs-CZ"/>
        </w:rPr>
        <w:t>splnit d</w:t>
      </w:r>
      <w:r w:rsidR="005945DA">
        <w:rPr>
          <w:rFonts w:ascii="Times New Roman" w:eastAsia="Times New Roman" w:hAnsi="Times New Roman"/>
          <w:lang w:eastAsia="cs-CZ"/>
        </w:rPr>
        <w:t>alší</w:t>
      </w:r>
      <w:r w:rsidRPr="76A53ECB">
        <w:rPr>
          <w:rFonts w:ascii="Times New Roman" w:eastAsia="Times New Roman" w:hAnsi="Times New Roman"/>
          <w:lang w:eastAsia="cs-CZ"/>
        </w:rPr>
        <w:t xml:space="preserve"> podmínky pro poskytnutí dotace v rámci shora uvedeného dotačního programu</w:t>
      </w:r>
      <w:r w:rsidR="00A812AB">
        <w:rPr>
          <w:rFonts w:ascii="Times New Roman" w:eastAsia="Times New Roman" w:hAnsi="Times New Roman"/>
          <w:lang w:eastAsia="cs-CZ"/>
        </w:rPr>
        <w:t>.</w:t>
      </w:r>
    </w:p>
    <w:p w14:paraId="08CE6F91" w14:textId="77777777" w:rsid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5E5E5B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lastRenderedPageBreak/>
        <w:t>Poskytovatel dotace poskytne dotaci jen a výhradně v případě souhlasného ro</w:t>
      </w:r>
      <w:r w:rsidR="00025701" w:rsidRPr="76A53ECB">
        <w:rPr>
          <w:rFonts w:ascii="Times New Roman" w:eastAsia="Times New Roman" w:hAnsi="Times New Roman"/>
          <w:lang w:eastAsia="cs-CZ"/>
        </w:rPr>
        <w:t>zhodnutí orgánu kraje</w:t>
      </w:r>
      <w:r w:rsidRPr="76A53ECB">
        <w:rPr>
          <w:rFonts w:ascii="Times New Roman" w:eastAsia="Times New Roman" w:hAnsi="Times New Roman"/>
          <w:lang w:eastAsia="cs-CZ"/>
        </w:rPr>
        <w:t>, a to na základě veřejnoprávní smlouvy o poskytnutí dotace z rozpočtu Karlovarského kraje.</w:t>
      </w:r>
    </w:p>
    <w:p w14:paraId="61CDCEAD" w14:textId="77777777" w:rsidR="00B72D2C" w:rsidRP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76A53ECB">
        <w:rPr>
          <w:rFonts w:ascii="Times New Roman" w:eastAsia="Times New Roman" w:hAnsi="Times New Roman"/>
          <w:lang w:eastAsia="cs-CZ"/>
        </w:rPr>
        <w:t> </w:t>
      </w:r>
      <w:r w:rsidRPr="76A53ECB">
        <w:rPr>
          <w:rFonts w:ascii="Times New Roman" w:eastAsia="Times New Roman" w:hAnsi="Times New Roman"/>
          <w:lang w:eastAsia="cs-CZ"/>
        </w:rPr>
        <w:t>15</w:t>
      </w:r>
      <w:r w:rsidR="000E10B1" w:rsidRPr="76A53ECB">
        <w:rPr>
          <w:rFonts w:ascii="Times New Roman" w:eastAsia="Times New Roman" w:hAnsi="Times New Roman"/>
          <w:lang w:eastAsia="cs-CZ"/>
        </w:rPr>
        <w:t> </w:t>
      </w:r>
      <w:r w:rsidRPr="76A53ECB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AE0B3DE" w14:textId="4583247B" w:rsidR="00F656A7" w:rsidRPr="0031162D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76A53ECB">
        <w:rPr>
          <w:rFonts w:ascii="Times New Roman" w:hAnsi="Times New Roman"/>
        </w:rPr>
        <w:t xml:space="preserve">Vzor </w:t>
      </w:r>
      <w:r w:rsidR="00172624" w:rsidRPr="76A53ECB">
        <w:rPr>
          <w:rFonts w:ascii="Times New Roman" w:hAnsi="Times New Roman"/>
        </w:rPr>
        <w:t>žádosti</w:t>
      </w:r>
      <w:r w:rsidR="5E0FCA0F" w:rsidRPr="76A53ECB">
        <w:rPr>
          <w:rFonts w:ascii="Times New Roman" w:hAnsi="Times New Roman"/>
        </w:rPr>
        <w:t>,</w:t>
      </w:r>
      <w:r w:rsidR="00D01A6E" w:rsidRPr="76A53ECB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76A53ECB">
        <w:rPr>
          <w:rFonts w:ascii="Times New Roman" w:hAnsi="Times New Roman"/>
        </w:rPr>
        <w:t>y</w:t>
      </w:r>
      <w:r w:rsidR="00172624" w:rsidRPr="76A53ECB">
        <w:rPr>
          <w:rFonts w:ascii="Times New Roman" w:hAnsi="Times New Roman"/>
        </w:rPr>
        <w:t xml:space="preserve"> </w:t>
      </w:r>
      <w:r w:rsidR="0018179B" w:rsidRPr="76A53ECB">
        <w:rPr>
          <w:rFonts w:ascii="Times New Roman" w:hAnsi="Times New Roman"/>
        </w:rPr>
        <w:t>příloh k</w:t>
      </w:r>
      <w:r w:rsidR="00FA7F15" w:rsidRPr="76A53ECB">
        <w:rPr>
          <w:rFonts w:ascii="Times New Roman" w:hAnsi="Times New Roman"/>
        </w:rPr>
        <w:t> </w:t>
      </w:r>
      <w:r w:rsidR="0018179B" w:rsidRPr="76A53ECB">
        <w:rPr>
          <w:rFonts w:ascii="Times New Roman" w:hAnsi="Times New Roman"/>
        </w:rPr>
        <w:t>žádosti</w:t>
      </w:r>
      <w:r w:rsidR="00FA7F15" w:rsidRPr="76A53ECB">
        <w:rPr>
          <w:rFonts w:ascii="Times New Roman" w:hAnsi="Times New Roman"/>
        </w:rPr>
        <w:t xml:space="preserve"> </w:t>
      </w:r>
      <w:r w:rsidR="00B412E0" w:rsidRPr="76A53ECB">
        <w:rPr>
          <w:rFonts w:ascii="Times New Roman" w:hAnsi="Times New Roman"/>
        </w:rPr>
        <w:t>j</w:t>
      </w:r>
      <w:r w:rsidR="00D01A6E" w:rsidRPr="76A53ECB">
        <w:rPr>
          <w:rFonts w:ascii="Times New Roman" w:hAnsi="Times New Roman"/>
        </w:rPr>
        <w:t xml:space="preserve">sou </w:t>
      </w:r>
      <w:r w:rsidR="003E2C92" w:rsidRPr="76A53ECB">
        <w:rPr>
          <w:rFonts w:ascii="Times New Roman" w:hAnsi="Times New Roman"/>
        </w:rPr>
        <w:t xml:space="preserve">součástí tohoto </w:t>
      </w:r>
      <w:r w:rsidR="00AD111B" w:rsidRPr="76A53ECB">
        <w:rPr>
          <w:rFonts w:ascii="Times New Roman" w:hAnsi="Times New Roman"/>
        </w:rPr>
        <w:t>dokumentu</w:t>
      </w:r>
      <w:r w:rsidR="003E2C92" w:rsidRPr="76A53ECB">
        <w:rPr>
          <w:rFonts w:ascii="Times New Roman" w:hAnsi="Times New Roman"/>
        </w:rPr>
        <w:t>.</w:t>
      </w:r>
      <w:r w:rsidR="00FA7F15" w:rsidRPr="76A53ECB">
        <w:rPr>
          <w:rFonts w:ascii="Times New Roman" w:hAnsi="Times New Roman"/>
        </w:rPr>
        <w:t xml:space="preserve"> </w:t>
      </w:r>
    </w:p>
    <w:p w14:paraId="23DE523C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F8F777" w14:textId="453D16A3" w:rsidR="00F656A7" w:rsidRPr="0031162D" w:rsidRDefault="003E2C92" w:rsidP="00D01A6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31162D">
        <w:rPr>
          <w:rFonts w:ascii="Times New Roman" w:hAnsi="Times New Roman"/>
        </w:rPr>
        <w:t>D</w:t>
      </w:r>
      <w:r w:rsidR="0014774B" w:rsidRPr="0031162D">
        <w:rPr>
          <w:rFonts w:ascii="Times New Roman" w:hAnsi="Times New Roman"/>
        </w:rPr>
        <w:t xml:space="preserve">otační program je k dispozici </w:t>
      </w:r>
      <w:r w:rsidR="009812E9" w:rsidRPr="0031162D">
        <w:rPr>
          <w:rFonts w:ascii="Times New Roman" w:hAnsi="Times New Roman"/>
        </w:rPr>
        <w:t xml:space="preserve">v listinné podobě </w:t>
      </w:r>
      <w:r w:rsidR="0014774B" w:rsidRPr="0031162D">
        <w:rPr>
          <w:rFonts w:ascii="Times New Roman" w:hAnsi="Times New Roman"/>
        </w:rPr>
        <w:t xml:space="preserve">na </w:t>
      </w:r>
      <w:r w:rsidR="00CB30AD">
        <w:rPr>
          <w:rFonts w:ascii="Times New Roman" w:hAnsi="Times New Roman"/>
        </w:rPr>
        <w:t xml:space="preserve">OŠMT </w:t>
      </w:r>
      <w:r w:rsidR="009812E9" w:rsidRPr="0031162D">
        <w:rPr>
          <w:rFonts w:ascii="Times New Roman" w:hAnsi="Times New Roman"/>
        </w:rPr>
        <w:t>a</w:t>
      </w:r>
      <w:r w:rsidR="0014774B" w:rsidRPr="0031162D">
        <w:rPr>
          <w:rFonts w:ascii="Times New Roman" w:hAnsi="Times New Roman"/>
        </w:rPr>
        <w:t xml:space="preserve"> v elektronické podobě na internetových stránkách kraje </w:t>
      </w:r>
      <w:hyperlink r:id="rId14" w:history="1">
        <w:r w:rsidR="0031162D" w:rsidRPr="0031162D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14774B" w:rsidRPr="0031162D">
        <w:rPr>
          <w:rFonts w:ascii="Times New Roman" w:hAnsi="Times New Roman"/>
          <w:u w:val="single"/>
        </w:rPr>
        <w:t>.</w:t>
      </w:r>
      <w:r w:rsidR="00F656A7" w:rsidRPr="0031162D">
        <w:rPr>
          <w:rFonts w:ascii="Times New Roman" w:hAnsi="Times New Roman"/>
        </w:rPr>
        <w:t xml:space="preserve"> </w:t>
      </w:r>
      <w:r w:rsidR="00B44E76" w:rsidRPr="0031162D">
        <w:rPr>
          <w:rFonts w:ascii="Times New Roman" w:hAnsi="Times New Roman"/>
        </w:rPr>
        <w:t xml:space="preserve">Informace o dotačním programu může žadatel získat také na informačním portálu kraje </w:t>
      </w:r>
      <w:hyperlink r:id="rId15" w:history="1">
        <w:r w:rsidR="00D01A6E" w:rsidRPr="0031162D">
          <w:rPr>
            <w:rStyle w:val="Hypertextovodkaz"/>
            <w:rFonts w:ascii="Times New Roman" w:hAnsi="Times New Roman"/>
          </w:rPr>
          <w:t>http://programy.kr-karlovarsky.cz</w:t>
        </w:r>
      </w:hyperlink>
      <w:r w:rsidR="00D01A6E" w:rsidRPr="0031162D">
        <w:rPr>
          <w:rFonts w:ascii="Times New Roman" w:hAnsi="Times New Roman"/>
        </w:rPr>
        <w:t>.</w:t>
      </w:r>
    </w:p>
    <w:p w14:paraId="52E56223" w14:textId="77777777" w:rsidR="00B72D2C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6F5263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B72D2C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B72D2C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77777777" w:rsidR="00B72D2C" w:rsidRPr="00B72D2C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Finanční prostředky poskytnuté formou dotace musí být použity v souladu s uzavřenou veřejnoprávní smlouvou o poskytnutí dotace. Příjemce odpovídá za jejich </w:t>
      </w:r>
      <w:r w:rsidR="00025701">
        <w:rPr>
          <w:rFonts w:ascii="Times New Roman" w:eastAsia="Times New Roman" w:hAnsi="Times New Roman"/>
          <w:lang w:eastAsia="cs-CZ"/>
        </w:rPr>
        <w:t>řádnou evidenci.</w:t>
      </w:r>
    </w:p>
    <w:p w14:paraId="07547A01" w14:textId="77777777" w:rsidR="00B72D2C" w:rsidRPr="006F5263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169F4827" w:rsidR="00B72D2C" w:rsidRPr="00B72D2C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76A53ECB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76A53ECB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7949BBDE" w:rsidRPr="76A53ECB">
        <w:rPr>
          <w:rFonts w:ascii="Times New Roman" w:eastAsia="Times New Roman" w:hAnsi="Times New Roman"/>
          <w:lang w:eastAsia="cs-CZ"/>
        </w:rPr>
        <w:t>,</w:t>
      </w:r>
      <w:r w:rsidR="00B72D2C" w:rsidRPr="76A53ECB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7D1C72">
        <w:rPr>
          <w:rFonts w:ascii="Times New Roman" w:eastAsia="Times New Roman" w:hAnsi="Times New Roman"/>
          <w:lang w:eastAsia="cs-CZ"/>
        </w:rPr>
        <w:t> </w:t>
      </w:r>
      <w:r w:rsidR="00B72D2C" w:rsidRPr="76A53ECB">
        <w:rPr>
          <w:rFonts w:ascii="Times New Roman" w:eastAsia="Times New Roman" w:hAnsi="Times New Roman"/>
          <w:lang w:eastAsia="cs-CZ"/>
        </w:rPr>
        <w:t>kontrole (kontrolní řád)</w:t>
      </w:r>
      <w:r w:rsidR="52B05DD7" w:rsidRPr="76A53ECB">
        <w:rPr>
          <w:rFonts w:ascii="Times New Roman" w:eastAsia="Times New Roman" w:hAnsi="Times New Roman"/>
          <w:lang w:eastAsia="cs-CZ"/>
        </w:rPr>
        <w:t>,</w:t>
      </w:r>
      <w:r w:rsidR="00CE3A62" w:rsidRPr="76A53ECB">
        <w:rPr>
          <w:rFonts w:ascii="Times New Roman" w:eastAsia="Times New Roman" w:hAnsi="Times New Roman"/>
          <w:lang w:eastAsia="cs-CZ"/>
        </w:rPr>
        <w:t xml:space="preserve"> </w:t>
      </w:r>
      <w:r w:rsidR="00B72D2C" w:rsidRPr="76A53ECB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76A53ECB">
        <w:rPr>
          <w:rFonts w:ascii="Times New Roman" w:eastAsia="Times New Roman" w:hAnsi="Times New Roman"/>
          <w:lang w:eastAsia="cs-CZ"/>
        </w:rPr>
        <w:t xml:space="preserve">mj. </w:t>
      </w:r>
      <w:r w:rsidR="00B72D2C" w:rsidRPr="76A53ECB">
        <w:rPr>
          <w:rFonts w:ascii="Times New Roman" w:eastAsia="Times New Roman" w:hAnsi="Times New Roman"/>
          <w:lang w:eastAsia="cs-CZ"/>
        </w:rPr>
        <w:t>pověření zaměstnanci a členové příslušných kontrolních orgánů kraje.</w:t>
      </w:r>
    </w:p>
    <w:p w14:paraId="5043CB0F" w14:textId="77777777" w:rsidR="00B72D2C" w:rsidRP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272D4C" w14:textId="77777777" w:rsidR="00B72D2C" w:rsidRDefault="00B72D2C" w:rsidP="007117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F5263">
        <w:rPr>
          <w:rFonts w:ascii="Times New Roman" w:eastAsia="Times New Roman" w:hAnsi="Times New Roman"/>
          <w:lang w:eastAsia="cs-CZ"/>
        </w:rPr>
        <w:t xml:space="preserve">Příjemce je povinen v rámci výkonu kontrolní činnosti dle předchozího odstavce tohoto článku předložit pověřeným zaměstnancům a členům příslušných kontrolních orgánů kraje k nahlédnutí veškeré </w:t>
      </w:r>
      <w:r w:rsidR="006F5263">
        <w:rPr>
          <w:rFonts w:ascii="Times New Roman" w:eastAsia="Times New Roman" w:hAnsi="Times New Roman"/>
          <w:lang w:eastAsia="cs-CZ"/>
        </w:rPr>
        <w:t>originální doklady</w:t>
      </w:r>
      <w:r w:rsidRPr="006F5263">
        <w:rPr>
          <w:rFonts w:ascii="Times New Roman" w:eastAsia="Times New Roman" w:hAnsi="Times New Roman"/>
          <w:lang w:eastAsia="cs-CZ"/>
        </w:rPr>
        <w:t xml:space="preserve"> týkající se poskytnuté dotace.</w:t>
      </w:r>
    </w:p>
    <w:p w14:paraId="07459315" w14:textId="77777777" w:rsidR="006F5263" w:rsidRPr="006F5263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537F28F" w14:textId="03F92304" w:rsidR="00B72D2C" w:rsidRDefault="00B72D2C" w:rsidP="00467A9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ED5883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ED5883" w:rsidRPr="00ED5883">
        <w:rPr>
          <w:rFonts w:ascii="Times New Roman" w:eastAsia="Times New Roman" w:hAnsi="Times New Roman"/>
          <w:lang w:eastAsia="cs-CZ"/>
        </w:rPr>
        <w:t xml:space="preserve">OŠMT </w:t>
      </w:r>
      <w:r w:rsidRPr="00ED5883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ED5883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ED5883" w:rsidRPr="00ED5883">
        <w:rPr>
          <w:rFonts w:ascii="Times New Roman" w:eastAsia="Times New Roman" w:hAnsi="Times New Roman"/>
          <w:bCs/>
          <w:iCs/>
          <w:lang w:eastAsia="cs-CZ"/>
        </w:rPr>
        <w:t xml:space="preserve">OŠMT </w:t>
      </w:r>
      <w:r w:rsidRPr="00ED5883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</w:t>
      </w:r>
      <w:r w:rsidR="00ED5883" w:rsidRPr="00ED5883">
        <w:rPr>
          <w:rFonts w:ascii="Times New Roman" w:eastAsia="Times New Roman" w:hAnsi="Times New Roman"/>
          <w:bCs/>
          <w:iCs/>
          <w:lang w:eastAsia="cs-CZ"/>
        </w:rPr>
        <w:t xml:space="preserve"> v příslušném kalendářním roce</w:t>
      </w:r>
      <w:r w:rsidRPr="00ED5883">
        <w:rPr>
          <w:rFonts w:ascii="Times New Roman" w:eastAsia="Times New Roman" w:hAnsi="Times New Roman"/>
          <w:bCs/>
          <w:iCs/>
          <w:lang w:eastAsia="cs-CZ"/>
        </w:rPr>
        <w:t>. Ke každému dokladu musí být doložen</w:t>
      </w:r>
      <w:r w:rsidR="00EF132E" w:rsidRPr="00ED5883">
        <w:rPr>
          <w:rFonts w:ascii="Times New Roman" w:eastAsia="Times New Roman" w:hAnsi="Times New Roman"/>
          <w:bCs/>
          <w:iCs/>
          <w:lang w:eastAsia="cs-CZ"/>
        </w:rPr>
        <w:t>o</w:t>
      </w:r>
      <w:r w:rsidRPr="00ED5883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ED5883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ED5883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07C10847" w14:textId="77777777" w:rsidR="00ED5883" w:rsidRDefault="00ED5883" w:rsidP="00ED5883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51A30A02" w:rsidR="00FA7F15" w:rsidRDefault="00ED5883" w:rsidP="00FC686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D5883">
        <w:rPr>
          <w:rFonts w:ascii="Times New Roman" w:eastAsia="Times New Roman" w:hAnsi="Times New Roman"/>
          <w:bCs/>
          <w:iCs/>
          <w:lang w:eastAsia="cs-CZ"/>
        </w:rPr>
        <w:t>V případě</w:t>
      </w:r>
      <w:r w:rsidR="00FA7F15" w:rsidRPr="00ED5883">
        <w:rPr>
          <w:rFonts w:ascii="Times New Roman" w:eastAsia="Times New Roman" w:hAnsi="Times New Roman"/>
          <w:lang w:eastAsia="cs-CZ"/>
        </w:rPr>
        <w:t xml:space="preserve">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Pr="00ED5883">
        <w:rPr>
          <w:rFonts w:ascii="Times New Roman" w:eastAsia="Times New Roman" w:hAnsi="Times New Roman"/>
          <w:lang w:eastAsia="cs-CZ"/>
        </w:rPr>
        <w:t>OŠMT</w:t>
      </w:r>
      <w:r w:rsidR="00FA7F15" w:rsidRPr="00ED5883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ED5883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76C3D97F" w14:textId="77777777" w:rsidR="005E70F5" w:rsidRDefault="005E70F5" w:rsidP="005E70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B6E3F2A" w14:textId="0569F996" w:rsidR="005E70F5" w:rsidRPr="0022157B" w:rsidRDefault="005E70F5" w:rsidP="005E70F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případě, </w:t>
      </w:r>
      <w:r w:rsidRPr="0022157B">
        <w:rPr>
          <w:rFonts w:ascii="Times New Roman" w:eastAsia="Times New Roman" w:hAnsi="Times New Roman"/>
          <w:lang w:eastAsia="cs-CZ"/>
        </w:rPr>
        <w:t>že zaměstnanec, se kterým příjemce dotace uzavřel kvalifikační dohodu, nesplní závazek vyplývající z této dohody, tj. setrvat u zaměstnavatele po ukončení studia dohodnutou dobu, nebo</w:t>
      </w:r>
      <w:r w:rsidR="007D1C72">
        <w:rPr>
          <w:rFonts w:ascii="Times New Roman" w:eastAsia="Times New Roman" w:hAnsi="Times New Roman"/>
          <w:lang w:eastAsia="cs-CZ"/>
        </w:rPr>
        <w:t> </w:t>
      </w:r>
      <w:r w:rsidRPr="0022157B">
        <w:rPr>
          <w:rFonts w:ascii="Times New Roman" w:eastAsia="Times New Roman" w:hAnsi="Times New Roman"/>
          <w:lang w:eastAsia="cs-CZ"/>
        </w:rPr>
        <w:t>jej splní částečně, je příjemce dotace povinen informovat OŠMT o této skutečnosti prostřednictvím formuláře o nesplnění závazku, který tvoří přílohu vyhlášení dotačního programu, a to neprodleně, nejpozději však do 14 dní ode dne jejího vzniku, a zároveň vrátit poskytnuté finanční prostředky ve</w:t>
      </w:r>
      <w:r w:rsidR="007D1C72">
        <w:rPr>
          <w:rFonts w:ascii="Times New Roman" w:eastAsia="Times New Roman" w:hAnsi="Times New Roman"/>
          <w:lang w:eastAsia="cs-CZ"/>
        </w:rPr>
        <w:t> </w:t>
      </w:r>
      <w:r w:rsidRPr="0022157B">
        <w:rPr>
          <w:rFonts w:ascii="Times New Roman" w:eastAsia="Times New Roman" w:hAnsi="Times New Roman"/>
          <w:lang w:eastAsia="cs-CZ"/>
        </w:rPr>
        <w:t>výši, kterou příjemce dotace požaduje vrátit po zaměstnanci v návaznosti na výše uvedené, a</w:t>
      </w:r>
      <w:r w:rsidR="007D1C72">
        <w:rPr>
          <w:rFonts w:ascii="Times New Roman" w:eastAsia="Times New Roman" w:hAnsi="Times New Roman"/>
          <w:lang w:eastAsia="cs-CZ"/>
        </w:rPr>
        <w:t> </w:t>
      </w:r>
      <w:r w:rsidRPr="0022157B">
        <w:rPr>
          <w:rFonts w:ascii="Times New Roman" w:eastAsia="Times New Roman" w:hAnsi="Times New Roman"/>
          <w:lang w:eastAsia="cs-CZ"/>
        </w:rPr>
        <w:t>to</w:t>
      </w:r>
      <w:r w:rsidR="007D1C72">
        <w:rPr>
          <w:rFonts w:ascii="Times New Roman" w:eastAsia="Times New Roman" w:hAnsi="Times New Roman"/>
          <w:lang w:eastAsia="cs-CZ"/>
        </w:rPr>
        <w:t> </w:t>
      </w:r>
      <w:r w:rsidRPr="0022157B">
        <w:rPr>
          <w:rFonts w:ascii="Times New Roman" w:eastAsia="Times New Roman" w:hAnsi="Times New Roman"/>
          <w:lang w:eastAsia="cs-CZ"/>
        </w:rPr>
        <w:t>nejpozději do 30 dní ode dne následujícího po dni stanoveném příjemcem dotace zaměstnanci k vrácení finančních prostředků a zároveň uvedeném ve formuláři o nesplnění závazku.</w:t>
      </w:r>
    </w:p>
    <w:p w14:paraId="144A5D23" w14:textId="77777777" w:rsidR="007D3CC1" w:rsidRPr="006F5263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Čl. XI</w:t>
      </w:r>
      <w:r>
        <w:rPr>
          <w:rFonts w:ascii="Times New Roman" w:hAnsi="Times New Roman"/>
          <w:b/>
        </w:rPr>
        <w:t>I</w:t>
      </w:r>
      <w:r w:rsidRPr="00660751">
        <w:rPr>
          <w:rFonts w:ascii="Times New Roman" w:hAnsi="Times New Roman"/>
          <w:b/>
        </w:rPr>
        <w:t>.</w:t>
      </w:r>
    </w:p>
    <w:p w14:paraId="734EBC1B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 w:rsidR="00164422"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 w:rsidR="00164422"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="00442F76" w:rsidRPr="00AD111B">
        <w:rPr>
          <w:rStyle w:val="Znakapoznpodarou"/>
          <w:rFonts w:ascii="Times New Roman" w:hAnsi="Times New Roman"/>
          <w:strike/>
        </w:rPr>
        <w:footnoteReference w:id="14"/>
      </w:r>
      <w:r w:rsidRPr="00660751">
        <w:rPr>
          <w:rFonts w:ascii="Times New Roman" w:hAnsi="Times New Roman"/>
        </w:rPr>
        <w:t>.</w:t>
      </w:r>
    </w:p>
    <w:p w14:paraId="738610EB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7777777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se přijímá pro období od </w:t>
      </w:r>
      <w:r w:rsidRPr="00536522">
        <w:rPr>
          <w:rFonts w:ascii="Times New Roman" w:hAnsi="Times New Roman"/>
        </w:rPr>
        <w:t>1. 1. 2022</w:t>
      </w:r>
      <w:r w:rsidRPr="00660751">
        <w:rPr>
          <w:rFonts w:ascii="Times New Roman" w:hAnsi="Times New Roman"/>
        </w:rPr>
        <w:t>.</w:t>
      </w:r>
    </w:p>
    <w:p w14:paraId="637805D2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63F29E8" w14:textId="163720F3" w:rsidR="00660751" w:rsidRPr="007E2430" w:rsidRDefault="00660751" w:rsidP="0014673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5BDB">
        <w:rPr>
          <w:rFonts w:ascii="Times New Roman" w:hAnsi="Times New Roman"/>
        </w:rPr>
        <w:t xml:space="preserve">Usnesením zastupitelstva kraje </w:t>
      </w:r>
      <w:r w:rsidRPr="007E2430">
        <w:rPr>
          <w:rFonts w:ascii="Times New Roman" w:hAnsi="Times New Roman"/>
        </w:rPr>
        <w:t xml:space="preserve">číslo </w:t>
      </w:r>
      <w:r w:rsidR="00C75BDB" w:rsidRPr="007E2430">
        <w:rPr>
          <w:rFonts w:ascii="Times New Roman" w:hAnsi="Times New Roman"/>
        </w:rPr>
        <w:t xml:space="preserve">ZK </w:t>
      </w:r>
      <w:r w:rsidR="007E2430" w:rsidRPr="007E2430">
        <w:rPr>
          <w:rFonts w:ascii="Times New Roman" w:hAnsi="Times New Roman"/>
        </w:rPr>
        <w:t>55</w:t>
      </w:r>
      <w:r w:rsidR="00C75BDB" w:rsidRPr="007E2430">
        <w:rPr>
          <w:rFonts w:ascii="Times New Roman" w:hAnsi="Times New Roman"/>
        </w:rPr>
        <w:t>/</w:t>
      </w:r>
      <w:r w:rsidR="003633EE" w:rsidRPr="007E2430">
        <w:rPr>
          <w:rFonts w:ascii="Times New Roman" w:hAnsi="Times New Roman"/>
        </w:rPr>
        <w:t>02</w:t>
      </w:r>
      <w:r w:rsidR="00C75BDB" w:rsidRPr="007E2430">
        <w:rPr>
          <w:rFonts w:ascii="Times New Roman" w:hAnsi="Times New Roman"/>
        </w:rPr>
        <w:t xml:space="preserve">/22 ze dne </w:t>
      </w:r>
      <w:r w:rsidR="003633EE" w:rsidRPr="007E2430">
        <w:rPr>
          <w:rFonts w:ascii="Times New Roman" w:hAnsi="Times New Roman"/>
        </w:rPr>
        <w:t>28</w:t>
      </w:r>
      <w:r w:rsidR="00C75BDB" w:rsidRPr="007E2430">
        <w:rPr>
          <w:rFonts w:ascii="Times New Roman" w:hAnsi="Times New Roman"/>
        </w:rPr>
        <w:t xml:space="preserve">. </w:t>
      </w:r>
      <w:r w:rsidR="003633EE" w:rsidRPr="007E2430">
        <w:rPr>
          <w:rFonts w:ascii="Times New Roman" w:hAnsi="Times New Roman"/>
        </w:rPr>
        <w:t>2</w:t>
      </w:r>
      <w:r w:rsidR="00C75BDB" w:rsidRPr="007E2430">
        <w:rPr>
          <w:rFonts w:ascii="Times New Roman" w:hAnsi="Times New Roman"/>
        </w:rPr>
        <w:t xml:space="preserve">. 2022 </w:t>
      </w:r>
      <w:r w:rsidRPr="007E2430">
        <w:rPr>
          <w:rFonts w:ascii="Times New Roman" w:hAnsi="Times New Roman"/>
        </w:rPr>
        <w:t xml:space="preserve">se ruší </w:t>
      </w:r>
      <w:r w:rsidR="00C75BDB" w:rsidRPr="007E2430">
        <w:rPr>
          <w:rFonts w:ascii="Times New Roman" w:hAnsi="Times New Roman"/>
        </w:rPr>
        <w:t xml:space="preserve">Program na podporu získání odborné kvalifikace učitelů základních a středních škol zřizovaných </w:t>
      </w:r>
      <w:r w:rsidR="00B948E0" w:rsidRPr="007E2430">
        <w:rPr>
          <w:rFonts w:ascii="Times New Roman" w:hAnsi="Times New Roman"/>
        </w:rPr>
        <w:t>K</w:t>
      </w:r>
      <w:r w:rsidR="00C75BDB" w:rsidRPr="007E2430">
        <w:rPr>
          <w:rFonts w:ascii="Times New Roman" w:hAnsi="Times New Roman"/>
        </w:rPr>
        <w:t>arlovarským krajem, obcí nebo dobrovolným svazkem obcí</w:t>
      </w:r>
      <w:r w:rsidRPr="007E2430">
        <w:rPr>
          <w:rFonts w:ascii="Times New Roman" w:hAnsi="Times New Roman"/>
        </w:rPr>
        <w:t>, schválený usnesením zastupitelstva kraje</w:t>
      </w:r>
      <w:r w:rsidR="00094B9B" w:rsidRPr="007E2430">
        <w:rPr>
          <w:rFonts w:ascii="Times New Roman" w:hAnsi="Times New Roman"/>
        </w:rPr>
        <w:t xml:space="preserve"> číslo</w:t>
      </w:r>
      <w:r w:rsidRPr="007E2430">
        <w:rPr>
          <w:rFonts w:ascii="Times New Roman" w:hAnsi="Times New Roman"/>
        </w:rPr>
        <w:t xml:space="preserve"> </w:t>
      </w:r>
      <w:r w:rsidR="00C75BDB" w:rsidRPr="007E2430">
        <w:rPr>
          <w:rFonts w:ascii="Times New Roman" w:hAnsi="Times New Roman"/>
        </w:rPr>
        <w:t>ZK</w:t>
      </w:r>
      <w:r w:rsidR="003633EE" w:rsidRPr="007E2430">
        <w:rPr>
          <w:rFonts w:ascii="Times New Roman" w:hAnsi="Times New Roman"/>
        </w:rPr>
        <w:t> </w:t>
      </w:r>
      <w:r w:rsidR="00C75BDB" w:rsidRPr="007E2430">
        <w:rPr>
          <w:rFonts w:ascii="Times New Roman" w:hAnsi="Times New Roman"/>
        </w:rPr>
        <w:t>371/09/17 ze dne 7. 9. 2017</w:t>
      </w:r>
      <w:r w:rsidR="00255790" w:rsidRPr="007E2430">
        <w:rPr>
          <w:rFonts w:ascii="Times New Roman" w:hAnsi="Times New Roman"/>
        </w:rPr>
        <w:t>.</w:t>
      </w:r>
    </w:p>
    <w:p w14:paraId="2B27B2C6" w14:textId="77777777" w:rsidR="00C75BDB" w:rsidRPr="007E2430" w:rsidRDefault="00C75BDB" w:rsidP="00C75BDB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B7B4B86" w14:textId="5BF7D3B5" w:rsidR="00660751" w:rsidRPr="007E2430" w:rsidRDefault="00660751" w:rsidP="00BE13E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E2430">
        <w:rPr>
          <w:rFonts w:ascii="Times New Roman" w:hAnsi="Times New Roman"/>
        </w:rPr>
        <w:t>Dotační program byl schválen usnesením zastupitelstva kraje</w:t>
      </w:r>
      <w:r w:rsidR="00DF78CD" w:rsidRPr="007E2430">
        <w:rPr>
          <w:rFonts w:ascii="Times New Roman" w:hAnsi="Times New Roman"/>
        </w:rPr>
        <w:t xml:space="preserve"> číslo</w:t>
      </w:r>
      <w:r w:rsidRPr="007E2430">
        <w:rPr>
          <w:rFonts w:ascii="Times New Roman" w:hAnsi="Times New Roman"/>
        </w:rPr>
        <w:t xml:space="preserve"> </w:t>
      </w:r>
      <w:r w:rsidR="00C75BDB" w:rsidRPr="007E2430">
        <w:rPr>
          <w:rFonts w:ascii="Times New Roman" w:hAnsi="Times New Roman"/>
        </w:rPr>
        <w:t xml:space="preserve">ZK </w:t>
      </w:r>
      <w:r w:rsidR="007E2430" w:rsidRPr="007E2430">
        <w:rPr>
          <w:rFonts w:ascii="Times New Roman" w:hAnsi="Times New Roman"/>
        </w:rPr>
        <w:t>55</w:t>
      </w:r>
      <w:r w:rsidR="00C75BDB" w:rsidRPr="007E2430">
        <w:rPr>
          <w:rFonts w:ascii="Times New Roman" w:hAnsi="Times New Roman"/>
        </w:rPr>
        <w:t>/</w:t>
      </w:r>
      <w:r w:rsidR="003633EE" w:rsidRPr="007E2430">
        <w:rPr>
          <w:rFonts w:ascii="Times New Roman" w:hAnsi="Times New Roman"/>
        </w:rPr>
        <w:t>02</w:t>
      </w:r>
      <w:r w:rsidR="00C75BDB" w:rsidRPr="007E2430">
        <w:rPr>
          <w:rFonts w:ascii="Times New Roman" w:hAnsi="Times New Roman"/>
        </w:rPr>
        <w:t xml:space="preserve">/22 ze dne </w:t>
      </w:r>
      <w:r w:rsidR="003633EE" w:rsidRPr="007E2430">
        <w:rPr>
          <w:rFonts w:ascii="Times New Roman" w:hAnsi="Times New Roman"/>
        </w:rPr>
        <w:t>28</w:t>
      </w:r>
      <w:r w:rsidR="00C75BDB" w:rsidRPr="007E2430">
        <w:rPr>
          <w:rFonts w:ascii="Times New Roman" w:hAnsi="Times New Roman"/>
        </w:rPr>
        <w:t>.</w:t>
      </w:r>
      <w:r w:rsidR="003633EE" w:rsidRPr="007E2430">
        <w:rPr>
          <w:rFonts w:ascii="Times New Roman" w:hAnsi="Times New Roman"/>
        </w:rPr>
        <w:t> 2</w:t>
      </w:r>
      <w:r w:rsidR="00C75BDB" w:rsidRPr="007E2430">
        <w:rPr>
          <w:rFonts w:ascii="Times New Roman" w:hAnsi="Times New Roman"/>
        </w:rPr>
        <w:t>.</w:t>
      </w:r>
      <w:r w:rsidR="003633EE" w:rsidRPr="007E2430">
        <w:rPr>
          <w:rFonts w:ascii="Times New Roman" w:hAnsi="Times New Roman"/>
        </w:rPr>
        <w:t> </w:t>
      </w:r>
      <w:r w:rsidR="00C75BDB" w:rsidRPr="007E2430">
        <w:rPr>
          <w:rFonts w:ascii="Times New Roman" w:hAnsi="Times New Roman"/>
        </w:rPr>
        <w:t>2022</w:t>
      </w:r>
      <w:r w:rsidR="00255790" w:rsidRPr="007E2430">
        <w:rPr>
          <w:rFonts w:ascii="Times New Roman" w:hAnsi="Times New Roman"/>
        </w:rPr>
        <w:t>.</w:t>
      </w:r>
    </w:p>
    <w:p w14:paraId="7DFC5E9A" w14:textId="77777777" w:rsidR="00C75BDB" w:rsidRPr="007E2430" w:rsidRDefault="00C75BDB" w:rsidP="00C75BDB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7777777" w:rsidR="00660751" w:rsidRPr="007E2430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E2430">
        <w:rPr>
          <w:rFonts w:ascii="Times New Roman" w:hAnsi="Times New Roman"/>
        </w:rPr>
        <w:t xml:space="preserve">Dotační program nabývá účinnosti dnem schválení. </w:t>
      </w:r>
    </w:p>
    <w:p w14:paraId="3A0FF5F2" w14:textId="77777777" w:rsidR="00660751" w:rsidRDefault="00660751" w:rsidP="00660751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23A12F" w14:textId="77777777" w:rsidR="004E7A42" w:rsidRPr="004E7A42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0DE4B5B7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3D3D80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66204FF1" w14:textId="77777777" w:rsidR="00616F58" w:rsidRPr="003D3D80" w:rsidRDefault="00616F58" w:rsidP="00F8564A">
      <w:pPr>
        <w:pStyle w:val="Default"/>
        <w:rPr>
          <w:rFonts w:ascii="Times New Roman" w:hAnsi="Times New Roman" w:cs="Times New Roman"/>
        </w:rPr>
      </w:pPr>
    </w:p>
    <w:p w14:paraId="60BEC98F" w14:textId="77777777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 w14:paraId="7B6D2D3F" w14:textId="6C6958C6" w:rsidR="00536522" w:rsidRPr="0022157B" w:rsidRDefault="00536522" w:rsidP="0053652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Vzor kvalifikační dohody</w:t>
      </w:r>
    </w:p>
    <w:p w14:paraId="266DD2B6" w14:textId="77777777" w:rsidR="00536522" w:rsidRPr="0022157B" w:rsidRDefault="00536522" w:rsidP="0053652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Formulář dalších povinných údajů k žádosti</w:t>
      </w:r>
    </w:p>
    <w:p w14:paraId="5E394E3B" w14:textId="4B083EC9" w:rsidR="00536522" w:rsidRPr="0022157B" w:rsidRDefault="00536522" w:rsidP="0053652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Závazek obce nebo dobrovolného svazku obcí o poskytnutí dotace na stejný účel a minimálně ve</w:t>
      </w:r>
      <w:r w:rsidR="0040014D">
        <w:rPr>
          <w:rFonts w:ascii="Times New Roman" w:hAnsi="Times New Roman"/>
        </w:rPr>
        <w:t> </w:t>
      </w:r>
      <w:r w:rsidRPr="0022157B">
        <w:rPr>
          <w:rFonts w:ascii="Times New Roman" w:hAnsi="Times New Roman"/>
        </w:rPr>
        <w:t>stejné výši jakou poskytuje kraj (v případě právnické osoby vykonávající činnost školy zřizované obcí nebo dobrovolným svazkem obcí) - vzorový formulář k této příloze neexistuje, obec doloží závazek písemnou formou</w:t>
      </w:r>
    </w:p>
    <w:p w14:paraId="577B1D86" w14:textId="77777777" w:rsidR="00536522" w:rsidRPr="0022157B" w:rsidRDefault="00536522" w:rsidP="0053652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22157B">
        <w:rPr>
          <w:rFonts w:ascii="Times New Roman" w:hAnsi="Times New Roman"/>
        </w:rPr>
        <w:t>Formulář oznámení o nesplnění závazku</w:t>
      </w:r>
    </w:p>
    <w:sectPr w:rsidR="00536522" w:rsidRPr="0022157B" w:rsidSect="00552944">
      <w:head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BF699" w14:textId="77777777" w:rsidR="004832ED" w:rsidRDefault="004832ED" w:rsidP="00552944">
      <w:pPr>
        <w:spacing w:after="0" w:line="240" w:lineRule="auto"/>
      </w:pPr>
      <w:r>
        <w:separator/>
      </w:r>
    </w:p>
  </w:endnote>
  <w:endnote w:type="continuationSeparator" w:id="0">
    <w:p w14:paraId="59C50126" w14:textId="77777777" w:rsidR="004832ED" w:rsidRDefault="004832ED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80FA" w14:textId="77777777" w:rsidR="004832ED" w:rsidRDefault="004832ED" w:rsidP="00552944">
      <w:pPr>
        <w:spacing w:after="0" w:line="240" w:lineRule="auto"/>
      </w:pPr>
      <w:r>
        <w:separator/>
      </w:r>
    </w:p>
  </w:footnote>
  <w:footnote w:type="continuationSeparator" w:id="0">
    <w:p w14:paraId="207D52BE" w14:textId="77777777" w:rsidR="004832ED" w:rsidRDefault="004832ED" w:rsidP="00552944">
      <w:pPr>
        <w:spacing w:after="0" w:line="240" w:lineRule="auto"/>
      </w:pPr>
      <w:r>
        <w:continuationSeparator/>
      </w:r>
    </w:p>
  </w:footnote>
  <w:footnote w:id="1">
    <w:p w14:paraId="283CD6AE" w14:textId="47DD8BF3" w:rsidR="006602C9" w:rsidRPr="007371B1" w:rsidRDefault="006602C9" w:rsidP="6E3973B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="6E3973BC" w:rsidRPr="007371B1"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2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6DD3F664" w14:textId="2E9A089B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="6E3973BC"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8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2710D1"/>
    <w:multiLevelType w:val="hybridMultilevel"/>
    <w:tmpl w:val="CB88A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71CF1"/>
    <w:multiLevelType w:val="hybridMultilevel"/>
    <w:tmpl w:val="F85EB054"/>
    <w:lvl w:ilvl="0" w:tplc="425C45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6F6050"/>
    <w:multiLevelType w:val="hybridMultilevel"/>
    <w:tmpl w:val="2B62D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4"/>
  </w:num>
  <w:num w:numId="4">
    <w:abstractNumId w:val="17"/>
  </w:num>
  <w:num w:numId="5">
    <w:abstractNumId w:val="8"/>
  </w:num>
  <w:num w:numId="6">
    <w:abstractNumId w:val="36"/>
  </w:num>
  <w:num w:numId="7">
    <w:abstractNumId w:val="11"/>
  </w:num>
  <w:num w:numId="8">
    <w:abstractNumId w:val="3"/>
  </w:num>
  <w:num w:numId="9">
    <w:abstractNumId w:val="21"/>
  </w:num>
  <w:num w:numId="10">
    <w:abstractNumId w:val="5"/>
  </w:num>
  <w:num w:numId="11">
    <w:abstractNumId w:val="38"/>
  </w:num>
  <w:num w:numId="12">
    <w:abstractNumId w:val="4"/>
  </w:num>
  <w:num w:numId="13">
    <w:abstractNumId w:val="9"/>
  </w:num>
  <w:num w:numId="14">
    <w:abstractNumId w:val="31"/>
  </w:num>
  <w:num w:numId="15">
    <w:abstractNumId w:val="41"/>
  </w:num>
  <w:num w:numId="16">
    <w:abstractNumId w:val="35"/>
  </w:num>
  <w:num w:numId="17">
    <w:abstractNumId w:val="22"/>
  </w:num>
  <w:num w:numId="18">
    <w:abstractNumId w:val="37"/>
  </w:num>
  <w:num w:numId="19">
    <w:abstractNumId w:val="0"/>
  </w:num>
  <w:num w:numId="20">
    <w:abstractNumId w:val="40"/>
  </w:num>
  <w:num w:numId="21">
    <w:abstractNumId w:val="2"/>
  </w:num>
  <w:num w:numId="22">
    <w:abstractNumId w:val="19"/>
  </w:num>
  <w:num w:numId="23">
    <w:abstractNumId w:val="23"/>
  </w:num>
  <w:num w:numId="24">
    <w:abstractNumId w:val="32"/>
  </w:num>
  <w:num w:numId="25">
    <w:abstractNumId w:val="20"/>
  </w:num>
  <w:num w:numId="26">
    <w:abstractNumId w:val="27"/>
  </w:num>
  <w:num w:numId="27">
    <w:abstractNumId w:val="12"/>
  </w:num>
  <w:num w:numId="28">
    <w:abstractNumId w:val="16"/>
  </w:num>
  <w:num w:numId="29">
    <w:abstractNumId w:val="10"/>
  </w:num>
  <w:num w:numId="30">
    <w:abstractNumId w:val="26"/>
  </w:num>
  <w:num w:numId="31">
    <w:abstractNumId w:val="39"/>
  </w:num>
  <w:num w:numId="32">
    <w:abstractNumId w:val="28"/>
  </w:num>
  <w:num w:numId="33">
    <w:abstractNumId w:val="15"/>
  </w:num>
  <w:num w:numId="34">
    <w:abstractNumId w:val="1"/>
  </w:num>
  <w:num w:numId="35">
    <w:abstractNumId w:val="30"/>
  </w:num>
  <w:num w:numId="36">
    <w:abstractNumId w:val="7"/>
  </w:num>
  <w:num w:numId="37">
    <w:abstractNumId w:val="13"/>
  </w:num>
  <w:num w:numId="38">
    <w:abstractNumId w:val="18"/>
  </w:num>
  <w:num w:numId="39">
    <w:abstractNumId w:val="24"/>
  </w:num>
  <w:num w:numId="40">
    <w:abstractNumId w:val="14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24EC6"/>
    <w:rsid w:val="00025701"/>
    <w:rsid w:val="00037D27"/>
    <w:rsid w:val="00052B48"/>
    <w:rsid w:val="0008001E"/>
    <w:rsid w:val="00085E0D"/>
    <w:rsid w:val="00094B9B"/>
    <w:rsid w:val="000951B2"/>
    <w:rsid w:val="00095A85"/>
    <w:rsid w:val="000B650D"/>
    <w:rsid w:val="000C534C"/>
    <w:rsid w:val="000D5DA1"/>
    <w:rsid w:val="000E10B1"/>
    <w:rsid w:val="001036D7"/>
    <w:rsid w:val="001168F7"/>
    <w:rsid w:val="0012274D"/>
    <w:rsid w:val="00141867"/>
    <w:rsid w:val="0014297F"/>
    <w:rsid w:val="00146189"/>
    <w:rsid w:val="001473DF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1AA4"/>
    <w:rsid w:val="001954B8"/>
    <w:rsid w:val="001A0571"/>
    <w:rsid w:val="001B120D"/>
    <w:rsid w:val="001B308B"/>
    <w:rsid w:val="001C2606"/>
    <w:rsid w:val="001F2073"/>
    <w:rsid w:val="001F28FF"/>
    <w:rsid w:val="00211CDF"/>
    <w:rsid w:val="002154C9"/>
    <w:rsid w:val="00226BF9"/>
    <w:rsid w:val="00226EF2"/>
    <w:rsid w:val="002314AB"/>
    <w:rsid w:val="0023330E"/>
    <w:rsid w:val="00241167"/>
    <w:rsid w:val="002468CD"/>
    <w:rsid w:val="00252BC0"/>
    <w:rsid w:val="00255790"/>
    <w:rsid w:val="00257B15"/>
    <w:rsid w:val="002704B6"/>
    <w:rsid w:val="0027767E"/>
    <w:rsid w:val="002811EC"/>
    <w:rsid w:val="002A096C"/>
    <w:rsid w:val="002B1ADE"/>
    <w:rsid w:val="002B6BDF"/>
    <w:rsid w:val="002B730D"/>
    <w:rsid w:val="002D0AE3"/>
    <w:rsid w:val="002F3C03"/>
    <w:rsid w:val="00306F63"/>
    <w:rsid w:val="00307CC6"/>
    <w:rsid w:val="0031162D"/>
    <w:rsid w:val="003233AA"/>
    <w:rsid w:val="00357051"/>
    <w:rsid w:val="00357FC4"/>
    <w:rsid w:val="003633DC"/>
    <w:rsid w:val="003633EE"/>
    <w:rsid w:val="003644C1"/>
    <w:rsid w:val="00370DA0"/>
    <w:rsid w:val="00373C7B"/>
    <w:rsid w:val="00385F9A"/>
    <w:rsid w:val="003A167E"/>
    <w:rsid w:val="003A5B38"/>
    <w:rsid w:val="003A6A04"/>
    <w:rsid w:val="003B1350"/>
    <w:rsid w:val="003B20D6"/>
    <w:rsid w:val="003B771F"/>
    <w:rsid w:val="003C06AF"/>
    <w:rsid w:val="003D271F"/>
    <w:rsid w:val="003D3D80"/>
    <w:rsid w:val="003E2C92"/>
    <w:rsid w:val="003E3D4E"/>
    <w:rsid w:val="0040014D"/>
    <w:rsid w:val="0040174F"/>
    <w:rsid w:val="00403E79"/>
    <w:rsid w:val="00435848"/>
    <w:rsid w:val="00442F76"/>
    <w:rsid w:val="004430BF"/>
    <w:rsid w:val="00454B82"/>
    <w:rsid w:val="0046166D"/>
    <w:rsid w:val="00475E33"/>
    <w:rsid w:val="004832ED"/>
    <w:rsid w:val="0048533D"/>
    <w:rsid w:val="0049105A"/>
    <w:rsid w:val="00491313"/>
    <w:rsid w:val="004960D8"/>
    <w:rsid w:val="004A22D5"/>
    <w:rsid w:val="004A2C32"/>
    <w:rsid w:val="004B47E8"/>
    <w:rsid w:val="004C2576"/>
    <w:rsid w:val="004C6421"/>
    <w:rsid w:val="004D7043"/>
    <w:rsid w:val="004E7A42"/>
    <w:rsid w:val="004E7CB2"/>
    <w:rsid w:val="004F1C29"/>
    <w:rsid w:val="00514038"/>
    <w:rsid w:val="0051410A"/>
    <w:rsid w:val="00515C1A"/>
    <w:rsid w:val="00525469"/>
    <w:rsid w:val="00536522"/>
    <w:rsid w:val="005445E5"/>
    <w:rsid w:val="00544D1C"/>
    <w:rsid w:val="00552944"/>
    <w:rsid w:val="00573CCC"/>
    <w:rsid w:val="005859B0"/>
    <w:rsid w:val="005873F5"/>
    <w:rsid w:val="00590A54"/>
    <w:rsid w:val="005945DA"/>
    <w:rsid w:val="005A477C"/>
    <w:rsid w:val="005B430C"/>
    <w:rsid w:val="005B7E5F"/>
    <w:rsid w:val="005C418E"/>
    <w:rsid w:val="005C7A9C"/>
    <w:rsid w:val="005D59F6"/>
    <w:rsid w:val="005E5AE5"/>
    <w:rsid w:val="005E70F5"/>
    <w:rsid w:val="005F2214"/>
    <w:rsid w:val="005F360C"/>
    <w:rsid w:val="005F64FB"/>
    <w:rsid w:val="0060765C"/>
    <w:rsid w:val="00610324"/>
    <w:rsid w:val="00616EAF"/>
    <w:rsid w:val="00616F58"/>
    <w:rsid w:val="00620003"/>
    <w:rsid w:val="00635A2F"/>
    <w:rsid w:val="00636813"/>
    <w:rsid w:val="006507F1"/>
    <w:rsid w:val="006602C9"/>
    <w:rsid w:val="00660751"/>
    <w:rsid w:val="00675BB7"/>
    <w:rsid w:val="006807B3"/>
    <w:rsid w:val="006859B1"/>
    <w:rsid w:val="0068788A"/>
    <w:rsid w:val="006A12FD"/>
    <w:rsid w:val="006A1413"/>
    <w:rsid w:val="006A1F5A"/>
    <w:rsid w:val="006A302D"/>
    <w:rsid w:val="006A3599"/>
    <w:rsid w:val="006B0BCA"/>
    <w:rsid w:val="006B6790"/>
    <w:rsid w:val="006B7835"/>
    <w:rsid w:val="006B7D36"/>
    <w:rsid w:val="006C2326"/>
    <w:rsid w:val="006C4DF8"/>
    <w:rsid w:val="006E77AB"/>
    <w:rsid w:val="006F5263"/>
    <w:rsid w:val="006F6E7A"/>
    <w:rsid w:val="007117DA"/>
    <w:rsid w:val="007156D4"/>
    <w:rsid w:val="0072180E"/>
    <w:rsid w:val="007328D2"/>
    <w:rsid w:val="00734E4E"/>
    <w:rsid w:val="007371B1"/>
    <w:rsid w:val="00742A0A"/>
    <w:rsid w:val="0076620A"/>
    <w:rsid w:val="0077609E"/>
    <w:rsid w:val="007776D2"/>
    <w:rsid w:val="00786DA4"/>
    <w:rsid w:val="0079334A"/>
    <w:rsid w:val="007A3D14"/>
    <w:rsid w:val="007A5B1F"/>
    <w:rsid w:val="007C35D5"/>
    <w:rsid w:val="007D1C72"/>
    <w:rsid w:val="007D3CC1"/>
    <w:rsid w:val="007E2430"/>
    <w:rsid w:val="00803BEA"/>
    <w:rsid w:val="008054A9"/>
    <w:rsid w:val="008061F7"/>
    <w:rsid w:val="0081433C"/>
    <w:rsid w:val="0083041E"/>
    <w:rsid w:val="00830482"/>
    <w:rsid w:val="00831744"/>
    <w:rsid w:val="00853F88"/>
    <w:rsid w:val="00854F33"/>
    <w:rsid w:val="008631BE"/>
    <w:rsid w:val="00873464"/>
    <w:rsid w:val="0087434E"/>
    <w:rsid w:val="008A05A5"/>
    <w:rsid w:val="008B5200"/>
    <w:rsid w:val="008B700D"/>
    <w:rsid w:val="008D3D7D"/>
    <w:rsid w:val="008E0066"/>
    <w:rsid w:val="008E0FA0"/>
    <w:rsid w:val="008E4BC5"/>
    <w:rsid w:val="00900347"/>
    <w:rsid w:val="0091214C"/>
    <w:rsid w:val="00912286"/>
    <w:rsid w:val="00914C0E"/>
    <w:rsid w:val="009457BE"/>
    <w:rsid w:val="009509F3"/>
    <w:rsid w:val="00952D1C"/>
    <w:rsid w:val="00953DEA"/>
    <w:rsid w:val="00961F16"/>
    <w:rsid w:val="0096304F"/>
    <w:rsid w:val="00966CBF"/>
    <w:rsid w:val="00975DE3"/>
    <w:rsid w:val="009812E9"/>
    <w:rsid w:val="0098183A"/>
    <w:rsid w:val="00984488"/>
    <w:rsid w:val="00996F1E"/>
    <w:rsid w:val="009A7AD7"/>
    <w:rsid w:val="009B22FE"/>
    <w:rsid w:val="009B504C"/>
    <w:rsid w:val="009C3E56"/>
    <w:rsid w:val="009C7084"/>
    <w:rsid w:val="009E0823"/>
    <w:rsid w:val="009F3525"/>
    <w:rsid w:val="009F6B8B"/>
    <w:rsid w:val="00A02FC4"/>
    <w:rsid w:val="00A0776F"/>
    <w:rsid w:val="00A348CA"/>
    <w:rsid w:val="00A34FA3"/>
    <w:rsid w:val="00A40270"/>
    <w:rsid w:val="00A41E3F"/>
    <w:rsid w:val="00A53103"/>
    <w:rsid w:val="00A72826"/>
    <w:rsid w:val="00A812AB"/>
    <w:rsid w:val="00A83CC8"/>
    <w:rsid w:val="00A8461D"/>
    <w:rsid w:val="00A91135"/>
    <w:rsid w:val="00A94BA4"/>
    <w:rsid w:val="00AA4997"/>
    <w:rsid w:val="00AB449D"/>
    <w:rsid w:val="00AB55F1"/>
    <w:rsid w:val="00AC5052"/>
    <w:rsid w:val="00AC5D52"/>
    <w:rsid w:val="00AC619E"/>
    <w:rsid w:val="00AD111B"/>
    <w:rsid w:val="00AD1F19"/>
    <w:rsid w:val="00AF36B1"/>
    <w:rsid w:val="00AF59DB"/>
    <w:rsid w:val="00B12821"/>
    <w:rsid w:val="00B178F3"/>
    <w:rsid w:val="00B412E0"/>
    <w:rsid w:val="00B44E76"/>
    <w:rsid w:val="00B539A8"/>
    <w:rsid w:val="00B6431F"/>
    <w:rsid w:val="00B7233E"/>
    <w:rsid w:val="00B72D2C"/>
    <w:rsid w:val="00B844C2"/>
    <w:rsid w:val="00B948E0"/>
    <w:rsid w:val="00B97B2E"/>
    <w:rsid w:val="00BA0405"/>
    <w:rsid w:val="00BA2D20"/>
    <w:rsid w:val="00BB1E82"/>
    <w:rsid w:val="00BB32DD"/>
    <w:rsid w:val="00BC00D6"/>
    <w:rsid w:val="00BC7F04"/>
    <w:rsid w:val="00C151D3"/>
    <w:rsid w:val="00C32BC0"/>
    <w:rsid w:val="00C479D9"/>
    <w:rsid w:val="00C54E7D"/>
    <w:rsid w:val="00C617BF"/>
    <w:rsid w:val="00C646F9"/>
    <w:rsid w:val="00C674FC"/>
    <w:rsid w:val="00C75BDB"/>
    <w:rsid w:val="00C859CC"/>
    <w:rsid w:val="00CB1808"/>
    <w:rsid w:val="00CB30AD"/>
    <w:rsid w:val="00CB78C3"/>
    <w:rsid w:val="00CC2845"/>
    <w:rsid w:val="00CC385A"/>
    <w:rsid w:val="00CC478A"/>
    <w:rsid w:val="00CC5EDE"/>
    <w:rsid w:val="00CC63B6"/>
    <w:rsid w:val="00CC705D"/>
    <w:rsid w:val="00CD1174"/>
    <w:rsid w:val="00CD3AB9"/>
    <w:rsid w:val="00CE3A62"/>
    <w:rsid w:val="00CE7628"/>
    <w:rsid w:val="00CF4058"/>
    <w:rsid w:val="00D01A6E"/>
    <w:rsid w:val="00D04F73"/>
    <w:rsid w:val="00D15DF1"/>
    <w:rsid w:val="00D17F23"/>
    <w:rsid w:val="00D3023F"/>
    <w:rsid w:val="00D303E6"/>
    <w:rsid w:val="00D31D14"/>
    <w:rsid w:val="00D436D6"/>
    <w:rsid w:val="00D450A2"/>
    <w:rsid w:val="00D64C6E"/>
    <w:rsid w:val="00D704B0"/>
    <w:rsid w:val="00D72F10"/>
    <w:rsid w:val="00D7592A"/>
    <w:rsid w:val="00D7607E"/>
    <w:rsid w:val="00D91B09"/>
    <w:rsid w:val="00DA26EC"/>
    <w:rsid w:val="00DA4F50"/>
    <w:rsid w:val="00DB48EB"/>
    <w:rsid w:val="00DB6517"/>
    <w:rsid w:val="00DC78CA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3B58"/>
    <w:rsid w:val="00E20D60"/>
    <w:rsid w:val="00E4466C"/>
    <w:rsid w:val="00E55673"/>
    <w:rsid w:val="00E55968"/>
    <w:rsid w:val="00E7454F"/>
    <w:rsid w:val="00E77C0E"/>
    <w:rsid w:val="00EA50A3"/>
    <w:rsid w:val="00EB17D9"/>
    <w:rsid w:val="00EB5FDA"/>
    <w:rsid w:val="00EC1870"/>
    <w:rsid w:val="00ED221B"/>
    <w:rsid w:val="00ED5883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5282"/>
    <w:rsid w:val="00F40AC8"/>
    <w:rsid w:val="00F40C6D"/>
    <w:rsid w:val="00F5390F"/>
    <w:rsid w:val="00F54D66"/>
    <w:rsid w:val="00F554CF"/>
    <w:rsid w:val="00F656A7"/>
    <w:rsid w:val="00F8564A"/>
    <w:rsid w:val="00F86A83"/>
    <w:rsid w:val="00F9648B"/>
    <w:rsid w:val="00FA06A6"/>
    <w:rsid w:val="00FA097B"/>
    <w:rsid w:val="00FA45AD"/>
    <w:rsid w:val="00FA7F15"/>
    <w:rsid w:val="00FB3599"/>
    <w:rsid w:val="00FD3DF8"/>
    <w:rsid w:val="00FD74C4"/>
    <w:rsid w:val="00FE2CCE"/>
    <w:rsid w:val="061FD11D"/>
    <w:rsid w:val="0752352D"/>
    <w:rsid w:val="0E3EBE95"/>
    <w:rsid w:val="0F8FB740"/>
    <w:rsid w:val="10165E53"/>
    <w:rsid w:val="16635B2D"/>
    <w:rsid w:val="16CCC77E"/>
    <w:rsid w:val="1F93B6E6"/>
    <w:rsid w:val="21C72D54"/>
    <w:rsid w:val="27499324"/>
    <w:rsid w:val="31438002"/>
    <w:rsid w:val="35240D59"/>
    <w:rsid w:val="3AA4D6AD"/>
    <w:rsid w:val="43B881EB"/>
    <w:rsid w:val="4626C623"/>
    <w:rsid w:val="46D730CC"/>
    <w:rsid w:val="4ABACE53"/>
    <w:rsid w:val="4E84E2A0"/>
    <w:rsid w:val="52B05DD7"/>
    <w:rsid w:val="5489244B"/>
    <w:rsid w:val="5E0FCA0F"/>
    <w:rsid w:val="638365A7"/>
    <w:rsid w:val="6E3973BC"/>
    <w:rsid w:val="71FC0D0C"/>
    <w:rsid w:val="736D9E09"/>
    <w:rsid w:val="76A53ECB"/>
    <w:rsid w:val="7949BBDE"/>
    <w:rsid w:val="7CDD6B33"/>
    <w:rsid w:val="7F00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ogramy.kr-karlovarsky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rogramy.kr-karlovarsky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/dotace/Stranky/Prehled-dotace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41DE-F1B7-49F1-843B-9503267A6B58}"/>
</file>

<file path=customXml/itemProps2.xml><?xml version="1.0" encoding="utf-8"?>
<ds:datastoreItem xmlns:ds="http://schemas.openxmlformats.org/officeDocument/2006/customXml" ds:itemID="{216DEE62-C496-4E87-9302-618EB38DAD27}"/>
</file>

<file path=customXml/itemProps3.xml><?xml version="1.0" encoding="utf-8"?>
<ds:datastoreItem xmlns:ds="http://schemas.openxmlformats.org/officeDocument/2006/customXml" ds:itemID="{CC88009F-F4D7-4C85-AEA4-2AEE22AF9B05}"/>
</file>

<file path=customXml/itemProps4.xml><?xml version="1.0" encoding="utf-8"?>
<ds:datastoreItem xmlns:ds="http://schemas.openxmlformats.org/officeDocument/2006/customXml" ds:itemID="{D151D847-9D1E-4973-BFAB-FD76CC2AB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Cíchová Eva</cp:lastModifiedBy>
  <cp:revision>3</cp:revision>
  <cp:lastPrinted>2022-01-06T11:32:00Z</cp:lastPrinted>
  <dcterms:created xsi:type="dcterms:W3CDTF">2022-03-04T11:55:00Z</dcterms:created>
  <dcterms:modified xsi:type="dcterms:W3CDTF">2022-03-04T12:12:00Z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1848700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3" name="TaxCatchAll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</Properties>
</file>