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3A15E1">
        <w:rPr>
          <w:b/>
        </w:rPr>
        <w:t>6</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3A15E1">
        <w:t>22.01.2018</w:t>
      </w:r>
      <w:proofErr w:type="gramEnd"/>
      <w:r w:rsidR="00CA7B1A" w:rsidRPr="006A2134">
        <w:t xml:space="preserve"> v </w:t>
      </w:r>
      <w:r w:rsidR="00781B52" w:rsidRPr="006A2134">
        <w:t>1</w:t>
      </w:r>
      <w:r w:rsidR="00953156">
        <w:t>3</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066B1F">
        <w:rPr>
          <w:b w:val="0"/>
        </w:rPr>
        <w:t>Ing. Erik Klimeš,</w:t>
      </w:r>
      <w:r w:rsidR="003A15E1" w:rsidRPr="003A15E1">
        <w:rPr>
          <w:b w:val="0"/>
        </w:rPr>
        <w:t xml:space="preserve"> </w:t>
      </w:r>
      <w:r w:rsidR="003A15E1">
        <w:rPr>
          <w:b w:val="0"/>
        </w:rPr>
        <w:t xml:space="preserve">Jiří Mlateček, </w:t>
      </w:r>
      <w:r w:rsidR="001B5F58">
        <w:rPr>
          <w:b w:val="0"/>
        </w:rPr>
        <w:t>I</w:t>
      </w:r>
      <w:r w:rsidR="00E609CD" w:rsidRPr="006A2134">
        <w:rPr>
          <w:b w:val="0"/>
        </w:rPr>
        <w:t>ngeborg Štiková</w:t>
      </w:r>
      <w:r w:rsidR="003A15E1">
        <w:rPr>
          <w:b w:val="0"/>
        </w:rPr>
        <w:t xml:space="preserve"> (příchod v 13.05</w:t>
      </w:r>
      <w:r w:rsidR="00C3268A">
        <w:rPr>
          <w:b w:val="0"/>
        </w:rPr>
        <w:t xml:space="preserve"> hod.)</w:t>
      </w:r>
      <w:r w:rsidR="00E609CD" w:rsidRPr="006A2134">
        <w:rPr>
          <w:b w:val="0"/>
        </w:rPr>
        <w:t>,</w:t>
      </w:r>
      <w:r w:rsidR="00066B1F">
        <w:rPr>
          <w:b w:val="0"/>
        </w:rPr>
        <w:t xml:space="preserve"> </w:t>
      </w:r>
      <w:r w:rsidR="00C3140A">
        <w:rPr>
          <w:b w:val="0"/>
        </w:rPr>
        <w:t xml:space="preserve">Ing. Bohuslava Hajská, </w:t>
      </w:r>
      <w:r w:rsidR="00964A50" w:rsidRPr="006A2134">
        <w:rPr>
          <w:b w:val="0"/>
        </w:rPr>
        <w:t>Mgr. Petr Zahradníček</w:t>
      </w:r>
      <w:r w:rsidR="00953156">
        <w:rPr>
          <w:b w:val="0"/>
        </w:rPr>
        <w:t>,</w:t>
      </w:r>
      <w:r w:rsidR="00953156" w:rsidRPr="00953156">
        <w:rPr>
          <w:b w:val="0"/>
        </w:rPr>
        <w:t xml:space="preserve"> </w:t>
      </w:r>
      <w:r w:rsidR="00953156">
        <w:rPr>
          <w:b w:val="0"/>
        </w:rPr>
        <w:t xml:space="preserve">Štefan </w:t>
      </w:r>
      <w:proofErr w:type="spellStart"/>
      <w:r w:rsidR="00953156">
        <w:rPr>
          <w:b w:val="0"/>
        </w:rPr>
        <w:t>Liguš</w:t>
      </w:r>
      <w:proofErr w:type="spellEnd"/>
      <w:r w:rsidR="00BD3CF3" w:rsidRPr="00BD3CF3">
        <w:rPr>
          <w:b w:val="0"/>
        </w:rPr>
        <w:t xml:space="preserve"> </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223A32">
        <w:rPr>
          <w:b w:val="0"/>
        </w:rPr>
        <w:t>Ing. Martin Kalina</w:t>
      </w:r>
      <w:r w:rsidR="00BD3CF3">
        <w:rPr>
          <w:b w:val="0"/>
        </w:rPr>
        <w:t>,</w:t>
      </w:r>
      <w:r w:rsidR="00BD3CF3" w:rsidRPr="00953156">
        <w:rPr>
          <w:b w:val="0"/>
        </w:rPr>
        <w:t xml:space="preserve"> </w:t>
      </w:r>
      <w:r w:rsidR="003A15E1">
        <w:rPr>
          <w:b w:val="0"/>
        </w:rPr>
        <w:t>Otmar Homolka,</w:t>
      </w:r>
      <w:r w:rsidR="003A15E1" w:rsidRPr="00953156">
        <w:rPr>
          <w:b w:val="0"/>
        </w:rPr>
        <w:t xml:space="preserve"> </w:t>
      </w:r>
      <w:r w:rsidR="003A15E1">
        <w:rPr>
          <w:b w:val="0"/>
        </w:rPr>
        <w:t>Bc. Josef Pojar, Jitka Riesová</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753005">
        <w:rPr>
          <w:b w:val="0"/>
        </w:rPr>
        <w:t xml:space="preserve">Ing. Petr Šťovíček </w:t>
      </w:r>
      <w:r w:rsidR="002E6069" w:rsidRPr="006A2134">
        <w:rPr>
          <w:b w:val="0"/>
        </w:rPr>
        <w:t xml:space="preserve">za Krajskou správu a </w:t>
      </w:r>
      <w:r w:rsidR="002E6069" w:rsidRPr="000F6F3D">
        <w:rPr>
          <w:b w:val="0"/>
        </w:rPr>
        <w:t xml:space="preserve">údržbu silnic Karlovarského kraje, </w:t>
      </w:r>
      <w:proofErr w:type="spellStart"/>
      <w:proofErr w:type="gramStart"/>
      <w:r w:rsidR="002E6069" w:rsidRPr="000F6F3D">
        <w:rPr>
          <w:b w:val="0"/>
        </w:rPr>
        <w:t>p.o</w:t>
      </w:r>
      <w:proofErr w:type="spellEnd"/>
      <w:r w:rsidR="002E6069" w:rsidRPr="000F6F3D">
        <w:rPr>
          <w:b w:val="0"/>
        </w:rPr>
        <w:t>.</w:t>
      </w:r>
      <w:proofErr w:type="gramEnd"/>
      <w:r w:rsidR="002E6069">
        <w:rPr>
          <w:b w:val="0"/>
        </w:rPr>
        <w:t xml:space="preserve">, </w:t>
      </w:r>
      <w:r w:rsidR="00C3268A">
        <w:rPr>
          <w:b w:val="0"/>
        </w:rPr>
        <w:t xml:space="preserve">Ing. Šárka Neckářová, </w:t>
      </w:r>
      <w:r w:rsidR="003A15E1">
        <w:rPr>
          <w:b w:val="0"/>
        </w:rPr>
        <w:t xml:space="preserve">zapisovatelka </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953156">
        <w:rPr>
          <w:b w:val="0"/>
          <w:bCs w:val="0"/>
        </w:rPr>
        <w:t>3</w:t>
      </w:r>
      <w:r w:rsidRPr="002A72EF">
        <w:rPr>
          <w:b w:val="0"/>
          <w:bCs w:val="0"/>
        </w:rPr>
        <w:t>:00 a ukončil v</w:t>
      </w:r>
      <w:r w:rsidR="00753005">
        <w:rPr>
          <w:b w:val="0"/>
          <w:bCs w:val="0"/>
        </w:rPr>
        <w:t> 1</w:t>
      </w:r>
      <w:r w:rsidR="00F216DB">
        <w:rPr>
          <w:b w:val="0"/>
          <w:bCs w:val="0"/>
        </w:rPr>
        <w:t>3</w:t>
      </w:r>
      <w:r w:rsidR="00753005">
        <w:rPr>
          <w:b w:val="0"/>
          <w:bCs w:val="0"/>
        </w:rPr>
        <w:t>:</w:t>
      </w:r>
      <w:r w:rsidR="00772753">
        <w:rPr>
          <w:b w:val="0"/>
          <w:bCs w:val="0"/>
        </w:rPr>
        <w:t>2</w:t>
      </w:r>
      <w:r w:rsidR="00066B1F">
        <w:rPr>
          <w:b w:val="0"/>
          <w:bCs w:val="0"/>
        </w:rPr>
        <w:t>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426162" w:rsidRDefault="00426162" w:rsidP="007C7EF2">
      <w:pPr>
        <w:pStyle w:val="Zkladntext"/>
        <w:jc w:val="both"/>
        <w:rPr>
          <w:b w:val="0"/>
          <w:bCs w:val="0"/>
        </w:rPr>
      </w:pPr>
    </w:p>
    <w:p w:rsidR="00C3268A" w:rsidRPr="002A72EF" w:rsidRDefault="00C3268A" w:rsidP="00C3268A">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Ing. Petra Šťovíčka</w:t>
      </w:r>
      <w:r w:rsidR="00772753">
        <w:rPr>
          <w:b w:val="0"/>
        </w:rPr>
        <w:t xml:space="preserve"> </w:t>
      </w:r>
      <w:r w:rsidR="00CF2D52" w:rsidRPr="006A2134">
        <w:rPr>
          <w:b w:val="0"/>
        </w:rPr>
        <w:t xml:space="preserve">za Krajskou správu a </w:t>
      </w:r>
      <w:r w:rsidR="00CF2D52" w:rsidRPr="000F6F3D">
        <w:rPr>
          <w:b w:val="0"/>
        </w:rPr>
        <w:t xml:space="preserve">údržbu silnic Karlovarského kraje, </w:t>
      </w:r>
      <w:proofErr w:type="spellStart"/>
      <w:proofErr w:type="gramStart"/>
      <w:r w:rsidR="00CF2D52" w:rsidRPr="000F6F3D">
        <w:rPr>
          <w:b w:val="0"/>
        </w:rPr>
        <w:t>p.o</w:t>
      </w:r>
      <w:proofErr w:type="spellEnd"/>
      <w:r w:rsidR="00CF2D52" w:rsidRPr="000F6F3D">
        <w:rPr>
          <w:b w:val="0"/>
        </w:rPr>
        <w:t>.</w:t>
      </w:r>
      <w:proofErr w:type="gramEnd"/>
      <w:r w:rsidR="00CF2D52">
        <w:rPr>
          <w:b w:val="0"/>
        </w:rPr>
        <w:t xml:space="preserve">, </w:t>
      </w:r>
      <w:r w:rsidR="00772753">
        <w:rPr>
          <w:b w:val="0"/>
          <w:bCs w:val="0"/>
        </w:rPr>
        <w:t>který</w:t>
      </w:r>
      <w:r>
        <w:rPr>
          <w:b w:val="0"/>
          <w:bCs w:val="0"/>
        </w:rPr>
        <w:t xml:space="preserve"> se jednání výboru zúčastnil</w:t>
      </w:r>
      <w:r w:rsidR="00772753">
        <w:rPr>
          <w:b w:val="0"/>
          <w:bCs w:val="0"/>
        </w:rPr>
        <w:t xml:space="preserve"> jako host</w:t>
      </w:r>
      <w:r>
        <w:rPr>
          <w:b w:val="0"/>
        </w:rPr>
        <w:t>.</w:t>
      </w:r>
    </w:p>
    <w:p w:rsidR="00C3268A" w:rsidRDefault="00C3268A" w:rsidP="00C3268A">
      <w:pPr>
        <w:pStyle w:val="Zkladntext"/>
        <w:jc w:val="both"/>
        <w:rPr>
          <w:b w:val="0"/>
          <w:bCs w:val="0"/>
        </w:rPr>
      </w:pPr>
    </w:p>
    <w:p w:rsidR="00C3268A" w:rsidRDefault="00C3268A" w:rsidP="00C3268A">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3268A" w:rsidRPr="00EE7A3A" w:rsidTr="00C3268A">
        <w:tc>
          <w:tcPr>
            <w:tcW w:w="0" w:type="auto"/>
            <w:vAlign w:val="center"/>
          </w:tcPr>
          <w:p w:rsidR="00C3268A" w:rsidRPr="00EE7A3A" w:rsidRDefault="00C3268A" w:rsidP="00C3268A">
            <w:pPr>
              <w:jc w:val="both"/>
            </w:pPr>
            <w:r w:rsidRPr="00EE7A3A">
              <w:t>pro:</w:t>
            </w:r>
          </w:p>
        </w:tc>
        <w:tc>
          <w:tcPr>
            <w:tcW w:w="0" w:type="auto"/>
            <w:tcMar>
              <w:right w:w="567" w:type="dxa"/>
            </w:tcMar>
            <w:vAlign w:val="center"/>
          </w:tcPr>
          <w:p w:rsidR="00C3268A" w:rsidRPr="00EE7A3A" w:rsidRDefault="00C3268A" w:rsidP="00772753">
            <w:pPr>
              <w:jc w:val="both"/>
            </w:pPr>
            <w:r w:rsidRPr="00EE7A3A">
              <w:t xml:space="preserve"> </w:t>
            </w:r>
            <w:r w:rsidR="00772753">
              <w:t>6</w:t>
            </w:r>
          </w:p>
        </w:tc>
        <w:tc>
          <w:tcPr>
            <w:tcW w:w="0" w:type="auto"/>
            <w:vAlign w:val="center"/>
          </w:tcPr>
          <w:p w:rsidR="00C3268A" w:rsidRPr="00EE7A3A" w:rsidRDefault="00C3268A" w:rsidP="00C3268A">
            <w:pPr>
              <w:jc w:val="both"/>
            </w:pPr>
            <w:r w:rsidRPr="00EE7A3A">
              <w:t>proti:</w:t>
            </w:r>
          </w:p>
        </w:tc>
        <w:tc>
          <w:tcPr>
            <w:tcW w:w="0" w:type="auto"/>
            <w:tcMar>
              <w:right w:w="567" w:type="dxa"/>
            </w:tcMar>
            <w:vAlign w:val="center"/>
          </w:tcPr>
          <w:p w:rsidR="00C3268A" w:rsidRPr="00EE7A3A" w:rsidRDefault="00C3268A" w:rsidP="00C3268A">
            <w:pPr>
              <w:jc w:val="both"/>
            </w:pPr>
            <w:r w:rsidRPr="00EE7A3A">
              <w:t>0</w:t>
            </w:r>
          </w:p>
        </w:tc>
        <w:tc>
          <w:tcPr>
            <w:tcW w:w="0" w:type="auto"/>
            <w:vAlign w:val="center"/>
          </w:tcPr>
          <w:p w:rsidR="00C3268A" w:rsidRPr="00EE7A3A" w:rsidRDefault="00C3268A" w:rsidP="00C3268A">
            <w:pPr>
              <w:jc w:val="both"/>
            </w:pPr>
            <w:r w:rsidRPr="00EE7A3A">
              <w:t>zdržel se:</w:t>
            </w:r>
          </w:p>
        </w:tc>
        <w:tc>
          <w:tcPr>
            <w:tcW w:w="0" w:type="auto"/>
            <w:tcMar>
              <w:right w:w="567" w:type="dxa"/>
            </w:tcMar>
            <w:vAlign w:val="center"/>
          </w:tcPr>
          <w:p w:rsidR="00C3268A" w:rsidRPr="00EE7A3A" w:rsidRDefault="00C3268A" w:rsidP="00C3268A">
            <w:pPr>
              <w:jc w:val="both"/>
            </w:pPr>
            <w:r w:rsidRPr="00EE7A3A">
              <w:t>0</w:t>
            </w:r>
          </w:p>
        </w:tc>
      </w:tr>
    </w:tbl>
    <w:p w:rsidR="00C3268A" w:rsidRDefault="00C3268A" w:rsidP="007C7EF2">
      <w:pPr>
        <w:pStyle w:val="Zkladntext"/>
        <w:jc w:val="both"/>
        <w:rPr>
          <w:b w:val="0"/>
          <w:bCs w:val="0"/>
        </w:rPr>
      </w:pPr>
    </w:p>
    <w:p w:rsidR="00C3268A" w:rsidRPr="002A72EF" w:rsidRDefault="00C3268A"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5D1CE6" w:rsidRPr="008D64FA" w:rsidRDefault="005D1CE6" w:rsidP="005D1CE6">
      <w:pPr>
        <w:numPr>
          <w:ilvl w:val="0"/>
          <w:numId w:val="42"/>
        </w:numPr>
        <w:jc w:val="both"/>
        <w:rPr>
          <w:bCs/>
        </w:rPr>
      </w:pPr>
      <w:r w:rsidRPr="008D64FA">
        <w:rPr>
          <w:bCs/>
        </w:rPr>
        <w:t>Plán práce Výboru pro hospodaření s majetkem a pro likvidaci nepotřebného majetku pro rok 2018</w:t>
      </w:r>
    </w:p>
    <w:p w:rsidR="005D1CE6" w:rsidRPr="008D64FA" w:rsidRDefault="005D1CE6" w:rsidP="005D1CE6">
      <w:pPr>
        <w:ind w:left="720"/>
        <w:jc w:val="both"/>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Bezúplatný převod nemovitých věcí z majetku Karlovarského kraje do majetku obce Stará Voda - pozemky </w:t>
      </w:r>
      <w:proofErr w:type="spellStart"/>
      <w:r w:rsidRPr="008D64FA">
        <w:t>p.p.č</w:t>
      </w:r>
      <w:proofErr w:type="spellEnd"/>
      <w:r w:rsidRPr="008D64FA">
        <w:t xml:space="preserve">. 2131/1, 2063/14 a části pozemků </w:t>
      </w:r>
      <w:proofErr w:type="spellStart"/>
      <w:r w:rsidRPr="008D64FA">
        <w:t>p.p.č</w:t>
      </w:r>
      <w:proofErr w:type="spellEnd"/>
      <w:r w:rsidRPr="008D64FA">
        <w:t xml:space="preserve">. 2038/22 a 2151 v </w:t>
      </w:r>
      <w:proofErr w:type="spellStart"/>
      <w:proofErr w:type="gramStart"/>
      <w:r w:rsidRPr="008D64FA">
        <w:t>k.ú</w:t>
      </w:r>
      <w:proofErr w:type="spellEnd"/>
      <w:r w:rsidRPr="008D64FA">
        <w:t>.</w:t>
      </w:r>
      <w:proofErr w:type="gramEnd"/>
      <w:r w:rsidRPr="008D64FA">
        <w:t xml:space="preserve"> Vysoká u Staré Vody a pozemek </w:t>
      </w:r>
      <w:proofErr w:type="spellStart"/>
      <w:r w:rsidRPr="008D64FA">
        <w:t>p.p.č</w:t>
      </w:r>
      <w:proofErr w:type="spellEnd"/>
      <w:r w:rsidRPr="008D64FA">
        <w:t xml:space="preserve">. 2131/2 v </w:t>
      </w:r>
      <w:proofErr w:type="spellStart"/>
      <w:proofErr w:type="gramStart"/>
      <w:r w:rsidRPr="008D64FA">
        <w:t>k.ú</w:t>
      </w:r>
      <w:proofErr w:type="spellEnd"/>
      <w:r w:rsidRPr="008D64FA">
        <w:t>.</w:t>
      </w:r>
      <w:proofErr w:type="gramEnd"/>
      <w:r w:rsidRPr="008D64FA">
        <w:t xml:space="preserve"> Háj u Staré Vody</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Bezúplatný převod nemovité věci z majetku Karlovarského kraje do vlastnictví České republiky s příslušností hospodaření Ředitelství silnic a dálnic ČR - část pozemku </w:t>
      </w:r>
      <w:proofErr w:type="spellStart"/>
      <w:r w:rsidRPr="008D64FA">
        <w:t>p.p.č</w:t>
      </w:r>
      <w:proofErr w:type="spellEnd"/>
      <w:r w:rsidRPr="008D64FA">
        <w:t xml:space="preserve">. 1218/11 v </w:t>
      </w:r>
      <w:proofErr w:type="spellStart"/>
      <w:proofErr w:type="gramStart"/>
      <w:r w:rsidRPr="008D64FA">
        <w:t>k.ú</w:t>
      </w:r>
      <w:proofErr w:type="spellEnd"/>
      <w:r w:rsidRPr="008D64FA">
        <w:t>.</w:t>
      </w:r>
      <w:proofErr w:type="gramEnd"/>
      <w:r w:rsidRPr="008D64FA">
        <w:t xml:space="preserve"> Dřenice u Chebu</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Bezúplatný převod nemovité věci z majetku Karlovarského kraje do majetku města Mariánské Lázně - část pozemku </w:t>
      </w:r>
      <w:proofErr w:type="spellStart"/>
      <w:r w:rsidRPr="008D64FA">
        <w:t>p.p.č</w:t>
      </w:r>
      <w:proofErr w:type="spellEnd"/>
      <w:r w:rsidRPr="008D64FA">
        <w:t xml:space="preserve">. 1165/1 v </w:t>
      </w:r>
      <w:proofErr w:type="spellStart"/>
      <w:proofErr w:type="gramStart"/>
      <w:r w:rsidRPr="008D64FA">
        <w:t>k.ú</w:t>
      </w:r>
      <w:proofErr w:type="spellEnd"/>
      <w:r w:rsidRPr="008D64FA">
        <w:t>.</w:t>
      </w:r>
      <w:proofErr w:type="gramEnd"/>
      <w:r w:rsidRPr="008D64FA">
        <w:t xml:space="preserve"> Úšovice</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lastRenderedPageBreak/>
        <w:t xml:space="preserve">Bezúplatný převod nemovitých věcí z majetku Karlovarského kraje do majetku města Nové Sedlo - pozemky </w:t>
      </w:r>
      <w:proofErr w:type="spellStart"/>
      <w:proofErr w:type="gramStart"/>
      <w:r w:rsidRPr="008D64FA">
        <w:t>p.č</w:t>
      </w:r>
      <w:proofErr w:type="spellEnd"/>
      <w:r w:rsidRPr="008D64FA">
        <w:t>.</w:t>
      </w:r>
      <w:proofErr w:type="gramEnd"/>
      <w:r w:rsidRPr="008D64FA">
        <w:t xml:space="preserve"> 1313/22 a 1313/23 v </w:t>
      </w:r>
      <w:proofErr w:type="spellStart"/>
      <w:r w:rsidRPr="008D64FA">
        <w:t>k.ú</w:t>
      </w:r>
      <w:proofErr w:type="spellEnd"/>
      <w:r w:rsidRPr="008D64FA">
        <w:t>. Nové Sedlo u Lokte</w:t>
      </w:r>
    </w:p>
    <w:p w:rsidR="005D1CE6" w:rsidRPr="008D64FA" w:rsidRDefault="005D1CE6" w:rsidP="005D1CE6">
      <w:pPr>
        <w:tabs>
          <w:tab w:val="left" w:pos="708"/>
          <w:tab w:val="center" w:pos="4536"/>
          <w:tab w:val="right" w:pos="9072"/>
        </w:tabs>
        <w:ind w:left="360"/>
        <w:jc w:val="both"/>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Bezúplatný převod pozemků </w:t>
      </w:r>
      <w:proofErr w:type="spellStart"/>
      <w:r w:rsidRPr="008D64FA">
        <w:t>p.p.č</w:t>
      </w:r>
      <w:proofErr w:type="spellEnd"/>
      <w:r w:rsidRPr="008D64FA">
        <w:t xml:space="preserve">. 614/7, 614/8, 614/9 v </w:t>
      </w:r>
      <w:proofErr w:type="spellStart"/>
      <w:proofErr w:type="gramStart"/>
      <w:r w:rsidRPr="008D64FA">
        <w:t>k.ú</w:t>
      </w:r>
      <w:proofErr w:type="spellEnd"/>
      <w:r w:rsidRPr="008D64FA">
        <w:t>.</w:t>
      </w:r>
      <w:proofErr w:type="gramEnd"/>
      <w:r w:rsidRPr="008D64FA">
        <w:t xml:space="preserve"> Sedlec u Karlových Var a části pozemku </w:t>
      </w:r>
      <w:proofErr w:type="spellStart"/>
      <w:proofErr w:type="gramStart"/>
      <w:r w:rsidRPr="008D64FA">
        <w:t>p.č</w:t>
      </w:r>
      <w:proofErr w:type="spellEnd"/>
      <w:r w:rsidRPr="008D64FA">
        <w:t>.</w:t>
      </w:r>
      <w:proofErr w:type="gramEnd"/>
      <w:r w:rsidRPr="008D64FA">
        <w:t xml:space="preserve"> 599/11 v </w:t>
      </w:r>
      <w:proofErr w:type="spellStart"/>
      <w:r w:rsidRPr="008D64FA">
        <w:t>k.ú</w:t>
      </w:r>
      <w:proofErr w:type="spellEnd"/>
      <w:r w:rsidRPr="008D64FA">
        <w:t xml:space="preserve">. Rybáře z majetku Karlovarského kraje do majetku Statutárního města Karlovy Vary a bezúplatné nabytí části pozemku </w:t>
      </w:r>
      <w:proofErr w:type="spellStart"/>
      <w:proofErr w:type="gramStart"/>
      <w:r w:rsidRPr="008D64FA">
        <w:t>p.č</w:t>
      </w:r>
      <w:proofErr w:type="spellEnd"/>
      <w:r w:rsidRPr="008D64FA">
        <w:t>.</w:t>
      </w:r>
      <w:proofErr w:type="gramEnd"/>
      <w:r w:rsidRPr="008D64FA">
        <w:t xml:space="preserve"> 1005/6 v </w:t>
      </w:r>
      <w:proofErr w:type="spellStart"/>
      <w:r w:rsidRPr="008D64FA">
        <w:t>k.ú</w:t>
      </w:r>
      <w:proofErr w:type="spellEnd"/>
      <w:r w:rsidRPr="008D64FA">
        <w:t>. Rybáře z majetku Statutárního města Karlovy Vary do majetku Karlovarského kraje</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Úplatné nabytí nemovité věci z vlastnictví fyzických osob do vlastnictví Karlovarského kraje – část pozemku </w:t>
      </w:r>
      <w:proofErr w:type="spellStart"/>
      <w:r w:rsidRPr="008D64FA">
        <w:t>st.p.č</w:t>
      </w:r>
      <w:proofErr w:type="spellEnd"/>
      <w:r w:rsidRPr="008D64FA">
        <w:t xml:space="preserve">. 121 v </w:t>
      </w:r>
      <w:proofErr w:type="spellStart"/>
      <w:proofErr w:type="gramStart"/>
      <w:r w:rsidRPr="008D64FA">
        <w:t>k.ú</w:t>
      </w:r>
      <w:proofErr w:type="spellEnd"/>
      <w:r w:rsidRPr="008D64FA">
        <w:t>.</w:t>
      </w:r>
      <w:proofErr w:type="gramEnd"/>
      <w:r w:rsidRPr="008D64FA">
        <w:t xml:space="preserve"> Valy u Mariánských Lázní</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Úplatné nabytí nemovitých věcí z vlastnictví společnosti Sokolovská uhelná, právní nástupce, a.s., do vlastnictví Karlovarského kraje – pozemky </w:t>
      </w:r>
      <w:proofErr w:type="spellStart"/>
      <w:r w:rsidRPr="008D64FA">
        <w:t>p.p.č</w:t>
      </w:r>
      <w:proofErr w:type="spellEnd"/>
      <w:r w:rsidRPr="008D64FA">
        <w:t xml:space="preserve">. 2329/21 a 2329/23 v </w:t>
      </w:r>
      <w:proofErr w:type="spellStart"/>
      <w:proofErr w:type="gramStart"/>
      <w:r w:rsidRPr="008D64FA">
        <w:t>k.ú</w:t>
      </w:r>
      <w:proofErr w:type="spellEnd"/>
      <w:r w:rsidRPr="008D64FA">
        <w:t>.</w:t>
      </w:r>
      <w:proofErr w:type="gramEnd"/>
      <w:r w:rsidRPr="008D64FA">
        <w:t xml:space="preserve"> Boučí, část pozemku </w:t>
      </w:r>
      <w:proofErr w:type="spellStart"/>
      <w:proofErr w:type="gramStart"/>
      <w:r w:rsidRPr="008D64FA">
        <w:t>p.č</w:t>
      </w:r>
      <w:proofErr w:type="spellEnd"/>
      <w:r w:rsidRPr="008D64FA">
        <w:t>.</w:t>
      </w:r>
      <w:proofErr w:type="gramEnd"/>
      <w:r w:rsidRPr="008D64FA">
        <w:t xml:space="preserve"> 827/1 v </w:t>
      </w:r>
      <w:proofErr w:type="spellStart"/>
      <w:r w:rsidRPr="008D64FA">
        <w:t>k.ú</w:t>
      </w:r>
      <w:proofErr w:type="spellEnd"/>
      <w:r w:rsidRPr="008D64FA">
        <w:t xml:space="preserve">. Dolní Rychnov a části pozemků </w:t>
      </w:r>
      <w:proofErr w:type="spellStart"/>
      <w:proofErr w:type="gramStart"/>
      <w:r w:rsidRPr="008D64FA">
        <w:t>p.č</w:t>
      </w:r>
      <w:proofErr w:type="spellEnd"/>
      <w:r w:rsidRPr="008D64FA">
        <w:t>.</w:t>
      </w:r>
      <w:proofErr w:type="gramEnd"/>
      <w:r w:rsidRPr="008D64FA">
        <w:t xml:space="preserve"> 194/26 a 194/28 v </w:t>
      </w:r>
      <w:proofErr w:type="spellStart"/>
      <w:r w:rsidRPr="008D64FA">
        <w:t>k.ú</w:t>
      </w:r>
      <w:proofErr w:type="spellEnd"/>
      <w:r w:rsidRPr="008D64FA">
        <w:t>. Tisová u Sokolova</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Prodej nemovité věci z majetku Karlovarského kraje do majetku fyzické osoby – část pozemku </w:t>
      </w:r>
      <w:proofErr w:type="spellStart"/>
      <w:r w:rsidRPr="008D64FA">
        <w:t>p.p.č</w:t>
      </w:r>
      <w:proofErr w:type="spellEnd"/>
      <w:r w:rsidRPr="008D64FA">
        <w:t xml:space="preserve">. 675/1 v </w:t>
      </w:r>
      <w:proofErr w:type="spellStart"/>
      <w:proofErr w:type="gramStart"/>
      <w:r w:rsidRPr="008D64FA">
        <w:t>k.ú</w:t>
      </w:r>
      <w:proofErr w:type="spellEnd"/>
      <w:r w:rsidRPr="008D64FA">
        <w:t>.</w:t>
      </w:r>
      <w:proofErr w:type="gramEnd"/>
      <w:r w:rsidRPr="008D64FA">
        <w:t xml:space="preserve"> </w:t>
      </w:r>
      <w:proofErr w:type="spellStart"/>
      <w:r w:rsidRPr="008D64FA">
        <w:t>Vackov</w:t>
      </w:r>
      <w:proofErr w:type="spellEnd"/>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 xml:space="preserve">Zrušení částí usnesení č. ZK 272/06/17 ze dne 22.06.2017 – Bezúplatný převod nemovitých věcí z majetku Karlovarského kraje do majetku obce Kolová - části pozemku </w:t>
      </w:r>
      <w:proofErr w:type="spellStart"/>
      <w:proofErr w:type="gramStart"/>
      <w:r w:rsidRPr="008D64FA">
        <w:t>p.č</w:t>
      </w:r>
      <w:proofErr w:type="spellEnd"/>
      <w:r w:rsidRPr="008D64FA">
        <w:t>.</w:t>
      </w:r>
      <w:proofErr w:type="gramEnd"/>
      <w:r w:rsidRPr="008D64FA">
        <w:t xml:space="preserve"> 545/3 v </w:t>
      </w:r>
      <w:proofErr w:type="spellStart"/>
      <w:r w:rsidRPr="008D64FA">
        <w:t>k.ú</w:t>
      </w:r>
      <w:proofErr w:type="spellEnd"/>
      <w:r w:rsidRPr="008D64FA">
        <w:t xml:space="preserve">. Kolová a část pozemku </w:t>
      </w:r>
      <w:proofErr w:type="spellStart"/>
      <w:proofErr w:type="gramStart"/>
      <w:r w:rsidRPr="008D64FA">
        <w:t>p.č</w:t>
      </w:r>
      <w:proofErr w:type="spellEnd"/>
      <w:r w:rsidRPr="008D64FA">
        <w:t>.</w:t>
      </w:r>
      <w:proofErr w:type="gramEnd"/>
      <w:r w:rsidRPr="008D64FA">
        <w:t xml:space="preserve"> 218/6 v </w:t>
      </w:r>
      <w:proofErr w:type="spellStart"/>
      <w:r w:rsidRPr="008D64FA">
        <w:t>k.ú</w:t>
      </w:r>
      <w:proofErr w:type="spellEnd"/>
      <w:r w:rsidRPr="008D64FA">
        <w:t>. Háje u Karlových Var</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Smlouva o zřízení práva stavby na dobu určitou 99 let na předmětné pozemky pro stavbu dílen p. č. 80/26, st. p. č. 10/1 a st. p. č. 49/1, vše v katastrálním území Dolní Dvory, mezi Karlovarským krajem a Školním statkem a krajským střediskem ekologické výchovy Cheb, příspěvkovou organizací</w:t>
      </w:r>
    </w:p>
    <w:p w:rsidR="005D1CE6" w:rsidRPr="008D64FA" w:rsidRDefault="005D1CE6" w:rsidP="005D1CE6">
      <w:pPr>
        <w:ind w:left="720"/>
        <w:contextualSpacing/>
        <w:rPr>
          <w:bCs/>
        </w:rPr>
      </w:pPr>
    </w:p>
    <w:p w:rsidR="005D1CE6" w:rsidRPr="008D64FA" w:rsidRDefault="005D1CE6" w:rsidP="005D1CE6">
      <w:pPr>
        <w:numPr>
          <w:ilvl w:val="0"/>
          <w:numId w:val="42"/>
        </w:numPr>
        <w:tabs>
          <w:tab w:val="left" w:pos="708"/>
          <w:tab w:val="center" w:pos="4536"/>
          <w:tab w:val="right" w:pos="9072"/>
        </w:tabs>
        <w:jc w:val="both"/>
        <w:rPr>
          <w:bCs/>
        </w:rPr>
      </w:pPr>
      <w:r w:rsidRPr="008D64FA">
        <w:t>Likvidace movitého majetku ve správě příspěvkových organizací Karlovarského kraje</w:t>
      </w:r>
    </w:p>
    <w:p w:rsidR="005D1CE6" w:rsidRPr="008D64FA" w:rsidRDefault="005D1CE6" w:rsidP="005D1CE6">
      <w:pPr>
        <w:tabs>
          <w:tab w:val="left" w:pos="708"/>
          <w:tab w:val="center" w:pos="4536"/>
          <w:tab w:val="right" w:pos="9072"/>
        </w:tabs>
        <w:jc w:val="both"/>
        <w:rPr>
          <w:bCs/>
        </w:rPr>
      </w:pPr>
    </w:p>
    <w:p w:rsidR="005D1CE6" w:rsidRPr="008D64FA" w:rsidRDefault="005D1CE6" w:rsidP="005D1CE6">
      <w:pPr>
        <w:numPr>
          <w:ilvl w:val="0"/>
          <w:numId w:val="42"/>
        </w:numPr>
        <w:tabs>
          <w:tab w:val="left" w:pos="708"/>
          <w:tab w:val="center" w:pos="4536"/>
          <w:tab w:val="right" w:pos="9072"/>
        </w:tabs>
        <w:jc w:val="both"/>
      </w:pPr>
      <w:r w:rsidRPr="008D64FA">
        <w:t>Bezúplatný převod souboru věcí z majetku Karlovarského kraje do majetku Města Mariánské Lázně v rámci dokončeného projektu "Stavba Dopravní terminál Mariánské Lázně"</w:t>
      </w:r>
    </w:p>
    <w:p w:rsidR="005D1CE6" w:rsidRPr="008D64FA" w:rsidRDefault="005D1CE6" w:rsidP="005D1CE6">
      <w:pPr>
        <w:ind w:left="720"/>
        <w:jc w:val="both"/>
        <w:rPr>
          <w:bCs/>
        </w:rPr>
      </w:pPr>
    </w:p>
    <w:p w:rsidR="005D1CE6" w:rsidRPr="008D64FA" w:rsidRDefault="005D1CE6" w:rsidP="005D1CE6">
      <w:pPr>
        <w:numPr>
          <w:ilvl w:val="0"/>
          <w:numId w:val="42"/>
        </w:numPr>
        <w:jc w:val="both"/>
        <w:rPr>
          <w:bCs/>
        </w:rPr>
      </w:pPr>
      <w:r w:rsidRPr="008D64FA">
        <w:rPr>
          <w:bCs/>
        </w:rPr>
        <w:t>Různé</w:t>
      </w:r>
    </w:p>
    <w:p w:rsidR="001D1140" w:rsidRPr="008D64FA" w:rsidRDefault="001D1140" w:rsidP="003036D8">
      <w:pPr>
        <w:pStyle w:val="Zkladntext3"/>
        <w:spacing w:after="0"/>
        <w:jc w:val="both"/>
        <w:rPr>
          <w:sz w:val="24"/>
          <w:szCs w:val="24"/>
        </w:rPr>
      </w:pPr>
    </w:p>
    <w:p w:rsidR="00C47D0C" w:rsidRPr="008D64FA"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52395">
            <w:pPr>
              <w:jc w:val="both"/>
            </w:pPr>
            <w:r w:rsidRPr="000F6F3D">
              <w:t xml:space="preserve"> </w:t>
            </w:r>
            <w:r w:rsidR="00591276">
              <w:t>6</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8D64FA" w:rsidRDefault="008D64FA" w:rsidP="008D64FA">
      <w:pPr>
        <w:jc w:val="both"/>
        <w:rPr>
          <w:b/>
          <w:bCs/>
        </w:rPr>
      </w:pPr>
      <w:r>
        <w:rPr>
          <w:b/>
          <w:bCs/>
        </w:rPr>
        <w:t>Členové výboru hlasovali o bodu č. 1 a předložené usnesení tohoto bodu schválili.</w:t>
      </w:r>
    </w:p>
    <w:p w:rsidR="00814162" w:rsidRDefault="00814162" w:rsidP="008D64FA">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814162" w:rsidRPr="00A677EF" w:rsidTr="002826CD">
        <w:tc>
          <w:tcPr>
            <w:tcW w:w="0" w:type="auto"/>
            <w:vAlign w:val="center"/>
          </w:tcPr>
          <w:p w:rsidR="00814162" w:rsidRPr="00A677EF" w:rsidRDefault="00814162" w:rsidP="002826CD">
            <w:pPr>
              <w:jc w:val="both"/>
            </w:pPr>
          </w:p>
          <w:p w:rsidR="00814162" w:rsidRPr="00A677EF" w:rsidRDefault="00814162" w:rsidP="002826CD">
            <w:pPr>
              <w:jc w:val="both"/>
            </w:pPr>
            <w:r w:rsidRPr="00A677EF">
              <w:t>pro:</w:t>
            </w:r>
          </w:p>
        </w:tc>
        <w:tc>
          <w:tcPr>
            <w:tcW w:w="0" w:type="auto"/>
            <w:tcMar>
              <w:right w:w="567" w:type="dxa"/>
            </w:tcMar>
            <w:vAlign w:val="center"/>
          </w:tcPr>
          <w:p w:rsidR="00814162" w:rsidRPr="00A677EF" w:rsidRDefault="00814162" w:rsidP="002826CD">
            <w:pPr>
              <w:jc w:val="both"/>
            </w:pPr>
          </w:p>
          <w:p w:rsidR="00814162" w:rsidRPr="00A677EF" w:rsidRDefault="00814162" w:rsidP="002826CD">
            <w:pPr>
              <w:jc w:val="both"/>
            </w:pPr>
            <w:r>
              <w:t>6</w:t>
            </w:r>
          </w:p>
        </w:tc>
        <w:tc>
          <w:tcPr>
            <w:tcW w:w="0" w:type="auto"/>
            <w:vAlign w:val="center"/>
          </w:tcPr>
          <w:p w:rsidR="00814162" w:rsidRPr="00A677EF" w:rsidRDefault="00814162" w:rsidP="002826CD">
            <w:pPr>
              <w:jc w:val="both"/>
            </w:pPr>
          </w:p>
          <w:p w:rsidR="00814162" w:rsidRPr="00A677EF" w:rsidRDefault="00814162" w:rsidP="002826CD">
            <w:pPr>
              <w:jc w:val="both"/>
            </w:pPr>
            <w:r w:rsidRPr="00A677EF">
              <w:t>proti:</w:t>
            </w:r>
          </w:p>
        </w:tc>
        <w:tc>
          <w:tcPr>
            <w:tcW w:w="0" w:type="auto"/>
            <w:tcMar>
              <w:right w:w="567" w:type="dxa"/>
            </w:tcMar>
            <w:vAlign w:val="center"/>
          </w:tcPr>
          <w:p w:rsidR="00814162" w:rsidRPr="00A677EF" w:rsidRDefault="00814162" w:rsidP="002826CD">
            <w:pPr>
              <w:jc w:val="both"/>
            </w:pPr>
          </w:p>
          <w:p w:rsidR="00814162" w:rsidRPr="00A677EF" w:rsidRDefault="00814162" w:rsidP="002826CD">
            <w:pPr>
              <w:jc w:val="both"/>
            </w:pPr>
            <w:r w:rsidRPr="00A677EF">
              <w:t>0</w:t>
            </w:r>
          </w:p>
        </w:tc>
        <w:tc>
          <w:tcPr>
            <w:tcW w:w="0" w:type="auto"/>
            <w:vAlign w:val="center"/>
          </w:tcPr>
          <w:p w:rsidR="00814162" w:rsidRPr="00A677EF" w:rsidRDefault="00814162" w:rsidP="002826CD">
            <w:pPr>
              <w:jc w:val="both"/>
            </w:pPr>
          </w:p>
          <w:p w:rsidR="00814162" w:rsidRPr="00A677EF" w:rsidRDefault="00814162" w:rsidP="002826CD">
            <w:pPr>
              <w:jc w:val="both"/>
            </w:pPr>
            <w:r w:rsidRPr="00A677EF">
              <w:t>zdržel se:</w:t>
            </w:r>
          </w:p>
        </w:tc>
        <w:tc>
          <w:tcPr>
            <w:tcW w:w="0" w:type="auto"/>
            <w:tcMar>
              <w:right w:w="567" w:type="dxa"/>
            </w:tcMar>
            <w:vAlign w:val="center"/>
          </w:tcPr>
          <w:p w:rsidR="00814162" w:rsidRPr="00A677EF" w:rsidRDefault="00814162" w:rsidP="002826CD">
            <w:pPr>
              <w:jc w:val="both"/>
            </w:pPr>
          </w:p>
          <w:p w:rsidR="00814162" w:rsidRPr="00A677EF" w:rsidRDefault="00814162" w:rsidP="002826CD">
            <w:pPr>
              <w:jc w:val="both"/>
            </w:pPr>
            <w:r>
              <w:t>0</w:t>
            </w:r>
          </w:p>
        </w:tc>
      </w:tr>
    </w:tbl>
    <w:p w:rsidR="00814162" w:rsidRDefault="00814162" w:rsidP="008D64FA">
      <w:pPr>
        <w:jc w:val="both"/>
        <w:rPr>
          <w:b/>
          <w:bCs/>
        </w:rPr>
      </w:pPr>
    </w:p>
    <w:p w:rsidR="00814162" w:rsidRDefault="00814162" w:rsidP="00D03D03">
      <w:pPr>
        <w:tabs>
          <w:tab w:val="left" w:pos="360"/>
        </w:tabs>
        <w:jc w:val="both"/>
        <w:rPr>
          <w:b/>
          <w:bCs/>
        </w:rPr>
      </w:pPr>
    </w:p>
    <w:p w:rsidR="00814162" w:rsidRDefault="00814162" w:rsidP="00D03D03">
      <w:pPr>
        <w:tabs>
          <w:tab w:val="left" w:pos="360"/>
        </w:tabs>
        <w:jc w:val="both"/>
        <w:rPr>
          <w:b/>
          <w:bCs/>
        </w:rPr>
      </w:pPr>
    </w:p>
    <w:p w:rsidR="00814162" w:rsidRDefault="00814162" w:rsidP="00D03D03">
      <w:pPr>
        <w:tabs>
          <w:tab w:val="left" w:pos="360"/>
        </w:tabs>
        <w:jc w:val="both"/>
        <w:rPr>
          <w:b/>
          <w:bCs/>
        </w:rPr>
      </w:pPr>
    </w:p>
    <w:p w:rsidR="00814162" w:rsidRDefault="00814162" w:rsidP="00D03D03">
      <w:pPr>
        <w:tabs>
          <w:tab w:val="left" w:pos="360"/>
        </w:tabs>
        <w:jc w:val="both"/>
        <w:rPr>
          <w:b/>
          <w:bCs/>
        </w:rPr>
      </w:pPr>
    </w:p>
    <w:p w:rsidR="00814162" w:rsidRDefault="00814162" w:rsidP="00D03D03">
      <w:pPr>
        <w:tabs>
          <w:tab w:val="left" w:pos="360"/>
        </w:tabs>
        <w:jc w:val="both"/>
        <w:rPr>
          <w:b/>
          <w:bCs/>
        </w:rPr>
      </w:pPr>
    </w:p>
    <w:p w:rsidR="00231313" w:rsidRPr="00231313" w:rsidRDefault="00D03D03" w:rsidP="00231313">
      <w:pPr>
        <w:jc w:val="both"/>
        <w:rPr>
          <w:b/>
          <w:bCs/>
        </w:rPr>
      </w:pPr>
      <w:r w:rsidRPr="00231313">
        <w:rPr>
          <w:b/>
          <w:bCs/>
        </w:rPr>
        <w:lastRenderedPageBreak/>
        <w:t>1)</w:t>
      </w:r>
      <w:r w:rsidR="00231313" w:rsidRPr="00231313">
        <w:rPr>
          <w:b/>
          <w:bCs/>
        </w:rPr>
        <w:t xml:space="preserve"> Plán práce Výboru pro hospodaření s majetkem a pro likvidaci nepotřebného majetku pro rok 2018</w:t>
      </w:r>
    </w:p>
    <w:p w:rsidR="00231313" w:rsidRDefault="00D03D03" w:rsidP="00D03D03">
      <w:pPr>
        <w:tabs>
          <w:tab w:val="left" w:pos="360"/>
        </w:tabs>
        <w:jc w:val="both"/>
        <w:rPr>
          <w:b/>
          <w:bCs/>
        </w:rPr>
      </w:pPr>
      <w:r w:rsidRPr="00C570B3">
        <w:rPr>
          <w:b/>
          <w:bCs/>
        </w:rPr>
        <w:t xml:space="preserve"> </w:t>
      </w:r>
    </w:p>
    <w:p w:rsidR="00231313" w:rsidRDefault="00231313" w:rsidP="00D03D03">
      <w:pPr>
        <w:tabs>
          <w:tab w:val="left" w:pos="360"/>
        </w:tabs>
        <w:jc w:val="both"/>
        <w:rPr>
          <w:b/>
          <w:i/>
        </w:rPr>
      </w:pPr>
      <w:r w:rsidRPr="00C570B3">
        <w:rPr>
          <w:b/>
          <w:i/>
        </w:rPr>
        <w:t>usnesení č. 118/01/18</w:t>
      </w:r>
    </w:p>
    <w:p w:rsidR="00231313" w:rsidRDefault="00231313" w:rsidP="00D03D03">
      <w:pPr>
        <w:tabs>
          <w:tab w:val="left" w:pos="360"/>
        </w:tabs>
        <w:jc w:val="both"/>
        <w:rPr>
          <w:b/>
          <w:bCs/>
        </w:rPr>
      </w:pPr>
    </w:p>
    <w:p w:rsidR="00814162" w:rsidRPr="00231313" w:rsidRDefault="00C070B7" w:rsidP="00231313">
      <w:pPr>
        <w:pStyle w:val="Odstavecseseznamem"/>
        <w:numPr>
          <w:ilvl w:val="0"/>
          <w:numId w:val="44"/>
        </w:numPr>
        <w:ind w:left="426"/>
        <w:jc w:val="both"/>
        <w:rPr>
          <w:b/>
          <w:bCs/>
        </w:rPr>
      </w:pPr>
      <w:r w:rsidRPr="00231313">
        <w:rPr>
          <w:b/>
          <w:bCs/>
        </w:rPr>
        <w:t xml:space="preserve">Termíny jednání Výboru pro hospodaření s majetkem a pro likvidaci nepotřebného majetku </w:t>
      </w:r>
    </w:p>
    <w:p w:rsidR="00814162" w:rsidRPr="00C570B3" w:rsidRDefault="00814162" w:rsidP="00814162">
      <w:pPr>
        <w:spacing w:line="276" w:lineRule="auto"/>
        <w:jc w:val="both"/>
        <w:rPr>
          <w:b/>
        </w:rPr>
      </w:pPr>
    </w:p>
    <w:p w:rsidR="00C070B7" w:rsidRPr="00C570B3" w:rsidRDefault="00C070B7" w:rsidP="00C070B7">
      <w:pPr>
        <w:tabs>
          <w:tab w:val="right" w:pos="1560"/>
        </w:tabs>
        <w:ind w:left="360"/>
        <w:jc w:val="both"/>
        <w:rPr>
          <w:bCs/>
        </w:rPr>
      </w:pPr>
      <w:r w:rsidRPr="00C570B3">
        <w:rPr>
          <w:bCs/>
        </w:rPr>
        <w:tab/>
      </w:r>
      <w:proofErr w:type="gramStart"/>
      <w:r w:rsidRPr="00C570B3">
        <w:rPr>
          <w:bCs/>
        </w:rPr>
        <w:t>22.01.2018</w:t>
      </w:r>
      <w:proofErr w:type="gramEnd"/>
    </w:p>
    <w:p w:rsidR="00C070B7" w:rsidRPr="00C570B3" w:rsidRDefault="00C070B7" w:rsidP="00C070B7">
      <w:pPr>
        <w:tabs>
          <w:tab w:val="right" w:pos="1560"/>
        </w:tabs>
        <w:ind w:left="360"/>
        <w:jc w:val="both"/>
        <w:rPr>
          <w:bCs/>
        </w:rPr>
      </w:pPr>
      <w:r w:rsidRPr="00C570B3">
        <w:rPr>
          <w:bCs/>
        </w:rPr>
        <w:tab/>
      </w:r>
      <w:proofErr w:type="gramStart"/>
      <w:r w:rsidRPr="00C570B3">
        <w:rPr>
          <w:bCs/>
        </w:rPr>
        <w:t>19.03.2018</w:t>
      </w:r>
      <w:proofErr w:type="gramEnd"/>
    </w:p>
    <w:p w:rsidR="00C070B7" w:rsidRPr="00C570B3" w:rsidRDefault="00C070B7" w:rsidP="00C070B7">
      <w:pPr>
        <w:tabs>
          <w:tab w:val="right" w:pos="1560"/>
        </w:tabs>
        <w:ind w:left="360"/>
        <w:jc w:val="both"/>
        <w:rPr>
          <w:bCs/>
        </w:rPr>
      </w:pPr>
      <w:r w:rsidRPr="00C570B3">
        <w:rPr>
          <w:bCs/>
        </w:rPr>
        <w:tab/>
      </w:r>
      <w:proofErr w:type="gramStart"/>
      <w:r w:rsidRPr="00C570B3">
        <w:rPr>
          <w:bCs/>
        </w:rPr>
        <w:t>21.05.2018</w:t>
      </w:r>
      <w:proofErr w:type="gramEnd"/>
    </w:p>
    <w:p w:rsidR="00C070B7" w:rsidRPr="00C570B3" w:rsidRDefault="00C070B7" w:rsidP="00C070B7">
      <w:pPr>
        <w:tabs>
          <w:tab w:val="right" w:pos="1560"/>
        </w:tabs>
        <w:ind w:left="360"/>
        <w:jc w:val="both"/>
        <w:rPr>
          <w:bCs/>
        </w:rPr>
      </w:pPr>
      <w:r w:rsidRPr="00C570B3">
        <w:rPr>
          <w:bCs/>
        </w:rPr>
        <w:tab/>
      </w:r>
      <w:proofErr w:type="gramStart"/>
      <w:r w:rsidRPr="00C570B3">
        <w:rPr>
          <w:bCs/>
        </w:rPr>
        <w:t>13.08.2018</w:t>
      </w:r>
      <w:proofErr w:type="gramEnd"/>
    </w:p>
    <w:p w:rsidR="00C070B7" w:rsidRPr="00C570B3" w:rsidRDefault="00C070B7" w:rsidP="00C070B7">
      <w:pPr>
        <w:tabs>
          <w:tab w:val="right" w:pos="1560"/>
        </w:tabs>
        <w:ind w:left="360"/>
        <w:jc w:val="both"/>
        <w:rPr>
          <w:bCs/>
        </w:rPr>
      </w:pPr>
      <w:r w:rsidRPr="00C570B3">
        <w:rPr>
          <w:bCs/>
        </w:rPr>
        <w:t xml:space="preserve">  </w:t>
      </w:r>
      <w:proofErr w:type="gramStart"/>
      <w:r w:rsidRPr="00C570B3">
        <w:rPr>
          <w:bCs/>
        </w:rPr>
        <w:t>05.11.2018</w:t>
      </w:r>
      <w:proofErr w:type="gramEnd"/>
    </w:p>
    <w:p w:rsidR="00C070B7" w:rsidRPr="00C570B3" w:rsidRDefault="00C070B7" w:rsidP="00C070B7">
      <w:pPr>
        <w:tabs>
          <w:tab w:val="right" w:pos="1560"/>
        </w:tabs>
        <w:ind w:left="360"/>
        <w:jc w:val="both"/>
        <w:rPr>
          <w:bCs/>
        </w:rPr>
      </w:pPr>
      <w:r w:rsidRPr="00C570B3">
        <w:rPr>
          <w:bCs/>
        </w:rPr>
        <w:tab/>
      </w:r>
    </w:p>
    <w:p w:rsidR="00C070B7" w:rsidRPr="00C570B3" w:rsidRDefault="00C070B7" w:rsidP="00C070B7">
      <w:pPr>
        <w:tabs>
          <w:tab w:val="right" w:pos="1560"/>
        </w:tabs>
        <w:ind w:left="360"/>
        <w:jc w:val="both"/>
        <w:rPr>
          <w:bCs/>
        </w:rPr>
      </w:pPr>
      <w:r w:rsidRPr="00C570B3">
        <w:rPr>
          <w:bCs/>
        </w:rPr>
        <w:tab/>
      </w:r>
    </w:p>
    <w:p w:rsidR="00C070B7" w:rsidRPr="00C570B3" w:rsidRDefault="00C070B7" w:rsidP="00C070B7">
      <w:pPr>
        <w:numPr>
          <w:ilvl w:val="0"/>
          <w:numId w:val="18"/>
        </w:numPr>
        <w:tabs>
          <w:tab w:val="clear" w:pos="720"/>
          <w:tab w:val="left" w:pos="360"/>
        </w:tabs>
        <w:ind w:left="360"/>
        <w:jc w:val="both"/>
        <w:rPr>
          <w:b/>
          <w:bCs/>
        </w:rPr>
      </w:pPr>
      <w:r w:rsidRPr="00C570B3">
        <w:rPr>
          <w:b/>
          <w:bCs/>
        </w:rPr>
        <w:t xml:space="preserve">Předmět jednání Výboru pro hospodaření s majetkem a pro likvidaci nepotřebného majetku </w:t>
      </w:r>
    </w:p>
    <w:p w:rsidR="00C070B7" w:rsidRPr="00C570B3" w:rsidRDefault="00C070B7" w:rsidP="00C070B7">
      <w:pPr>
        <w:jc w:val="both"/>
        <w:rPr>
          <w:b/>
          <w:bCs/>
        </w:rPr>
      </w:pPr>
    </w:p>
    <w:p w:rsidR="00C070B7" w:rsidRPr="00C570B3" w:rsidRDefault="00C070B7" w:rsidP="00C070B7">
      <w:pPr>
        <w:numPr>
          <w:ilvl w:val="1"/>
          <w:numId w:val="19"/>
        </w:numPr>
        <w:tabs>
          <w:tab w:val="clear" w:pos="1440"/>
          <w:tab w:val="left" w:pos="360"/>
        </w:tabs>
        <w:ind w:left="360"/>
        <w:jc w:val="both"/>
        <w:rPr>
          <w:bCs/>
        </w:rPr>
      </w:pPr>
      <w:r w:rsidRPr="00C570B3">
        <w:rPr>
          <w:bCs/>
        </w:rPr>
        <w:t>majetkoprávní vypořádání nemovitých věcí s územně samosprávnými celky a dalšími právnickými a fyzickými osobami</w:t>
      </w:r>
    </w:p>
    <w:p w:rsidR="00C070B7" w:rsidRPr="00C570B3" w:rsidRDefault="00C070B7" w:rsidP="00C070B7">
      <w:pPr>
        <w:tabs>
          <w:tab w:val="left" w:pos="360"/>
        </w:tabs>
        <w:ind w:left="720"/>
        <w:jc w:val="both"/>
        <w:rPr>
          <w:bCs/>
        </w:rPr>
      </w:pPr>
    </w:p>
    <w:p w:rsidR="00C070B7" w:rsidRPr="00C570B3" w:rsidRDefault="00C070B7" w:rsidP="00C070B7">
      <w:pPr>
        <w:numPr>
          <w:ilvl w:val="1"/>
          <w:numId w:val="19"/>
        </w:numPr>
        <w:tabs>
          <w:tab w:val="clear" w:pos="1440"/>
          <w:tab w:val="left" w:pos="360"/>
        </w:tabs>
        <w:ind w:left="360"/>
        <w:jc w:val="both"/>
        <w:rPr>
          <w:bCs/>
        </w:rPr>
      </w:pPr>
      <w:r w:rsidRPr="00C570B3">
        <w:rPr>
          <w:bCs/>
        </w:rPr>
        <w:t>prodej a další nakládání (zejm. směna, darování) s nepotřebným nemovitým majetkem Karlovarského kraje</w:t>
      </w:r>
    </w:p>
    <w:p w:rsidR="00C070B7" w:rsidRPr="00C570B3" w:rsidRDefault="00C070B7" w:rsidP="00C070B7">
      <w:pPr>
        <w:pStyle w:val="Odstavecseseznamem"/>
        <w:rPr>
          <w:bCs/>
        </w:rPr>
      </w:pPr>
    </w:p>
    <w:p w:rsidR="00C070B7" w:rsidRPr="00C570B3" w:rsidRDefault="00C070B7" w:rsidP="00C070B7">
      <w:pPr>
        <w:numPr>
          <w:ilvl w:val="1"/>
          <w:numId w:val="19"/>
        </w:numPr>
        <w:tabs>
          <w:tab w:val="clear" w:pos="1440"/>
          <w:tab w:val="left" w:pos="360"/>
        </w:tabs>
        <w:ind w:left="360"/>
        <w:jc w:val="both"/>
        <w:rPr>
          <w:bCs/>
        </w:rPr>
      </w:pPr>
      <w:r w:rsidRPr="00C570B3">
        <w:rPr>
          <w:bCs/>
        </w:rPr>
        <w:t>likvidaci nepotřebného movitého majetku Karlovarského kraje a jeho příspěvkových o</w:t>
      </w:r>
      <w:r w:rsidR="00231313">
        <w:rPr>
          <w:bCs/>
        </w:rPr>
        <w:t>r</w:t>
      </w:r>
      <w:r w:rsidRPr="00C570B3">
        <w:rPr>
          <w:bCs/>
        </w:rPr>
        <w:t>ganizací</w:t>
      </w:r>
    </w:p>
    <w:p w:rsidR="00C070B7" w:rsidRPr="00C570B3" w:rsidRDefault="00C070B7" w:rsidP="00C070B7">
      <w:pPr>
        <w:tabs>
          <w:tab w:val="left" w:pos="360"/>
        </w:tabs>
        <w:ind w:left="720"/>
        <w:jc w:val="both"/>
        <w:rPr>
          <w:bCs/>
          <w:i/>
        </w:rPr>
      </w:pPr>
    </w:p>
    <w:p w:rsidR="00C070B7" w:rsidRPr="00C570B3" w:rsidRDefault="00C070B7" w:rsidP="00C070B7">
      <w:pPr>
        <w:numPr>
          <w:ilvl w:val="1"/>
          <w:numId w:val="19"/>
        </w:numPr>
        <w:tabs>
          <w:tab w:val="clear" w:pos="1440"/>
          <w:tab w:val="left" w:pos="360"/>
        </w:tabs>
        <w:ind w:left="360"/>
        <w:jc w:val="both"/>
        <w:rPr>
          <w:bCs/>
        </w:rPr>
      </w:pPr>
      <w:r w:rsidRPr="00C570B3">
        <w:rPr>
          <w:bCs/>
        </w:rPr>
        <w:t xml:space="preserve">další případné úkoly v majetkové oblasti, kterými krajské zastupitelstvo pověří výbor </w:t>
      </w:r>
    </w:p>
    <w:p w:rsidR="00E6364C" w:rsidRPr="00C570B3" w:rsidRDefault="00E6364C" w:rsidP="007C7EF2">
      <w:pPr>
        <w:jc w:val="both"/>
        <w:rPr>
          <w:bCs/>
        </w:rPr>
      </w:pPr>
    </w:p>
    <w:p w:rsidR="00013DA5" w:rsidRPr="00C570B3" w:rsidRDefault="00013DA5" w:rsidP="00013DA5">
      <w:pPr>
        <w:pStyle w:val="Zhlav"/>
        <w:jc w:val="both"/>
        <w:rPr>
          <w:b/>
        </w:rPr>
      </w:pPr>
    </w:p>
    <w:p w:rsidR="00013DA5" w:rsidRPr="00C570B3" w:rsidRDefault="00013DA5" w:rsidP="00013DA5">
      <w:pPr>
        <w:pStyle w:val="Zhlav"/>
        <w:jc w:val="both"/>
        <w:rPr>
          <w:b/>
        </w:rPr>
      </w:pPr>
      <w:r w:rsidRPr="00C570B3">
        <w:rPr>
          <w:b/>
        </w:rPr>
        <w:t>Následující bod jednání č. 2 uvedl předseda výboru Ing. Roman Procházka a navrhl hlasování en bloc o bodech č. 2 – 6, 10 a 13 a dal o návrhu hlasovat.</w:t>
      </w:r>
    </w:p>
    <w:p w:rsidR="00C070B7" w:rsidRPr="00C570B3" w:rsidRDefault="00C070B7" w:rsidP="00E6364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013DA5" w:rsidRPr="00C570B3" w:rsidTr="002826CD">
        <w:tc>
          <w:tcPr>
            <w:tcW w:w="0" w:type="auto"/>
            <w:vAlign w:val="center"/>
          </w:tcPr>
          <w:p w:rsidR="00013DA5" w:rsidRPr="00C570B3" w:rsidRDefault="00013DA5" w:rsidP="002826CD">
            <w:pPr>
              <w:jc w:val="both"/>
            </w:pPr>
          </w:p>
          <w:p w:rsidR="00013DA5" w:rsidRPr="00C570B3" w:rsidRDefault="00013DA5" w:rsidP="002826CD">
            <w:pPr>
              <w:jc w:val="both"/>
            </w:pPr>
            <w:r w:rsidRPr="00C570B3">
              <w:t>pro:</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6</w:t>
            </w:r>
          </w:p>
        </w:tc>
        <w:tc>
          <w:tcPr>
            <w:tcW w:w="0" w:type="auto"/>
            <w:vAlign w:val="center"/>
          </w:tcPr>
          <w:p w:rsidR="00013DA5" w:rsidRPr="00C570B3" w:rsidRDefault="00013DA5" w:rsidP="002826CD">
            <w:pPr>
              <w:jc w:val="both"/>
            </w:pPr>
          </w:p>
          <w:p w:rsidR="00013DA5" w:rsidRPr="00C570B3" w:rsidRDefault="00013DA5" w:rsidP="002826CD">
            <w:pPr>
              <w:jc w:val="both"/>
            </w:pPr>
            <w:r w:rsidRPr="00C570B3">
              <w:t>proti:</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0</w:t>
            </w:r>
          </w:p>
        </w:tc>
        <w:tc>
          <w:tcPr>
            <w:tcW w:w="0" w:type="auto"/>
            <w:vAlign w:val="center"/>
          </w:tcPr>
          <w:p w:rsidR="00013DA5" w:rsidRPr="00C570B3" w:rsidRDefault="00013DA5" w:rsidP="002826CD">
            <w:pPr>
              <w:jc w:val="both"/>
            </w:pPr>
          </w:p>
          <w:p w:rsidR="00013DA5" w:rsidRPr="00C570B3" w:rsidRDefault="00013DA5" w:rsidP="002826CD">
            <w:pPr>
              <w:jc w:val="both"/>
            </w:pPr>
            <w:r w:rsidRPr="00C570B3">
              <w:t>zdržel se:</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0</w:t>
            </w:r>
          </w:p>
        </w:tc>
      </w:tr>
    </w:tbl>
    <w:p w:rsidR="00013DA5" w:rsidRPr="00C570B3" w:rsidRDefault="00013DA5" w:rsidP="00E6364C">
      <w:pPr>
        <w:pStyle w:val="Zhlav"/>
        <w:jc w:val="both"/>
      </w:pPr>
    </w:p>
    <w:p w:rsidR="00013DA5" w:rsidRPr="00C570B3" w:rsidRDefault="00013DA5" w:rsidP="00E6364C">
      <w:pPr>
        <w:pStyle w:val="Zhlav"/>
        <w:jc w:val="both"/>
      </w:pPr>
    </w:p>
    <w:p w:rsidR="00E6364C" w:rsidRPr="00C570B3" w:rsidRDefault="00E6364C" w:rsidP="00E6364C">
      <w:pPr>
        <w:pStyle w:val="Zhlav"/>
        <w:jc w:val="both"/>
        <w:rPr>
          <w:b/>
        </w:rPr>
      </w:pPr>
      <w:r w:rsidRPr="00C570B3">
        <w:rPr>
          <w:b/>
        </w:rPr>
        <w:t xml:space="preserve">Poté členové výboru hlasovali en bloc o bodech č. </w:t>
      </w:r>
      <w:r w:rsidR="00E035D1" w:rsidRPr="00C570B3">
        <w:rPr>
          <w:b/>
        </w:rPr>
        <w:t>2</w:t>
      </w:r>
      <w:r w:rsidRPr="00C570B3">
        <w:rPr>
          <w:b/>
        </w:rPr>
        <w:t xml:space="preserve"> – </w:t>
      </w:r>
      <w:r w:rsidR="00E035D1" w:rsidRPr="00C570B3">
        <w:rPr>
          <w:b/>
        </w:rPr>
        <w:t>6, 10 a 13</w:t>
      </w:r>
      <w:r w:rsidRPr="00C570B3">
        <w:rPr>
          <w:b/>
        </w:rPr>
        <w:t xml:space="preserve"> a předložená usnesení těchto bodů schválili.</w:t>
      </w:r>
    </w:p>
    <w:p w:rsidR="00E6364C" w:rsidRPr="00C570B3" w:rsidRDefault="00E6364C" w:rsidP="00E6364C">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6364C" w:rsidRPr="00C570B3" w:rsidTr="00772753">
        <w:tc>
          <w:tcPr>
            <w:tcW w:w="0" w:type="auto"/>
            <w:vAlign w:val="center"/>
          </w:tcPr>
          <w:p w:rsidR="00E6364C" w:rsidRPr="00C570B3" w:rsidRDefault="00E6364C" w:rsidP="00772753">
            <w:pPr>
              <w:jc w:val="both"/>
            </w:pPr>
          </w:p>
          <w:p w:rsidR="00E6364C" w:rsidRPr="00C570B3" w:rsidRDefault="00E6364C" w:rsidP="00772753">
            <w:pPr>
              <w:jc w:val="both"/>
            </w:pPr>
            <w:r w:rsidRPr="00C570B3">
              <w:t>pro:</w:t>
            </w:r>
          </w:p>
        </w:tc>
        <w:tc>
          <w:tcPr>
            <w:tcW w:w="0" w:type="auto"/>
            <w:tcMar>
              <w:right w:w="567" w:type="dxa"/>
            </w:tcMar>
            <w:vAlign w:val="center"/>
          </w:tcPr>
          <w:p w:rsidR="00E6364C" w:rsidRPr="00C570B3" w:rsidRDefault="00E6364C" w:rsidP="00772753">
            <w:pPr>
              <w:jc w:val="both"/>
            </w:pPr>
          </w:p>
          <w:p w:rsidR="00E6364C" w:rsidRPr="00C570B3" w:rsidRDefault="00E035D1" w:rsidP="00772753">
            <w:pPr>
              <w:jc w:val="both"/>
            </w:pPr>
            <w:r w:rsidRPr="00C570B3">
              <w:t>6</w:t>
            </w:r>
          </w:p>
        </w:tc>
        <w:tc>
          <w:tcPr>
            <w:tcW w:w="0" w:type="auto"/>
            <w:vAlign w:val="center"/>
          </w:tcPr>
          <w:p w:rsidR="00E6364C" w:rsidRPr="00C570B3" w:rsidRDefault="00E6364C" w:rsidP="00772753">
            <w:pPr>
              <w:jc w:val="both"/>
            </w:pPr>
          </w:p>
          <w:p w:rsidR="00E6364C" w:rsidRPr="00C570B3" w:rsidRDefault="00E6364C" w:rsidP="00772753">
            <w:pPr>
              <w:jc w:val="both"/>
            </w:pPr>
            <w:r w:rsidRPr="00C570B3">
              <w:t>proti:</w:t>
            </w:r>
          </w:p>
        </w:tc>
        <w:tc>
          <w:tcPr>
            <w:tcW w:w="0" w:type="auto"/>
            <w:tcMar>
              <w:right w:w="567" w:type="dxa"/>
            </w:tcMar>
            <w:vAlign w:val="center"/>
          </w:tcPr>
          <w:p w:rsidR="00E6364C" w:rsidRPr="00C570B3" w:rsidRDefault="00E6364C" w:rsidP="00772753">
            <w:pPr>
              <w:jc w:val="both"/>
            </w:pPr>
          </w:p>
          <w:p w:rsidR="00E6364C" w:rsidRPr="00C570B3" w:rsidRDefault="00E6364C" w:rsidP="00772753">
            <w:pPr>
              <w:jc w:val="both"/>
            </w:pPr>
            <w:r w:rsidRPr="00C570B3">
              <w:t>0</w:t>
            </w:r>
          </w:p>
        </w:tc>
        <w:tc>
          <w:tcPr>
            <w:tcW w:w="0" w:type="auto"/>
            <w:vAlign w:val="center"/>
          </w:tcPr>
          <w:p w:rsidR="00E6364C" w:rsidRPr="00C570B3" w:rsidRDefault="00E6364C" w:rsidP="00772753">
            <w:pPr>
              <w:jc w:val="both"/>
            </w:pPr>
          </w:p>
          <w:p w:rsidR="00E6364C" w:rsidRPr="00C570B3" w:rsidRDefault="00E6364C" w:rsidP="00772753">
            <w:pPr>
              <w:jc w:val="both"/>
            </w:pPr>
            <w:r w:rsidRPr="00C570B3">
              <w:t>zdržel se:</w:t>
            </w:r>
          </w:p>
        </w:tc>
        <w:tc>
          <w:tcPr>
            <w:tcW w:w="0" w:type="auto"/>
            <w:tcMar>
              <w:right w:w="567" w:type="dxa"/>
            </w:tcMar>
            <w:vAlign w:val="center"/>
          </w:tcPr>
          <w:p w:rsidR="00E6364C" w:rsidRPr="00C570B3" w:rsidRDefault="00E6364C" w:rsidP="00772753">
            <w:pPr>
              <w:jc w:val="both"/>
            </w:pPr>
          </w:p>
          <w:p w:rsidR="00E6364C" w:rsidRPr="00C570B3" w:rsidRDefault="00E035D1" w:rsidP="00772753">
            <w:pPr>
              <w:jc w:val="both"/>
            </w:pPr>
            <w:r w:rsidRPr="00C570B3">
              <w:t>0</w:t>
            </w:r>
          </w:p>
        </w:tc>
      </w:tr>
    </w:tbl>
    <w:p w:rsidR="00E6364C" w:rsidRPr="00C570B3" w:rsidRDefault="00E6364C" w:rsidP="007C7EF2">
      <w:pPr>
        <w:jc w:val="both"/>
        <w:rPr>
          <w:bCs/>
        </w:rPr>
      </w:pPr>
    </w:p>
    <w:p w:rsidR="00D03D03" w:rsidRPr="00C570B3" w:rsidRDefault="00D03D03" w:rsidP="007C7EF2">
      <w:pPr>
        <w:jc w:val="both"/>
        <w:rPr>
          <w:bCs/>
        </w:rPr>
      </w:pPr>
    </w:p>
    <w:p w:rsidR="00D36C22" w:rsidRPr="00C570B3" w:rsidRDefault="00D03D03" w:rsidP="00D03D03">
      <w:pPr>
        <w:jc w:val="both"/>
        <w:rPr>
          <w:b/>
        </w:rPr>
      </w:pPr>
      <w:r w:rsidRPr="00C570B3">
        <w:rPr>
          <w:b/>
        </w:rPr>
        <w:t xml:space="preserve">2) Bezúplatný převod nemovitých věcí z majetku Karlovarského kraje do majetku obce Stará Voda -  pozemky </w:t>
      </w:r>
      <w:proofErr w:type="spellStart"/>
      <w:r w:rsidRPr="00C570B3">
        <w:rPr>
          <w:b/>
        </w:rPr>
        <w:t>p.p.č</w:t>
      </w:r>
      <w:proofErr w:type="spellEnd"/>
      <w:r w:rsidRPr="00C570B3">
        <w:rPr>
          <w:b/>
        </w:rPr>
        <w:t xml:space="preserve">. 2131/1, 2063/14 a části pozemků </w:t>
      </w:r>
      <w:proofErr w:type="spellStart"/>
      <w:r w:rsidRPr="00C570B3">
        <w:rPr>
          <w:b/>
        </w:rPr>
        <w:t>p.p.č</w:t>
      </w:r>
      <w:proofErr w:type="spellEnd"/>
      <w:r w:rsidRPr="00C570B3">
        <w:rPr>
          <w:b/>
        </w:rPr>
        <w:t xml:space="preserve">. 2038/22 a 2151 v </w:t>
      </w:r>
      <w:proofErr w:type="spellStart"/>
      <w:proofErr w:type="gramStart"/>
      <w:r w:rsidRPr="00C570B3">
        <w:rPr>
          <w:b/>
        </w:rPr>
        <w:t>k.ú</w:t>
      </w:r>
      <w:proofErr w:type="spellEnd"/>
      <w:r w:rsidRPr="00C570B3">
        <w:rPr>
          <w:b/>
        </w:rPr>
        <w:t>.</w:t>
      </w:r>
      <w:proofErr w:type="gramEnd"/>
      <w:r w:rsidRPr="00C570B3">
        <w:rPr>
          <w:b/>
        </w:rPr>
        <w:t xml:space="preserve"> Vysoká u Staré Vody a pozemek </w:t>
      </w:r>
      <w:proofErr w:type="spellStart"/>
      <w:r w:rsidRPr="00C570B3">
        <w:rPr>
          <w:b/>
        </w:rPr>
        <w:t>p.p.č</w:t>
      </w:r>
      <w:proofErr w:type="spellEnd"/>
      <w:r w:rsidRPr="00C570B3">
        <w:rPr>
          <w:b/>
        </w:rPr>
        <w:t xml:space="preserve">. 2131/2 v </w:t>
      </w:r>
      <w:proofErr w:type="spellStart"/>
      <w:proofErr w:type="gramStart"/>
      <w:r w:rsidRPr="00C570B3">
        <w:rPr>
          <w:b/>
        </w:rPr>
        <w:t>k.ú</w:t>
      </w:r>
      <w:proofErr w:type="spellEnd"/>
      <w:r w:rsidRPr="00C570B3">
        <w:rPr>
          <w:b/>
        </w:rPr>
        <w:t>.</w:t>
      </w:r>
      <w:proofErr w:type="gramEnd"/>
      <w:r w:rsidRPr="00C570B3">
        <w:rPr>
          <w:b/>
        </w:rPr>
        <w:t xml:space="preserve"> Háj u Staré Vody</w:t>
      </w:r>
    </w:p>
    <w:p w:rsidR="00D03D03" w:rsidRPr="00C570B3" w:rsidRDefault="00D03D03" w:rsidP="00D03D03">
      <w:pPr>
        <w:spacing w:line="276" w:lineRule="auto"/>
        <w:jc w:val="both"/>
        <w:rPr>
          <w:b/>
        </w:rPr>
      </w:pPr>
    </w:p>
    <w:p w:rsidR="00D03D03" w:rsidRPr="00C570B3" w:rsidRDefault="00D03D03" w:rsidP="00D03D03">
      <w:pPr>
        <w:spacing w:line="276" w:lineRule="auto"/>
        <w:jc w:val="both"/>
        <w:rPr>
          <w:b/>
          <w:bCs/>
          <w:i/>
        </w:rPr>
      </w:pPr>
      <w:r w:rsidRPr="00C570B3">
        <w:rPr>
          <w:b/>
          <w:i/>
        </w:rPr>
        <w:t>usnesení č. 11</w:t>
      </w:r>
      <w:r w:rsidR="00CC535D" w:rsidRPr="00C570B3">
        <w:rPr>
          <w:b/>
          <w:i/>
        </w:rPr>
        <w:t>9</w:t>
      </w:r>
      <w:r w:rsidRPr="00C570B3">
        <w:rPr>
          <w:b/>
          <w:i/>
        </w:rPr>
        <w:t>/01/18</w:t>
      </w:r>
    </w:p>
    <w:p w:rsidR="00D03D03" w:rsidRPr="00C570B3" w:rsidRDefault="00D03D03" w:rsidP="00D03D03">
      <w:pPr>
        <w:widowControl w:val="0"/>
        <w:jc w:val="both"/>
        <w:rPr>
          <w:b/>
          <w:iCs/>
          <w:snapToGrid w:val="0"/>
        </w:rPr>
      </w:pPr>
    </w:p>
    <w:p w:rsidR="00D03D03" w:rsidRPr="00C570B3" w:rsidRDefault="00D03D03" w:rsidP="00D03D03">
      <w:pPr>
        <w:widowControl w:val="0"/>
        <w:jc w:val="both"/>
        <w:rPr>
          <w:b/>
          <w:iCs/>
          <w:snapToGrid w:val="0"/>
        </w:rPr>
      </w:pPr>
      <w:r w:rsidRPr="00C570B3">
        <w:rPr>
          <w:b/>
          <w:iCs/>
          <w:snapToGrid w:val="0"/>
        </w:rPr>
        <w:t>Výbor pro hospodaření s majetkem a pro likvidaci nepotřebného majetku:</w:t>
      </w:r>
    </w:p>
    <w:p w:rsidR="00D03D03" w:rsidRPr="00C570B3" w:rsidRDefault="00D03D03" w:rsidP="00D03D03">
      <w:pPr>
        <w:widowControl w:val="0"/>
        <w:jc w:val="both"/>
        <w:rPr>
          <w:b/>
          <w:iCs/>
          <w:snapToGrid w:val="0"/>
        </w:rPr>
      </w:pPr>
    </w:p>
    <w:p w:rsidR="00D03D03" w:rsidRPr="00C570B3" w:rsidRDefault="00D03D03" w:rsidP="00D03D03">
      <w:pPr>
        <w:widowControl w:val="0"/>
        <w:numPr>
          <w:ilvl w:val="0"/>
          <w:numId w:val="3"/>
        </w:numPr>
        <w:jc w:val="both"/>
        <w:rPr>
          <w:b/>
          <w:iCs/>
          <w:snapToGrid w:val="0"/>
        </w:rPr>
      </w:pPr>
      <w:r w:rsidRPr="00C570B3">
        <w:rPr>
          <w:b/>
        </w:rPr>
        <w:t>souhlasí a doporučuje Zastupitelstvu Karlovarského kraje ke schválení</w:t>
      </w:r>
      <w:r w:rsidRPr="00C570B3">
        <w:rPr>
          <w:snapToGrid w:val="0"/>
        </w:rPr>
        <w:t xml:space="preserve"> </w:t>
      </w:r>
      <w:r w:rsidRPr="00C570B3">
        <w:t xml:space="preserve">bezúplatný převod </w:t>
      </w:r>
      <w:r w:rsidRPr="00C570B3">
        <w:lastRenderedPageBreak/>
        <w:t xml:space="preserve">pozemků </w:t>
      </w:r>
      <w:proofErr w:type="spellStart"/>
      <w:r w:rsidRPr="00C570B3">
        <w:t>p.p.č</w:t>
      </w:r>
      <w:proofErr w:type="spellEnd"/>
      <w:r w:rsidRPr="00C570B3">
        <w:t>. 2131/1 o výměře 17426 m</w:t>
      </w:r>
      <w:r w:rsidRPr="00C570B3">
        <w:rPr>
          <w:position w:val="5"/>
        </w:rPr>
        <w:t>2</w:t>
      </w:r>
      <w:r w:rsidRPr="00C570B3">
        <w:t>, 2063/14 o výměře 1601 m</w:t>
      </w:r>
      <w:r w:rsidRPr="00C570B3">
        <w:rPr>
          <w:position w:val="5"/>
        </w:rPr>
        <w:t>2</w:t>
      </w:r>
      <w:r w:rsidRPr="00C570B3">
        <w:t xml:space="preserve">, části pozemku </w:t>
      </w:r>
      <w:proofErr w:type="spellStart"/>
      <w:r w:rsidRPr="00C570B3">
        <w:t>p.p.č</w:t>
      </w:r>
      <w:proofErr w:type="spellEnd"/>
      <w:r w:rsidRPr="00C570B3">
        <w:t xml:space="preserve">. 2038/22, která byla oddělena geometrických plánem č. 157-018/2017 z původního pozemku </w:t>
      </w:r>
      <w:proofErr w:type="spellStart"/>
      <w:r w:rsidRPr="00C570B3">
        <w:t>p.p.č</w:t>
      </w:r>
      <w:proofErr w:type="spellEnd"/>
      <w:r w:rsidRPr="00C570B3">
        <w:t xml:space="preserve">. 2038/22 a označena jako pozemek </w:t>
      </w:r>
      <w:proofErr w:type="spellStart"/>
      <w:r w:rsidRPr="00C570B3">
        <w:t>p.p.č</w:t>
      </w:r>
      <w:proofErr w:type="spellEnd"/>
      <w:r w:rsidRPr="00C570B3">
        <w:t>. 2038/22 díl "a" o výměře 137 m</w:t>
      </w:r>
      <w:r w:rsidRPr="00C570B3">
        <w:rPr>
          <w:position w:val="5"/>
        </w:rPr>
        <w:t>2</w:t>
      </w:r>
      <w:r w:rsidRPr="00C570B3">
        <w:t xml:space="preserve">, části pozemku </w:t>
      </w:r>
      <w:proofErr w:type="spellStart"/>
      <w:r w:rsidRPr="00C570B3">
        <w:t>p.p.č</w:t>
      </w:r>
      <w:proofErr w:type="spellEnd"/>
      <w:r w:rsidRPr="00C570B3">
        <w:t xml:space="preserve">. 2151, která byla oddělena geometrickým plánem č. 157-018/2017 z původního pozemku </w:t>
      </w:r>
      <w:proofErr w:type="spellStart"/>
      <w:r w:rsidRPr="00C570B3">
        <w:t>p.p.č</w:t>
      </w:r>
      <w:proofErr w:type="spellEnd"/>
      <w:r w:rsidRPr="00C570B3">
        <w:t xml:space="preserve">. 2151 a označena jako pozemek </w:t>
      </w:r>
      <w:proofErr w:type="spellStart"/>
      <w:r w:rsidRPr="00C570B3">
        <w:t>p.p.č</w:t>
      </w:r>
      <w:proofErr w:type="spellEnd"/>
      <w:r w:rsidRPr="00C570B3">
        <w:t>. 2151 díl "c" o výměře 94 m</w:t>
      </w:r>
      <w:r w:rsidRPr="00C570B3">
        <w:rPr>
          <w:position w:val="5"/>
        </w:rPr>
        <w:t>2</w:t>
      </w:r>
      <w:r w:rsidRPr="00C570B3">
        <w:t xml:space="preserve"> v </w:t>
      </w:r>
      <w:proofErr w:type="spellStart"/>
      <w:proofErr w:type="gramStart"/>
      <w:r w:rsidRPr="00C570B3">
        <w:t>k.ú</w:t>
      </w:r>
      <w:proofErr w:type="spellEnd"/>
      <w:r w:rsidRPr="00C570B3">
        <w:t>.</w:t>
      </w:r>
      <w:proofErr w:type="gramEnd"/>
      <w:r w:rsidRPr="00C570B3">
        <w:t xml:space="preserve"> Vysoká u Staré Vody a obci Stará Voda a pozemku </w:t>
      </w:r>
      <w:proofErr w:type="spellStart"/>
      <w:r w:rsidRPr="00C570B3">
        <w:t>p.p.č</w:t>
      </w:r>
      <w:proofErr w:type="spellEnd"/>
      <w:r w:rsidRPr="00C570B3">
        <w:t>. 2131/2 o výměře 4013 m</w:t>
      </w:r>
      <w:r w:rsidRPr="00C570B3">
        <w:rPr>
          <w:position w:val="5"/>
        </w:rPr>
        <w:t>2</w:t>
      </w:r>
      <w:r w:rsidRPr="00C570B3">
        <w:t xml:space="preserve"> v </w:t>
      </w:r>
      <w:proofErr w:type="spellStart"/>
      <w:proofErr w:type="gramStart"/>
      <w:r w:rsidRPr="00C570B3">
        <w:t>k.ú</w:t>
      </w:r>
      <w:proofErr w:type="spellEnd"/>
      <w:r w:rsidRPr="00C570B3">
        <w:t>.</w:t>
      </w:r>
      <w:proofErr w:type="gramEnd"/>
      <w:r w:rsidRPr="00C570B3">
        <w:t xml:space="preserve"> Háj u Staré Vody a obci Stará Voda konkrétnímu zájemci, a to formou darovací smlouvy mezi Karlovarským krajem, zastoupeným Krajskou správou a údržbou silnic Karlovarského kraje, příspěvkovou organizací (jako dárce na straně jedné) a obcí Stará Voda se sídlem Stará Voda </w:t>
      </w:r>
      <w:proofErr w:type="gramStart"/>
      <w:r w:rsidRPr="00C570B3">
        <w:t>č.p.</w:t>
      </w:r>
      <w:proofErr w:type="gramEnd"/>
      <w:r w:rsidRPr="00C570B3">
        <w:t xml:space="preserve"> 88, PSČ 353 01 Stará Voda, IČO 00572748, zastoupenou Evou Procházkovou, starostkou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Stará Voda</w:t>
      </w:r>
    </w:p>
    <w:p w:rsidR="00D03D03" w:rsidRPr="00C570B3" w:rsidRDefault="00D03D03" w:rsidP="00D03D03">
      <w:pPr>
        <w:widowControl w:val="0"/>
        <w:jc w:val="both"/>
        <w:rPr>
          <w:b/>
          <w:iCs/>
          <w:snapToGrid w:val="0"/>
        </w:rPr>
      </w:pPr>
    </w:p>
    <w:p w:rsidR="00D03D03" w:rsidRPr="00C570B3" w:rsidRDefault="00D03D03" w:rsidP="00D03D03">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uložit Krajské správě a údržbě silnic Karlovarského kraje, příspěvkové organizaci, realizovat kroky k uzavření předmětné darovací smlouvy</w:t>
      </w:r>
    </w:p>
    <w:p w:rsidR="00D03D03" w:rsidRPr="00C570B3" w:rsidRDefault="00D03D03" w:rsidP="00D03D03">
      <w:pPr>
        <w:widowControl w:val="0"/>
        <w:jc w:val="both"/>
        <w:rPr>
          <w:iCs/>
          <w:snapToGrid w:val="0"/>
        </w:rPr>
      </w:pPr>
    </w:p>
    <w:p w:rsidR="00D03D03" w:rsidRPr="00C570B3" w:rsidRDefault="00D03D03" w:rsidP="00D03D03">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zmocnit Krajskou správu a údržbu silnic Karlovarského kraje, příspěvkovou organizaci, k podpisu předmětné darovací smlouvy</w:t>
      </w:r>
    </w:p>
    <w:p w:rsidR="00D03D03" w:rsidRPr="00C570B3" w:rsidRDefault="00D03D03" w:rsidP="00D03D03">
      <w:pPr>
        <w:widowControl w:val="0"/>
        <w:jc w:val="both"/>
      </w:pPr>
    </w:p>
    <w:p w:rsidR="00D03D03" w:rsidRPr="00C570B3" w:rsidRDefault="00D03D03" w:rsidP="00D03D03">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013DA5" w:rsidRPr="00C570B3" w:rsidRDefault="00013DA5" w:rsidP="00013DA5">
      <w:pPr>
        <w:pStyle w:val="Odstavecseseznamem"/>
        <w:rPr>
          <w:iCs/>
          <w:snapToGrid w:val="0"/>
        </w:rPr>
      </w:pPr>
    </w:p>
    <w:p w:rsidR="00013DA5" w:rsidRPr="00C570B3" w:rsidRDefault="00013DA5" w:rsidP="00013DA5">
      <w:pPr>
        <w:widowControl w:val="0"/>
        <w:jc w:val="both"/>
        <w:rPr>
          <w:iCs/>
          <w:snapToGrid w:val="0"/>
        </w:rPr>
      </w:pPr>
    </w:p>
    <w:p w:rsidR="00D03D03" w:rsidRPr="00C570B3" w:rsidRDefault="00D03D03" w:rsidP="00D03D03">
      <w:pPr>
        <w:widowControl w:val="0"/>
        <w:jc w:val="both"/>
        <w:rPr>
          <w:b/>
        </w:rPr>
      </w:pPr>
      <w:r w:rsidRPr="00C570B3">
        <w:rPr>
          <w:b/>
          <w:iCs/>
          <w:snapToGrid w:val="0"/>
        </w:rPr>
        <w:t xml:space="preserve">3) </w:t>
      </w:r>
      <w:r w:rsidRPr="00C570B3">
        <w:rPr>
          <w:b/>
        </w:rPr>
        <w:t xml:space="preserve">Bezúplatný převod nemovité věci z majetku Karlovarského kraje do vlastnictví České republiky s příslušností hospodaření Ředitelství silnic a dálnic ČR - část pozemku </w:t>
      </w:r>
      <w:proofErr w:type="spellStart"/>
      <w:r w:rsidRPr="00C570B3">
        <w:rPr>
          <w:b/>
        </w:rPr>
        <w:t>p.p.č</w:t>
      </w:r>
      <w:proofErr w:type="spellEnd"/>
      <w:r w:rsidRPr="00C570B3">
        <w:rPr>
          <w:b/>
        </w:rPr>
        <w:t xml:space="preserve">. 1218/11 v </w:t>
      </w:r>
      <w:proofErr w:type="spellStart"/>
      <w:proofErr w:type="gramStart"/>
      <w:r w:rsidRPr="00C570B3">
        <w:rPr>
          <w:b/>
        </w:rPr>
        <w:t>k.ú</w:t>
      </w:r>
      <w:proofErr w:type="spellEnd"/>
      <w:r w:rsidRPr="00C570B3">
        <w:rPr>
          <w:b/>
        </w:rPr>
        <w:t>.</w:t>
      </w:r>
      <w:proofErr w:type="gramEnd"/>
      <w:r w:rsidRPr="00C570B3">
        <w:rPr>
          <w:b/>
        </w:rPr>
        <w:t xml:space="preserve"> Dřenice u Chebu</w:t>
      </w:r>
    </w:p>
    <w:p w:rsidR="00CC343B" w:rsidRPr="00C570B3" w:rsidRDefault="00CC343B" w:rsidP="00D03D03">
      <w:pPr>
        <w:widowControl w:val="0"/>
        <w:jc w:val="both"/>
        <w:rPr>
          <w:b/>
        </w:rPr>
      </w:pPr>
    </w:p>
    <w:p w:rsidR="00CC535D" w:rsidRPr="00C570B3" w:rsidRDefault="00CC535D" w:rsidP="00CC535D">
      <w:pPr>
        <w:spacing w:line="276" w:lineRule="auto"/>
        <w:jc w:val="both"/>
        <w:rPr>
          <w:b/>
        </w:rPr>
      </w:pPr>
      <w:r w:rsidRPr="00C570B3">
        <w:rPr>
          <w:b/>
          <w:i/>
        </w:rPr>
        <w:t>usnesení č. 120/01/18</w:t>
      </w:r>
    </w:p>
    <w:p w:rsidR="00CC343B" w:rsidRPr="00C570B3" w:rsidRDefault="00CC343B" w:rsidP="00CC343B">
      <w:pPr>
        <w:widowControl w:val="0"/>
        <w:jc w:val="both"/>
        <w:rPr>
          <w:b/>
          <w:iCs/>
          <w:snapToGrid w:val="0"/>
        </w:rPr>
      </w:pPr>
    </w:p>
    <w:p w:rsidR="00CC343B" w:rsidRPr="00C570B3" w:rsidRDefault="00CC343B" w:rsidP="00CC343B">
      <w:pPr>
        <w:widowControl w:val="0"/>
        <w:jc w:val="both"/>
        <w:rPr>
          <w:b/>
          <w:iCs/>
          <w:snapToGrid w:val="0"/>
        </w:rPr>
      </w:pPr>
      <w:r w:rsidRPr="00C570B3">
        <w:rPr>
          <w:b/>
          <w:iCs/>
          <w:snapToGrid w:val="0"/>
        </w:rPr>
        <w:t>Výbor pro hospodaření s majetkem a pro likvidaci nepotřebného majetku:</w:t>
      </w:r>
    </w:p>
    <w:p w:rsidR="00CC343B" w:rsidRPr="00C570B3" w:rsidRDefault="00CC343B" w:rsidP="00CC343B">
      <w:pPr>
        <w:widowControl w:val="0"/>
        <w:jc w:val="both"/>
        <w:rPr>
          <w:b/>
          <w:u w:val="single"/>
        </w:rPr>
      </w:pPr>
    </w:p>
    <w:p w:rsidR="00CC343B" w:rsidRPr="00C570B3" w:rsidRDefault="00CC343B" w:rsidP="00CC343B">
      <w:pPr>
        <w:widowControl w:val="0"/>
        <w:numPr>
          <w:ilvl w:val="0"/>
          <w:numId w:val="3"/>
        </w:numPr>
        <w:jc w:val="both"/>
        <w:rPr>
          <w:b/>
          <w:iCs/>
          <w:snapToGrid w:val="0"/>
        </w:rPr>
      </w:pPr>
      <w:r w:rsidRPr="00C570B3">
        <w:rPr>
          <w:b/>
        </w:rPr>
        <w:t>souhlasí a doporučuje Zastupitelstvu Karlovarského kraje ke schválení</w:t>
      </w:r>
      <w:r w:rsidRPr="00C570B3">
        <w:rPr>
          <w:snapToGrid w:val="0"/>
        </w:rPr>
        <w:t xml:space="preserve"> </w:t>
      </w:r>
      <w:r w:rsidRPr="00C570B3">
        <w:t xml:space="preserve">bezúplatný převod části pozemku </w:t>
      </w:r>
      <w:proofErr w:type="spellStart"/>
      <w:r w:rsidRPr="00C570B3">
        <w:t>p.p.č</w:t>
      </w:r>
      <w:proofErr w:type="spellEnd"/>
      <w:r w:rsidRPr="00C570B3">
        <w:t xml:space="preserve">. 1218/11, která byla oddělena geometrickým plánem č. 1014-155/2017 z původního pozemku </w:t>
      </w:r>
      <w:proofErr w:type="spellStart"/>
      <w:r w:rsidRPr="00C570B3">
        <w:t>p.p.č</w:t>
      </w:r>
      <w:proofErr w:type="spellEnd"/>
      <w:r w:rsidRPr="00C570B3">
        <w:t xml:space="preserve">. 1218/11 a označena novým parcelním číslem jako pozemek </w:t>
      </w:r>
      <w:proofErr w:type="spellStart"/>
      <w:r w:rsidRPr="00C570B3">
        <w:t>p.p.č</w:t>
      </w:r>
      <w:proofErr w:type="spellEnd"/>
      <w:r w:rsidRPr="00C570B3">
        <w:t>. 1218/14 o výměře 311 m</w:t>
      </w:r>
      <w:r w:rsidRPr="00C570B3">
        <w:rPr>
          <w:position w:val="5"/>
        </w:rPr>
        <w:t>2</w:t>
      </w:r>
      <w:r w:rsidRPr="00C570B3">
        <w:t xml:space="preserve"> v </w:t>
      </w:r>
      <w:proofErr w:type="spellStart"/>
      <w:proofErr w:type="gramStart"/>
      <w:r w:rsidRPr="00C570B3">
        <w:t>k.ú</w:t>
      </w:r>
      <w:proofErr w:type="spellEnd"/>
      <w:r w:rsidRPr="00C570B3">
        <w:t>.</w:t>
      </w:r>
      <w:proofErr w:type="gramEnd"/>
      <w:r w:rsidRPr="00C570B3">
        <w:t xml:space="preserve"> Dřenice u Chebu a obci Cheb konkrétnímu zájemci, a to formou darovací smlouvy mezi Karlovarským krajem, zastoupeným Krajskou správou a údržbou silnic Karlovarského kraje, příspěvkovou organizací (jako dárce na straně jedné) a Ředitelstvím silnic a dálnic ČR, státní příspěvkovou organizací, se sídlem Na Pankráci 546/56, PSČ 145 05 Praha 4 - Nusle, IČO 65993390, zastoupeným Bc. Lukášem Hnízdilem, ředitelem Správy Karlovy Vary, se sídlem Závodní 369/82, PSČ 360 06 Karlovy Vary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České republiky s příslušností hospodaření Ředitelství silnic a dálnic ČR, státní příspěvkové organizace</w:t>
      </w:r>
    </w:p>
    <w:p w:rsidR="00CC343B" w:rsidRPr="00C570B3" w:rsidRDefault="00CC343B" w:rsidP="00CC343B">
      <w:pPr>
        <w:widowControl w:val="0"/>
        <w:numPr>
          <w:ilvl w:val="0"/>
          <w:numId w:val="3"/>
        </w:numPr>
        <w:jc w:val="both"/>
        <w:rPr>
          <w:iCs/>
          <w:snapToGrid w:val="0"/>
        </w:rPr>
      </w:pPr>
      <w:r w:rsidRPr="00C570B3">
        <w:rPr>
          <w:b/>
          <w:snapToGrid w:val="0"/>
        </w:rPr>
        <w:lastRenderedPageBreak/>
        <w:t>souhlasí a doporučuje Zastupitelstvu Karlovarského kraje</w:t>
      </w:r>
      <w:r w:rsidRPr="00C570B3">
        <w:rPr>
          <w:snapToGrid w:val="0"/>
        </w:rPr>
        <w:t xml:space="preserve"> </w:t>
      </w:r>
      <w:r w:rsidRPr="00C570B3">
        <w:t>uložit Krajské správě a údržbě silnic Karlovarského kraje, příspěvkové organizaci, realizovat kroky k uzavření předmětné darovací smlouvy</w:t>
      </w:r>
    </w:p>
    <w:p w:rsidR="00CC343B" w:rsidRPr="00C570B3" w:rsidRDefault="00CC343B" w:rsidP="00CC343B">
      <w:pPr>
        <w:widowControl w:val="0"/>
        <w:jc w:val="both"/>
        <w:rPr>
          <w:iCs/>
          <w:snapToGrid w:val="0"/>
        </w:rPr>
      </w:pPr>
    </w:p>
    <w:p w:rsidR="00CC343B" w:rsidRPr="00C570B3" w:rsidRDefault="00CC343B" w:rsidP="00CC343B">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zmocnit Krajskou správu a údržbu silnic Karlovarského kraje, příspěvkovou organizaci, k podpisu předmětné darovací smlouvy</w:t>
      </w:r>
    </w:p>
    <w:p w:rsidR="00CC343B" w:rsidRPr="00C570B3" w:rsidRDefault="00CC343B" w:rsidP="00CC343B">
      <w:pPr>
        <w:widowControl w:val="0"/>
        <w:jc w:val="both"/>
      </w:pPr>
    </w:p>
    <w:p w:rsidR="00CC343B" w:rsidRPr="00C570B3" w:rsidRDefault="00CC343B" w:rsidP="00CC343B">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CC343B" w:rsidRPr="00C570B3" w:rsidRDefault="00CC343B" w:rsidP="00CC343B">
      <w:pPr>
        <w:pStyle w:val="Odstavecseseznamem"/>
        <w:rPr>
          <w:iCs/>
          <w:snapToGrid w:val="0"/>
        </w:rPr>
      </w:pPr>
    </w:p>
    <w:p w:rsidR="00CC343B" w:rsidRPr="00C570B3" w:rsidRDefault="00CC343B" w:rsidP="00CC343B">
      <w:pPr>
        <w:widowControl w:val="0"/>
        <w:jc w:val="both"/>
        <w:rPr>
          <w:b/>
          <w:iCs/>
          <w:snapToGrid w:val="0"/>
        </w:rPr>
      </w:pPr>
    </w:p>
    <w:p w:rsidR="00CC343B" w:rsidRPr="00C570B3" w:rsidRDefault="00CC343B" w:rsidP="00CC343B">
      <w:pPr>
        <w:widowControl w:val="0"/>
        <w:jc w:val="both"/>
        <w:rPr>
          <w:b/>
        </w:rPr>
      </w:pPr>
      <w:r w:rsidRPr="00C570B3">
        <w:rPr>
          <w:b/>
          <w:iCs/>
          <w:snapToGrid w:val="0"/>
        </w:rPr>
        <w:t xml:space="preserve">4)  </w:t>
      </w:r>
      <w:r w:rsidRPr="00C570B3">
        <w:rPr>
          <w:b/>
        </w:rPr>
        <w:t xml:space="preserve">Bezúplatný převod nemovité věci z majetku Karlovarského kraje do majetku města Mariánské Lázně - část pozemku </w:t>
      </w:r>
      <w:proofErr w:type="spellStart"/>
      <w:r w:rsidRPr="00C570B3">
        <w:rPr>
          <w:b/>
        </w:rPr>
        <w:t>p.p.č</w:t>
      </w:r>
      <w:proofErr w:type="spellEnd"/>
      <w:r w:rsidRPr="00C570B3">
        <w:rPr>
          <w:b/>
        </w:rPr>
        <w:t xml:space="preserve">. 1165/1 v </w:t>
      </w:r>
      <w:proofErr w:type="spellStart"/>
      <w:proofErr w:type="gramStart"/>
      <w:r w:rsidRPr="00C570B3">
        <w:rPr>
          <w:b/>
        </w:rPr>
        <w:t>k.ú</w:t>
      </w:r>
      <w:proofErr w:type="spellEnd"/>
      <w:r w:rsidRPr="00C570B3">
        <w:rPr>
          <w:b/>
        </w:rPr>
        <w:t>.</w:t>
      </w:r>
      <w:proofErr w:type="gramEnd"/>
      <w:r w:rsidRPr="00C570B3">
        <w:rPr>
          <w:b/>
        </w:rPr>
        <w:t xml:space="preserve"> Úšovice</w:t>
      </w:r>
    </w:p>
    <w:p w:rsidR="00CC343B" w:rsidRPr="00C570B3" w:rsidRDefault="00CC343B" w:rsidP="00CC343B">
      <w:pPr>
        <w:widowControl w:val="0"/>
        <w:jc w:val="both"/>
        <w:rPr>
          <w:b/>
        </w:rPr>
      </w:pPr>
    </w:p>
    <w:p w:rsidR="00CC535D" w:rsidRPr="00C570B3" w:rsidRDefault="00CC535D" w:rsidP="00CC535D">
      <w:pPr>
        <w:spacing w:line="276" w:lineRule="auto"/>
        <w:jc w:val="both"/>
        <w:rPr>
          <w:b/>
          <w:i/>
        </w:rPr>
      </w:pPr>
      <w:r w:rsidRPr="00C570B3">
        <w:rPr>
          <w:b/>
          <w:i/>
        </w:rPr>
        <w:t>usnesení č. 121/01/18</w:t>
      </w:r>
    </w:p>
    <w:p w:rsidR="00013DA5" w:rsidRPr="00C570B3" w:rsidRDefault="00013DA5" w:rsidP="00CC535D">
      <w:pPr>
        <w:spacing w:line="276" w:lineRule="auto"/>
        <w:jc w:val="both"/>
        <w:rPr>
          <w:b/>
          <w:bCs/>
          <w:i/>
        </w:rPr>
      </w:pPr>
    </w:p>
    <w:p w:rsidR="00CC343B" w:rsidRPr="00C570B3" w:rsidRDefault="00CC343B" w:rsidP="00CC343B">
      <w:pPr>
        <w:widowControl w:val="0"/>
        <w:jc w:val="both"/>
        <w:rPr>
          <w:b/>
          <w:iCs/>
          <w:snapToGrid w:val="0"/>
        </w:rPr>
      </w:pPr>
      <w:r w:rsidRPr="00C570B3">
        <w:rPr>
          <w:b/>
          <w:iCs/>
          <w:snapToGrid w:val="0"/>
        </w:rPr>
        <w:t>Výbor pro hospodaření s majetkem a pro likvidaci nepotřebného majetku:</w:t>
      </w:r>
    </w:p>
    <w:p w:rsidR="00CC343B" w:rsidRPr="00C570B3" w:rsidRDefault="00CC343B" w:rsidP="00CC343B">
      <w:pPr>
        <w:widowControl w:val="0"/>
        <w:jc w:val="both"/>
        <w:rPr>
          <w:b/>
          <w:u w:val="single"/>
        </w:rPr>
      </w:pPr>
    </w:p>
    <w:p w:rsidR="00CC343B" w:rsidRPr="00C570B3" w:rsidRDefault="00CC343B" w:rsidP="00CC343B">
      <w:pPr>
        <w:widowControl w:val="0"/>
        <w:numPr>
          <w:ilvl w:val="0"/>
          <w:numId w:val="3"/>
        </w:numPr>
        <w:jc w:val="both"/>
        <w:rPr>
          <w:b/>
          <w:iCs/>
          <w:snapToGrid w:val="0"/>
        </w:rPr>
      </w:pPr>
      <w:r w:rsidRPr="00C570B3">
        <w:rPr>
          <w:b/>
        </w:rPr>
        <w:t>souhlasí a doporučuje Zastupitelstvu Karlovarského kraje ke schválení</w:t>
      </w:r>
      <w:r w:rsidRPr="00C570B3">
        <w:rPr>
          <w:snapToGrid w:val="0"/>
        </w:rPr>
        <w:t xml:space="preserve"> </w:t>
      </w:r>
      <w:r w:rsidRPr="00C570B3">
        <w:t xml:space="preserve">bezúplatný převod části pozemku </w:t>
      </w:r>
      <w:proofErr w:type="spellStart"/>
      <w:r w:rsidRPr="00C570B3">
        <w:t>p.p.č</w:t>
      </w:r>
      <w:proofErr w:type="spellEnd"/>
      <w:r w:rsidRPr="00C570B3">
        <w:t xml:space="preserve">. 1165/1, která byla oddělena geometrickým plánem č. 2404-36/2017 z původního pozemku </w:t>
      </w:r>
      <w:proofErr w:type="spellStart"/>
      <w:r w:rsidRPr="00C570B3">
        <w:t>p.p.č</w:t>
      </w:r>
      <w:proofErr w:type="spellEnd"/>
      <w:r w:rsidRPr="00C570B3">
        <w:t xml:space="preserve">. 1165/1 a označena novým parcelním číslem jako pozemek </w:t>
      </w:r>
      <w:proofErr w:type="spellStart"/>
      <w:r w:rsidRPr="00C570B3">
        <w:t>p.p.č</w:t>
      </w:r>
      <w:proofErr w:type="spellEnd"/>
      <w:r w:rsidRPr="00C570B3">
        <w:t>. 1165/26 o výměře 591 m</w:t>
      </w:r>
      <w:r w:rsidRPr="00C570B3">
        <w:rPr>
          <w:position w:val="5"/>
        </w:rPr>
        <w:t>2</w:t>
      </w:r>
      <w:r w:rsidRPr="00C570B3">
        <w:t xml:space="preserve"> v </w:t>
      </w:r>
      <w:proofErr w:type="spellStart"/>
      <w:proofErr w:type="gramStart"/>
      <w:r w:rsidRPr="00C570B3">
        <w:t>k.ú</w:t>
      </w:r>
      <w:proofErr w:type="spellEnd"/>
      <w:r w:rsidRPr="00C570B3">
        <w:t>.</w:t>
      </w:r>
      <w:proofErr w:type="gramEnd"/>
      <w:r w:rsidRPr="00C570B3">
        <w:t xml:space="preserve"> Úšovice a obci Mariánské Lázně konkrétnímu zájemci, a to formou darovací smlouvy mezi Karlovarským krajem, zastoupeným Krajskou správou a údržbou silnic Karlovarského kraje, příspěvkovou organizací (jako dárce na straně jedné) a městem Mariánské Lázně se sídlem Ruská 155, PSČ 353 01 Mariánské Lázně, IČO 00254061, zastoupeným Ing. Petrem Třešňákem,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Mariánské Lázně</w:t>
      </w:r>
    </w:p>
    <w:p w:rsidR="00CC343B" w:rsidRPr="00C570B3" w:rsidRDefault="00CC343B" w:rsidP="00CC343B">
      <w:pPr>
        <w:widowControl w:val="0"/>
        <w:jc w:val="both"/>
        <w:rPr>
          <w:b/>
          <w:iCs/>
          <w:snapToGrid w:val="0"/>
        </w:rPr>
      </w:pPr>
    </w:p>
    <w:p w:rsidR="00CC343B" w:rsidRPr="00C570B3" w:rsidRDefault="00CC343B" w:rsidP="00CC343B">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uložit Krajské správě a údržbě silnic Karlovarského kraje, příspěvkové organizaci, realizovat kroky k uzavření předmětné darovací smlouvy</w:t>
      </w:r>
    </w:p>
    <w:p w:rsidR="00CC343B" w:rsidRPr="00C570B3" w:rsidRDefault="00CC343B" w:rsidP="00CC343B">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 xml:space="preserve">zmocnit Krajskou správu a údržbu silnic Karlovarského kraje, příspěvkovou organizaci, k podpisu předmětné darovací smlouvy </w:t>
      </w:r>
    </w:p>
    <w:p w:rsidR="00CC343B" w:rsidRPr="00C570B3" w:rsidRDefault="00CC343B" w:rsidP="00CC343B">
      <w:pPr>
        <w:widowControl w:val="0"/>
        <w:jc w:val="both"/>
        <w:rPr>
          <w:iCs/>
          <w:snapToGrid w:val="0"/>
        </w:rPr>
      </w:pPr>
    </w:p>
    <w:p w:rsidR="00CC343B" w:rsidRPr="00C570B3" w:rsidRDefault="00CC343B" w:rsidP="00CC343B">
      <w:pPr>
        <w:widowControl w:val="0"/>
        <w:numPr>
          <w:ilvl w:val="0"/>
          <w:numId w:val="3"/>
        </w:numPr>
        <w:jc w:val="both"/>
        <w:rPr>
          <w:iCs/>
          <w:snapToGrid w:val="0"/>
        </w:rPr>
      </w:pPr>
      <w:r w:rsidRPr="00C570B3">
        <w:rPr>
          <w:b/>
          <w:snapToGrid w:val="0"/>
        </w:rPr>
        <w:t>souhlasí a doporučuje Zastupitelstvu Karlovarského kraje</w:t>
      </w:r>
      <w:r w:rsidRPr="00C570B3">
        <w:rPr>
          <w:snapToGrid w:val="0"/>
        </w:rPr>
        <w:t xml:space="preserve"> </w:t>
      </w:r>
      <w:r w:rsidRPr="00C570B3">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CC343B" w:rsidRPr="00C570B3" w:rsidRDefault="00CC343B" w:rsidP="00CC343B">
      <w:pPr>
        <w:widowControl w:val="0"/>
        <w:jc w:val="both"/>
        <w:rPr>
          <w:b/>
          <w:iCs/>
          <w:snapToGrid w:val="0"/>
        </w:rPr>
      </w:pPr>
    </w:p>
    <w:p w:rsidR="00CC343B" w:rsidRPr="00C570B3" w:rsidRDefault="00CC343B" w:rsidP="00CC343B">
      <w:pPr>
        <w:widowControl w:val="0"/>
        <w:jc w:val="both"/>
        <w:rPr>
          <w:b/>
          <w:iCs/>
          <w:snapToGrid w:val="0"/>
        </w:rPr>
      </w:pPr>
    </w:p>
    <w:p w:rsidR="00CC343B" w:rsidRPr="00C570B3" w:rsidRDefault="00CC343B" w:rsidP="00CC343B">
      <w:pPr>
        <w:widowControl w:val="0"/>
        <w:jc w:val="both"/>
        <w:rPr>
          <w:b/>
        </w:rPr>
      </w:pPr>
      <w:r w:rsidRPr="00C570B3">
        <w:rPr>
          <w:b/>
          <w:iCs/>
          <w:snapToGrid w:val="0"/>
        </w:rPr>
        <w:t xml:space="preserve">5)  </w:t>
      </w:r>
      <w:r w:rsidRPr="00C570B3">
        <w:rPr>
          <w:b/>
        </w:rPr>
        <w:t xml:space="preserve">Bezúplatný převod nemovitých věcí z majetku Karlovarského kraje do majetku města Nové Sedlo - pozemky </w:t>
      </w:r>
      <w:proofErr w:type="spellStart"/>
      <w:proofErr w:type="gramStart"/>
      <w:r w:rsidRPr="00C570B3">
        <w:rPr>
          <w:b/>
        </w:rPr>
        <w:t>p.č</w:t>
      </w:r>
      <w:proofErr w:type="spellEnd"/>
      <w:r w:rsidRPr="00C570B3">
        <w:rPr>
          <w:b/>
        </w:rPr>
        <w:t>.</w:t>
      </w:r>
      <w:proofErr w:type="gramEnd"/>
      <w:r w:rsidRPr="00C570B3">
        <w:rPr>
          <w:b/>
        </w:rPr>
        <w:t xml:space="preserve"> 1313/22 a 1313/23 v </w:t>
      </w:r>
      <w:proofErr w:type="spellStart"/>
      <w:r w:rsidRPr="00C570B3">
        <w:rPr>
          <w:b/>
        </w:rPr>
        <w:t>k.ú</w:t>
      </w:r>
      <w:proofErr w:type="spellEnd"/>
      <w:r w:rsidRPr="00C570B3">
        <w:rPr>
          <w:b/>
        </w:rPr>
        <w:t>. Nové Sedlo u Lokte</w:t>
      </w:r>
    </w:p>
    <w:p w:rsidR="00CC343B" w:rsidRPr="00C570B3" w:rsidRDefault="00CC343B" w:rsidP="00CC343B">
      <w:pPr>
        <w:widowControl w:val="0"/>
        <w:jc w:val="both"/>
        <w:rPr>
          <w:b/>
        </w:rPr>
      </w:pPr>
    </w:p>
    <w:p w:rsidR="00CC535D" w:rsidRPr="00C570B3" w:rsidRDefault="00CC535D" w:rsidP="00CC535D">
      <w:pPr>
        <w:spacing w:line="276" w:lineRule="auto"/>
        <w:jc w:val="both"/>
        <w:rPr>
          <w:b/>
          <w:bCs/>
          <w:i/>
        </w:rPr>
      </w:pPr>
      <w:r w:rsidRPr="00C570B3">
        <w:rPr>
          <w:b/>
          <w:i/>
        </w:rPr>
        <w:t>usnesení č. 122/01/18</w:t>
      </w:r>
    </w:p>
    <w:p w:rsidR="00CC343B" w:rsidRPr="00C570B3" w:rsidRDefault="00CC343B" w:rsidP="00CC343B">
      <w:pPr>
        <w:widowControl w:val="0"/>
        <w:jc w:val="both"/>
        <w:rPr>
          <w:b/>
        </w:rPr>
      </w:pPr>
    </w:p>
    <w:p w:rsidR="00CC343B" w:rsidRPr="00CC343B" w:rsidRDefault="00CC343B" w:rsidP="00CC343B">
      <w:pPr>
        <w:widowControl w:val="0"/>
        <w:jc w:val="both"/>
        <w:rPr>
          <w:b/>
          <w:iCs/>
          <w:snapToGrid w:val="0"/>
        </w:rPr>
      </w:pPr>
      <w:r w:rsidRPr="00CC343B">
        <w:rPr>
          <w:b/>
          <w:iCs/>
          <w:snapToGrid w:val="0"/>
        </w:rPr>
        <w:t>Výbor pro hospodaření s majetkem a pro likvidaci nepotřebného majetku:</w:t>
      </w:r>
    </w:p>
    <w:p w:rsidR="00CC343B" w:rsidRPr="00CC343B" w:rsidRDefault="00CC343B" w:rsidP="00CC343B">
      <w:pPr>
        <w:widowControl w:val="0"/>
        <w:jc w:val="both"/>
        <w:rPr>
          <w:b/>
          <w:u w:val="single"/>
        </w:rPr>
      </w:pPr>
    </w:p>
    <w:p w:rsidR="00CC343B" w:rsidRPr="00CC343B" w:rsidRDefault="00CC343B" w:rsidP="00CC343B">
      <w:pPr>
        <w:widowControl w:val="0"/>
        <w:numPr>
          <w:ilvl w:val="0"/>
          <w:numId w:val="3"/>
        </w:numPr>
        <w:jc w:val="both"/>
        <w:rPr>
          <w:b/>
          <w:iCs/>
          <w:snapToGrid w:val="0"/>
        </w:rPr>
      </w:pPr>
      <w:r w:rsidRPr="00CC343B">
        <w:rPr>
          <w:b/>
        </w:rPr>
        <w:t xml:space="preserve">souhlasí a doporučuje Zastupitelstvu Karlovarského kraje ke schválení </w:t>
      </w:r>
      <w:r w:rsidRPr="00CC343B">
        <w:t xml:space="preserve">bezúplatný převod pozemků </w:t>
      </w:r>
      <w:proofErr w:type="spellStart"/>
      <w:proofErr w:type="gramStart"/>
      <w:r w:rsidRPr="00CC343B">
        <w:t>p.č</w:t>
      </w:r>
      <w:proofErr w:type="spellEnd"/>
      <w:r w:rsidRPr="00CC343B">
        <w:t>.</w:t>
      </w:r>
      <w:proofErr w:type="gramEnd"/>
      <w:r w:rsidRPr="00CC343B">
        <w:t xml:space="preserve"> 1313/22 o výměře 54 m</w:t>
      </w:r>
      <w:r w:rsidRPr="00CC343B">
        <w:rPr>
          <w:position w:val="5"/>
        </w:rPr>
        <w:t>2</w:t>
      </w:r>
      <w:r w:rsidRPr="00CC343B">
        <w:t xml:space="preserve"> a 1313/23 o výměře 3 m</w:t>
      </w:r>
      <w:r w:rsidRPr="00CC343B">
        <w:rPr>
          <w:position w:val="5"/>
        </w:rPr>
        <w:t>2</w:t>
      </w:r>
      <w:r w:rsidRPr="00CC343B">
        <w:t xml:space="preserve"> v </w:t>
      </w:r>
      <w:proofErr w:type="spellStart"/>
      <w:r w:rsidRPr="00CC343B">
        <w:t>k.ú</w:t>
      </w:r>
      <w:proofErr w:type="spellEnd"/>
      <w:r w:rsidRPr="00CC343B">
        <w:t xml:space="preserve">. Nové Sedlo u Lokte a obci Nové Sedlo konkrétnímu zájemci, a to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w:t>
      </w:r>
      <w:proofErr w:type="spellStart"/>
      <w:r w:rsidRPr="00CC343B">
        <w:t>Baumanovou</w:t>
      </w:r>
      <w:proofErr w:type="spellEnd"/>
      <w:r w:rsidRPr="00CC343B">
        <w:t>, starostkou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Nové Sedlo</w:t>
      </w:r>
    </w:p>
    <w:p w:rsidR="00CC343B" w:rsidRPr="00CC343B" w:rsidRDefault="00CC343B" w:rsidP="00CC343B">
      <w:pPr>
        <w:widowControl w:val="0"/>
        <w:jc w:val="both"/>
        <w:rPr>
          <w:b/>
          <w:iCs/>
          <w:snapToGrid w:val="0"/>
        </w:rPr>
      </w:pPr>
    </w:p>
    <w:p w:rsidR="00CC343B" w:rsidRPr="00CC343B"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uložit Krajské správě a údržbě silnic Karlovarského kraje, příspěvkové organizaci, realizovat kroky k uzavření předmětné darovací smlouvy</w:t>
      </w:r>
    </w:p>
    <w:p w:rsidR="00CC343B" w:rsidRPr="00CC343B" w:rsidRDefault="00CC343B" w:rsidP="00CC343B">
      <w:pPr>
        <w:widowControl w:val="0"/>
        <w:jc w:val="both"/>
        <w:rPr>
          <w:iCs/>
          <w:snapToGrid w:val="0"/>
        </w:rPr>
      </w:pPr>
    </w:p>
    <w:p w:rsidR="00CC343B" w:rsidRPr="00CC343B"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zmocnit Krajskou správu a údržbu silnic Karlovarského kraje, příspěvkovou organizaci, k podpisu předmětné darovací smlouvy</w:t>
      </w:r>
    </w:p>
    <w:p w:rsidR="00CC343B" w:rsidRPr="00CC343B" w:rsidRDefault="00CC343B" w:rsidP="00CC343B">
      <w:pPr>
        <w:ind w:left="708"/>
      </w:pPr>
    </w:p>
    <w:p w:rsidR="00CC343B" w:rsidRPr="00C570B3"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CC343B" w:rsidRPr="00C570B3" w:rsidRDefault="00CC343B" w:rsidP="00CC343B">
      <w:pPr>
        <w:pStyle w:val="Odstavecseseznamem"/>
        <w:rPr>
          <w:iCs/>
          <w:snapToGrid w:val="0"/>
        </w:rPr>
      </w:pPr>
    </w:p>
    <w:p w:rsidR="00CC343B" w:rsidRPr="00C570B3" w:rsidRDefault="00CC343B" w:rsidP="00CC343B">
      <w:pPr>
        <w:widowControl w:val="0"/>
        <w:jc w:val="both"/>
        <w:rPr>
          <w:iCs/>
          <w:snapToGrid w:val="0"/>
        </w:rPr>
      </w:pPr>
    </w:p>
    <w:p w:rsidR="00CC343B" w:rsidRPr="00C570B3" w:rsidRDefault="00CC343B" w:rsidP="00CC343B">
      <w:pPr>
        <w:widowControl w:val="0"/>
        <w:jc w:val="both"/>
        <w:rPr>
          <w:b/>
        </w:rPr>
      </w:pPr>
      <w:r w:rsidRPr="00C570B3">
        <w:rPr>
          <w:b/>
          <w:iCs/>
          <w:snapToGrid w:val="0"/>
        </w:rPr>
        <w:t xml:space="preserve">6)   </w:t>
      </w:r>
      <w:r w:rsidRPr="00C570B3">
        <w:rPr>
          <w:b/>
        </w:rPr>
        <w:t xml:space="preserve">Bezúplatný převod pozemků </w:t>
      </w:r>
      <w:proofErr w:type="spellStart"/>
      <w:r w:rsidRPr="00C570B3">
        <w:rPr>
          <w:b/>
        </w:rPr>
        <w:t>p.p.č</w:t>
      </w:r>
      <w:proofErr w:type="spellEnd"/>
      <w:r w:rsidRPr="00C570B3">
        <w:rPr>
          <w:b/>
        </w:rPr>
        <w:t xml:space="preserve">. 614/7, 614/8, 614/9 v </w:t>
      </w:r>
      <w:proofErr w:type="spellStart"/>
      <w:proofErr w:type="gramStart"/>
      <w:r w:rsidRPr="00C570B3">
        <w:rPr>
          <w:b/>
        </w:rPr>
        <w:t>k.ú</w:t>
      </w:r>
      <w:proofErr w:type="spellEnd"/>
      <w:r w:rsidRPr="00C570B3">
        <w:rPr>
          <w:b/>
        </w:rPr>
        <w:t>.</w:t>
      </w:r>
      <w:proofErr w:type="gramEnd"/>
      <w:r w:rsidRPr="00C570B3">
        <w:rPr>
          <w:b/>
        </w:rPr>
        <w:t xml:space="preserve"> Sedlec u Karlových Var a části pozemku </w:t>
      </w:r>
      <w:proofErr w:type="spellStart"/>
      <w:proofErr w:type="gramStart"/>
      <w:r w:rsidRPr="00C570B3">
        <w:rPr>
          <w:b/>
        </w:rPr>
        <w:t>p.č</w:t>
      </w:r>
      <w:proofErr w:type="spellEnd"/>
      <w:r w:rsidRPr="00C570B3">
        <w:rPr>
          <w:b/>
        </w:rPr>
        <w:t>.</w:t>
      </w:r>
      <w:proofErr w:type="gramEnd"/>
      <w:r w:rsidRPr="00C570B3">
        <w:rPr>
          <w:b/>
        </w:rPr>
        <w:t xml:space="preserve"> 599/11 v </w:t>
      </w:r>
      <w:proofErr w:type="spellStart"/>
      <w:r w:rsidRPr="00C570B3">
        <w:rPr>
          <w:b/>
        </w:rPr>
        <w:t>k.ú</w:t>
      </w:r>
      <w:proofErr w:type="spellEnd"/>
      <w:r w:rsidRPr="00C570B3">
        <w:rPr>
          <w:b/>
        </w:rPr>
        <w:t xml:space="preserve">. Rybáře z majetku Karlovarského kraje do majetku Statutárního města Karlovy Vary a bezúplatné nabytí části pozemku </w:t>
      </w:r>
      <w:proofErr w:type="spellStart"/>
      <w:proofErr w:type="gramStart"/>
      <w:r w:rsidRPr="00C570B3">
        <w:rPr>
          <w:b/>
        </w:rPr>
        <w:t>p.č</w:t>
      </w:r>
      <w:proofErr w:type="spellEnd"/>
      <w:r w:rsidRPr="00C570B3">
        <w:rPr>
          <w:b/>
        </w:rPr>
        <w:t>.</w:t>
      </w:r>
      <w:proofErr w:type="gramEnd"/>
      <w:r w:rsidRPr="00C570B3">
        <w:rPr>
          <w:b/>
        </w:rPr>
        <w:t xml:space="preserve"> 1005/6 v </w:t>
      </w:r>
      <w:proofErr w:type="spellStart"/>
      <w:r w:rsidRPr="00C570B3">
        <w:rPr>
          <w:b/>
        </w:rPr>
        <w:t>k.ú</w:t>
      </w:r>
      <w:proofErr w:type="spellEnd"/>
      <w:r w:rsidRPr="00C570B3">
        <w:rPr>
          <w:b/>
        </w:rPr>
        <w:t>. Rybáře z majetku Statutárního města Karlovy Vary do majetku Karlovarského kraje</w:t>
      </w:r>
    </w:p>
    <w:p w:rsidR="00CC343B" w:rsidRPr="00C570B3" w:rsidRDefault="00CC343B" w:rsidP="00CC343B">
      <w:pPr>
        <w:widowControl w:val="0"/>
        <w:jc w:val="both"/>
        <w:rPr>
          <w:b/>
        </w:rPr>
      </w:pPr>
    </w:p>
    <w:p w:rsidR="00CC535D" w:rsidRPr="00C570B3" w:rsidRDefault="00CC535D" w:rsidP="00CC535D">
      <w:pPr>
        <w:spacing w:line="276" w:lineRule="auto"/>
        <w:jc w:val="both"/>
        <w:rPr>
          <w:b/>
          <w:bCs/>
          <w:i/>
        </w:rPr>
      </w:pPr>
      <w:r w:rsidRPr="00C570B3">
        <w:rPr>
          <w:b/>
          <w:i/>
        </w:rPr>
        <w:t>usnesení č. 123/01/18</w:t>
      </w:r>
    </w:p>
    <w:p w:rsidR="00CC343B" w:rsidRPr="00C570B3" w:rsidRDefault="00CC343B" w:rsidP="00CC343B">
      <w:pPr>
        <w:widowControl w:val="0"/>
        <w:jc w:val="both"/>
        <w:rPr>
          <w:b/>
        </w:rPr>
      </w:pPr>
    </w:p>
    <w:p w:rsidR="00CC343B" w:rsidRPr="00CC343B" w:rsidRDefault="00CC343B" w:rsidP="00CC343B">
      <w:pPr>
        <w:widowControl w:val="0"/>
        <w:jc w:val="both"/>
        <w:rPr>
          <w:b/>
          <w:iCs/>
          <w:snapToGrid w:val="0"/>
        </w:rPr>
      </w:pPr>
      <w:r w:rsidRPr="00CC343B">
        <w:rPr>
          <w:b/>
          <w:iCs/>
          <w:snapToGrid w:val="0"/>
        </w:rPr>
        <w:t>Výbor pro hospodaření s majetkem a pro likvidaci nepotřebného majetku:</w:t>
      </w:r>
    </w:p>
    <w:p w:rsidR="00CC343B" w:rsidRPr="00CC343B" w:rsidRDefault="00CC343B" w:rsidP="00CC343B">
      <w:pPr>
        <w:widowControl w:val="0"/>
        <w:jc w:val="both"/>
        <w:rPr>
          <w:b/>
          <w:u w:val="single"/>
        </w:rPr>
      </w:pPr>
    </w:p>
    <w:p w:rsidR="00CC343B" w:rsidRPr="00CC343B" w:rsidRDefault="00CC343B" w:rsidP="00CC343B">
      <w:pPr>
        <w:widowControl w:val="0"/>
        <w:numPr>
          <w:ilvl w:val="0"/>
          <w:numId w:val="3"/>
        </w:numPr>
        <w:jc w:val="both"/>
        <w:rPr>
          <w:b/>
          <w:iCs/>
          <w:snapToGrid w:val="0"/>
        </w:rPr>
      </w:pPr>
      <w:r w:rsidRPr="00CC343B">
        <w:rPr>
          <w:b/>
        </w:rPr>
        <w:t>souhlasí a doporučuje Zastupitelstvu Karlovarského kraje ke schválení</w:t>
      </w:r>
      <w:r w:rsidRPr="00CC343B">
        <w:rPr>
          <w:snapToGrid w:val="0"/>
        </w:rPr>
        <w:t xml:space="preserve"> </w:t>
      </w:r>
      <w:r w:rsidRPr="00CC343B">
        <w:t xml:space="preserve">bezúplatný převod pozemků </w:t>
      </w:r>
      <w:proofErr w:type="spellStart"/>
      <w:r w:rsidRPr="00CC343B">
        <w:t>p.p.č</w:t>
      </w:r>
      <w:proofErr w:type="spellEnd"/>
      <w:r w:rsidRPr="00CC343B">
        <w:t>. 614/7 o výměře 10 m</w:t>
      </w:r>
      <w:r w:rsidRPr="00CC343B">
        <w:rPr>
          <w:position w:val="5"/>
        </w:rPr>
        <w:t>2</w:t>
      </w:r>
      <w:r w:rsidRPr="00CC343B">
        <w:t>, 614/8 o výměře 24 m</w:t>
      </w:r>
      <w:r w:rsidRPr="00CC343B">
        <w:rPr>
          <w:position w:val="5"/>
        </w:rPr>
        <w:t>2</w:t>
      </w:r>
      <w:r w:rsidRPr="00CC343B">
        <w:t>, 614/9 o výměře 138 m</w:t>
      </w:r>
      <w:r w:rsidRPr="00CC343B">
        <w:rPr>
          <w:position w:val="5"/>
        </w:rPr>
        <w:t>2</w:t>
      </w:r>
      <w:r w:rsidRPr="00CC343B">
        <w:t xml:space="preserve"> v </w:t>
      </w:r>
      <w:proofErr w:type="spellStart"/>
      <w:proofErr w:type="gramStart"/>
      <w:r w:rsidRPr="00CC343B">
        <w:t>k.ú</w:t>
      </w:r>
      <w:proofErr w:type="spellEnd"/>
      <w:r w:rsidRPr="00CC343B">
        <w:t>.</w:t>
      </w:r>
      <w:proofErr w:type="gramEnd"/>
      <w:r w:rsidRPr="00CC343B">
        <w:t xml:space="preserve"> Sedlec u Karlových Var a obci Karlovy Vary a části pozemku </w:t>
      </w:r>
      <w:proofErr w:type="spellStart"/>
      <w:proofErr w:type="gramStart"/>
      <w:r w:rsidRPr="00CC343B">
        <w:t>p.č</w:t>
      </w:r>
      <w:proofErr w:type="spellEnd"/>
      <w:r w:rsidRPr="00CC343B">
        <w:t>.</w:t>
      </w:r>
      <w:proofErr w:type="gramEnd"/>
      <w:r w:rsidRPr="00CC343B">
        <w:t xml:space="preserve"> 599/11, která byla oddělena geometrickým plánem č. 1847-47/2017 z původního pozemku </w:t>
      </w:r>
      <w:proofErr w:type="spellStart"/>
      <w:r w:rsidRPr="00CC343B">
        <w:t>p.č</w:t>
      </w:r>
      <w:proofErr w:type="spellEnd"/>
      <w:r w:rsidRPr="00CC343B">
        <w:t xml:space="preserve">. 599/11 a označena  jako pozemek </w:t>
      </w:r>
      <w:proofErr w:type="spellStart"/>
      <w:r w:rsidRPr="00CC343B">
        <w:t>p.č</w:t>
      </w:r>
      <w:proofErr w:type="spellEnd"/>
      <w:r w:rsidRPr="00CC343B">
        <w:t>. 599/11 díl "b" o výměře 229 m</w:t>
      </w:r>
      <w:r w:rsidRPr="00CC343B">
        <w:rPr>
          <w:position w:val="5"/>
        </w:rPr>
        <w:t>2</w:t>
      </w:r>
      <w:r w:rsidRPr="00CC343B">
        <w:t xml:space="preserve"> v </w:t>
      </w:r>
      <w:proofErr w:type="spellStart"/>
      <w:r w:rsidRPr="00CC343B">
        <w:t>k.ú</w:t>
      </w:r>
      <w:proofErr w:type="spellEnd"/>
      <w:r w:rsidRPr="00CC343B">
        <w:t xml:space="preserve">. Rybáře a obci Karlovy Vary konkrétnímu zájemci, a to formou darovací smlouvy mezi Karlovarským krajem, zastoupeným Krajskou správou a údržbou silnic Karlovarského kraje, příspěvkovou organizací (jako dárce na straně jedné) a Statutárním městem Karlovy Vary, se sídlem Moskevská 21, PSČ 361 20 Karlovy Vary, IČO 00254657, zastoupeným na základě plné moci ze dne </w:t>
      </w:r>
      <w:proofErr w:type="gramStart"/>
      <w:r w:rsidRPr="00CC343B">
        <w:t>2.2.2016</w:t>
      </w:r>
      <w:proofErr w:type="gramEnd"/>
      <w:r w:rsidRPr="00CC343B">
        <w:t xml:space="preserve"> Ing. Jaroslavem Cíchou, vedoucím odboru majetku města Magistrátu města Karlovy Vary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Statutárního města Karlovy Vary</w:t>
      </w:r>
    </w:p>
    <w:p w:rsidR="00CC343B" w:rsidRPr="00CC343B" w:rsidRDefault="00CC343B" w:rsidP="00CC343B">
      <w:pPr>
        <w:widowControl w:val="0"/>
        <w:jc w:val="both"/>
        <w:rPr>
          <w:b/>
          <w:iCs/>
          <w:snapToGrid w:val="0"/>
        </w:rPr>
      </w:pPr>
    </w:p>
    <w:p w:rsidR="00CC343B" w:rsidRPr="00CC343B" w:rsidRDefault="00CC343B" w:rsidP="00CC343B">
      <w:pPr>
        <w:widowControl w:val="0"/>
        <w:numPr>
          <w:ilvl w:val="0"/>
          <w:numId w:val="3"/>
        </w:numPr>
        <w:jc w:val="both"/>
        <w:rPr>
          <w:b/>
          <w:iCs/>
          <w:snapToGrid w:val="0"/>
        </w:rPr>
      </w:pPr>
      <w:r w:rsidRPr="00CC343B">
        <w:rPr>
          <w:b/>
        </w:rPr>
        <w:t>souhlasí a doporučuje Zastupitelstvu Karlovarského kraje ke schválení</w:t>
      </w:r>
      <w:r w:rsidRPr="00CC343B">
        <w:rPr>
          <w:snapToGrid w:val="0"/>
        </w:rPr>
        <w:t xml:space="preserve"> </w:t>
      </w:r>
      <w:r w:rsidRPr="00CC343B">
        <w:t xml:space="preserve">bezúplatné nabytí části pozemku </w:t>
      </w:r>
      <w:proofErr w:type="spellStart"/>
      <w:proofErr w:type="gramStart"/>
      <w:r w:rsidRPr="00CC343B">
        <w:t>p.č</w:t>
      </w:r>
      <w:proofErr w:type="spellEnd"/>
      <w:r w:rsidRPr="00CC343B">
        <w:t>.</w:t>
      </w:r>
      <w:proofErr w:type="gramEnd"/>
      <w:r w:rsidRPr="00CC343B">
        <w:t xml:space="preserve"> 1005/6, která byla oddělena geometrickým plánem č. 1847-47/2017 </w:t>
      </w:r>
      <w:r w:rsidR="001866F7">
        <w:br/>
      </w:r>
      <w:r w:rsidRPr="00CC343B">
        <w:t xml:space="preserve">z původního pozemku </w:t>
      </w:r>
      <w:proofErr w:type="spellStart"/>
      <w:r w:rsidRPr="00CC343B">
        <w:t>p.č</w:t>
      </w:r>
      <w:proofErr w:type="spellEnd"/>
      <w:r w:rsidRPr="00CC343B">
        <w:t xml:space="preserve">. 1005/6 a označena  jako pozemek </w:t>
      </w:r>
      <w:proofErr w:type="spellStart"/>
      <w:r w:rsidRPr="00CC343B">
        <w:t>p.č</w:t>
      </w:r>
      <w:proofErr w:type="spellEnd"/>
      <w:r w:rsidRPr="00CC343B">
        <w:t>. 1005/6 díl "d" o výměře 236 m</w:t>
      </w:r>
      <w:r w:rsidRPr="00CC343B">
        <w:rPr>
          <w:position w:val="5"/>
        </w:rPr>
        <w:t>2</w:t>
      </w:r>
      <w:r w:rsidRPr="00CC343B">
        <w:t xml:space="preserve"> v </w:t>
      </w:r>
      <w:proofErr w:type="spellStart"/>
      <w:r w:rsidRPr="00CC343B">
        <w:t>k.ú</w:t>
      </w:r>
      <w:proofErr w:type="spellEnd"/>
      <w:r w:rsidRPr="00CC343B">
        <w:t xml:space="preserve">. Rybáře a obci Karlovy Vary formou darovací smlouvy mezi Statutárním městem Karlovy Vary, se sídlem Moskevská 21, PSČ 361 20 Karlovy Vary, IČO 00254657, zastoupeným na základě plné moci ze dne </w:t>
      </w:r>
      <w:proofErr w:type="gramStart"/>
      <w:r w:rsidRPr="00CC343B">
        <w:t>02.02.2016</w:t>
      </w:r>
      <w:proofErr w:type="gramEnd"/>
      <w:r w:rsidRPr="00CC343B">
        <w:t xml:space="preserve"> Ing. Jaroslavem Cíchou, vedoucím odboru majetku města Magistrátu města Karlovy Vary (jako dárce na straně jedné) a Karlovarským krajem, zastoupeným Krajskou správou a údržbou silnic Karlovarského kraje, příspěvkovou organizací (jako obdarovaný na straně druhé), a tím převést předmětnou nemovitou věc z vlastnictví Statutárního města Karlovy Vary do majetku Karlovarského kraje</w:t>
      </w:r>
    </w:p>
    <w:p w:rsidR="00CC343B" w:rsidRPr="00CC343B" w:rsidRDefault="00CC343B" w:rsidP="00CC343B">
      <w:pPr>
        <w:widowControl w:val="0"/>
        <w:jc w:val="both"/>
        <w:rPr>
          <w:b/>
          <w:iCs/>
          <w:snapToGrid w:val="0"/>
        </w:rPr>
      </w:pPr>
    </w:p>
    <w:p w:rsidR="00CC343B" w:rsidRPr="00CC343B"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uložit Krajské správě a údržbě silnic Karlovarského kraje, příspěvkové organizaci, realizovat kroky k uzavření předmětných darovacích smluv</w:t>
      </w:r>
    </w:p>
    <w:p w:rsidR="00CC343B" w:rsidRPr="00CC343B" w:rsidRDefault="00CC343B" w:rsidP="00CC343B">
      <w:pPr>
        <w:widowControl w:val="0"/>
        <w:jc w:val="both"/>
      </w:pPr>
    </w:p>
    <w:p w:rsidR="00CC343B" w:rsidRPr="00CC343B"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zmocnit Krajskou správu a údržbu silnic Karlovarského kraje, příspěvkovou organizaci, k podpisu předmětných darovacích smluv</w:t>
      </w:r>
    </w:p>
    <w:p w:rsidR="00CC343B" w:rsidRPr="00CC343B" w:rsidRDefault="00CC343B" w:rsidP="00CC343B">
      <w:pPr>
        <w:ind w:left="708"/>
      </w:pPr>
    </w:p>
    <w:p w:rsidR="00CC343B" w:rsidRPr="00C570B3" w:rsidRDefault="00CC343B" w:rsidP="00CC343B">
      <w:pPr>
        <w:widowControl w:val="0"/>
        <w:numPr>
          <w:ilvl w:val="0"/>
          <w:numId w:val="3"/>
        </w:numPr>
        <w:jc w:val="both"/>
        <w:rPr>
          <w:iCs/>
          <w:snapToGrid w:val="0"/>
        </w:rPr>
      </w:pPr>
      <w:r w:rsidRPr="00CC343B">
        <w:rPr>
          <w:b/>
          <w:snapToGrid w:val="0"/>
        </w:rPr>
        <w:t>souhlasí a doporučuje Zastupitelstvu Karlovarského kraje</w:t>
      </w:r>
      <w:r w:rsidRPr="00CC343B">
        <w:rPr>
          <w:snapToGrid w:val="0"/>
        </w:rPr>
        <w:t xml:space="preserve"> </w:t>
      </w:r>
      <w:r w:rsidRPr="00CC343B">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CC343B" w:rsidRPr="00C570B3" w:rsidRDefault="00CC343B" w:rsidP="00CC343B">
      <w:pPr>
        <w:pStyle w:val="Odstavecseseznamem"/>
        <w:rPr>
          <w:iCs/>
          <w:snapToGrid w:val="0"/>
        </w:rPr>
      </w:pPr>
    </w:p>
    <w:p w:rsidR="00CC343B" w:rsidRPr="00C570B3" w:rsidRDefault="00CC343B" w:rsidP="00CC343B">
      <w:pPr>
        <w:widowControl w:val="0"/>
        <w:jc w:val="both"/>
        <w:rPr>
          <w:iCs/>
          <w:snapToGrid w:val="0"/>
        </w:rPr>
      </w:pPr>
    </w:p>
    <w:p w:rsidR="00CC343B" w:rsidRPr="00CC343B" w:rsidRDefault="00CC343B" w:rsidP="00CC343B">
      <w:pPr>
        <w:widowControl w:val="0"/>
        <w:jc w:val="both"/>
        <w:rPr>
          <w:b/>
          <w:iCs/>
          <w:snapToGrid w:val="0"/>
        </w:rPr>
      </w:pPr>
      <w:r w:rsidRPr="00C570B3">
        <w:rPr>
          <w:b/>
          <w:iCs/>
          <w:snapToGrid w:val="0"/>
        </w:rPr>
        <w:t xml:space="preserve">10)  </w:t>
      </w:r>
      <w:r w:rsidR="004B204D" w:rsidRPr="00C570B3">
        <w:rPr>
          <w:b/>
        </w:rPr>
        <w:t xml:space="preserve">Zrušení částí usnesení č. ZK 272/06/17 ze dne 22.06.2017 – Bezúplatný převod nemovitých věcí z majetku Karlovarského kraje do majetku obce Kolová - části pozemku </w:t>
      </w:r>
      <w:proofErr w:type="spellStart"/>
      <w:proofErr w:type="gramStart"/>
      <w:r w:rsidR="004B204D" w:rsidRPr="00C570B3">
        <w:rPr>
          <w:b/>
        </w:rPr>
        <w:t>p.č</w:t>
      </w:r>
      <w:proofErr w:type="spellEnd"/>
      <w:r w:rsidR="004B204D" w:rsidRPr="00C570B3">
        <w:rPr>
          <w:b/>
        </w:rPr>
        <w:t>.</w:t>
      </w:r>
      <w:proofErr w:type="gramEnd"/>
      <w:r w:rsidR="004B204D" w:rsidRPr="00C570B3">
        <w:rPr>
          <w:b/>
        </w:rPr>
        <w:t xml:space="preserve"> 545/3 v </w:t>
      </w:r>
      <w:proofErr w:type="spellStart"/>
      <w:r w:rsidR="004B204D" w:rsidRPr="00C570B3">
        <w:rPr>
          <w:b/>
        </w:rPr>
        <w:t>k.ú</w:t>
      </w:r>
      <w:proofErr w:type="spellEnd"/>
      <w:r w:rsidR="004B204D" w:rsidRPr="00C570B3">
        <w:rPr>
          <w:b/>
        </w:rPr>
        <w:t xml:space="preserve">. Kolová a část pozemku </w:t>
      </w:r>
      <w:proofErr w:type="spellStart"/>
      <w:proofErr w:type="gramStart"/>
      <w:r w:rsidR="004B204D" w:rsidRPr="00C570B3">
        <w:rPr>
          <w:b/>
        </w:rPr>
        <w:t>p.č</w:t>
      </w:r>
      <w:proofErr w:type="spellEnd"/>
      <w:r w:rsidR="004B204D" w:rsidRPr="00C570B3">
        <w:rPr>
          <w:b/>
        </w:rPr>
        <w:t>.</w:t>
      </w:r>
      <w:proofErr w:type="gramEnd"/>
      <w:r w:rsidR="004B204D" w:rsidRPr="00C570B3">
        <w:rPr>
          <w:b/>
        </w:rPr>
        <w:t xml:space="preserve"> 218/6 v </w:t>
      </w:r>
      <w:proofErr w:type="spellStart"/>
      <w:r w:rsidR="004B204D" w:rsidRPr="00C570B3">
        <w:rPr>
          <w:b/>
        </w:rPr>
        <w:t>k.ú</w:t>
      </w:r>
      <w:proofErr w:type="spellEnd"/>
      <w:r w:rsidR="004B204D" w:rsidRPr="00C570B3">
        <w:rPr>
          <w:b/>
        </w:rPr>
        <w:t>. Háje u Karlových Var</w:t>
      </w:r>
    </w:p>
    <w:p w:rsidR="00CC343B" w:rsidRPr="00C570B3" w:rsidRDefault="00CC343B" w:rsidP="00CC343B">
      <w:pPr>
        <w:widowControl w:val="0"/>
        <w:jc w:val="both"/>
        <w:rPr>
          <w:b/>
          <w:iCs/>
          <w:snapToGrid w:val="0"/>
        </w:rPr>
      </w:pPr>
    </w:p>
    <w:p w:rsidR="00674D2D" w:rsidRPr="00C570B3" w:rsidRDefault="00674D2D" w:rsidP="00674D2D">
      <w:pPr>
        <w:spacing w:line="276" w:lineRule="auto"/>
        <w:jc w:val="both"/>
        <w:rPr>
          <w:b/>
          <w:bCs/>
          <w:i/>
        </w:rPr>
      </w:pPr>
      <w:r w:rsidRPr="00C570B3">
        <w:rPr>
          <w:b/>
          <w:i/>
        </w:rPr>
        <w:t>usnesení č. 124/01/18</w:t>
      </w:r>
    </w:p>
    <w:p w:rsidR="00C519E7" w:rsidRPr="00C519E7" w:rsidRDefault="00C519E7" w:rsidP="00C519E7">
      <w:pPr>
        <w:widowControl w:val="0"/>
        <w:jc w:val="both"/>
        <w:rPr>
          <w:b/>
          <w:iCs/>
          <w:snapToGrid w:val="0"/>
        </w:rPr>
      </w:pPr>
    </w:p>
    <w:p w:rsidR="00C519E7" w:rsidRPr="00C519E7" w:rsidRDefault="00C519E7" w:rsidP="00C519E7">
      <w:pPr>
        <w:widowControl w:val="0"/>
        <w:jc w:val="both"/>
        <w:rPr>
          <w:b/>
          <w:iCs/>
          <w:snapToGrid w:val="0"/>
        </w:rPr>
      </w:pPr>
      <w:r w:rsidRPr="00C519E7">
        <w:rPr>
          <w:b/>
          <w:iCs/>
          <w:snapToGrid w:val="0"/>
        </w:rPr>
        <w:t>Výbor pro hospodaření s majetkem a pro likvidaci nepotřebného majetku:</w:t>
      </w:r>
    </w:p>
    <w:p w:rsidR="00C519E7" w:rsidRPr="00C519E7" w:rsidRDefault="00C519E7" w:rsidP="00C519E7">
      <w:pPr>
        <w:widowControl w:val="0"/>
        <w:jc w:val="both"/>
        <w:rPr>
          <w:b/>
          <w:u w:val="single"/>
        </w:rPr>
      </w:pPr>
    </w:p>
    <w:p w:rsidR="00C519E7" w:rsidRPr="00C519E7" w:rsidRDefault="00C519E7" w:rsidP="00C519E7">
      <w:pPr>
        <w:widowControl w:val="0"/>
        <w:numPr>
          <w:ilvl w:val="0"/>
          <w:numId w:val="3"/>
        </w:numPr>
        <w:jc w:val="both"/>
        <w:rPr>
          <w:b/>
          <w:iCs/>
          <w:snapToGrid w:val="0"/>
        </w:rPr>
      </w:pPr>
      <w:r w:rsidRPr="00C519E7">
        <w:rPr>
          <w:b/>
        </w:rPr>
        <w:t>souhlasí a doporučuje Zastupitelstvu Karlovarského kraje ke schválení</w:t>
      </w:r>
      <w:r w:rsidRPr="00C519E7">
        <w:rPr>
          <w:snapToGrid w:val="0"/>
        </w:rPr>
        <w:t xml:space="preserve"> </w:t>
      </w:r>
    </w:p>
    <w:p w:rsidR="00C519E7" w:rsidRPr="00C519E7" w:rsidRDefault="00C519E7" w:rsidP="00C519E7">
      <w:pPr>
        <w:widowControl w:val="0"/>
        <w:jc w:val="both"/>
      </w:pPr>
    </w:p>
    <w:p w:rsidR="00C519E7" w:rsidRPr="00C519E7" w:rsidRDefault="00C519E7" w:rsidP="00C51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C519E7">
        <w:t xml:space="preserve">zrušení části usnesení č. ZK 272/06/17 ze dne </w:t>
      </w:r>
      <w:proofErr w:type="gramStart"/>
      <w:r w:rsidRPr="00C519E7">
        <w:t>22.06.2017</w:t>
      </w:r>
      <w:proofErr w:type="gramEnd"/>
      <w:r w:rsidRPr="00C519E7">
        <w:t xml:space="preserve"> ve znění </w:t>
      </w:r>
    </w:p>
    <w:p w:rsidR="00C519E7" w:rsidRPr="00C519E7" w:rsidRDefault="00C519E7" w:rsidP="00C51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C519E7">
        <w:t xml:space="preserve">- schvaluje bezúplatný převod části pozemku </w:t>
      </w:r>
      <w:proofErr w:type="spellStart"/>
      <w:proofErr w:type="gramStart"/>
      <w:r w:rsidRPr="00C519E7">
        <w:t>p.č</w:t>
      </w:r>
      <w:proofErr w:type="spellEnd"/>
      <w:r w:rsidRPr="00C519E7">
        <w:t>.</w:t>
      </w:r>
      <w:proofErr w:type="gramEnd"/>
      <w:r w:rsidRPr="00C519E7">
        <w:t xml:space="preserve"> 218/6, která byla oddělena geometrickým plánem č. 359-59/2016 z původního pozemku </w:t>
      </w:r>
      <w:proofErr w:type="spellStart"/>
      <w:r w:rsidRPr="00C519E7">
        <w:t>p.č</w:t>
      </w:r>
      <w:proofErr w:type="spellEnd"/>
      <w:r w:rsidRPr="00C519E7">
        <w:t xml:space="preserve">. 218/6 a označena novým parcelním číslem jako pozemek </w:t>
      </w:r>
      <w:proofErr w:type="spellStart"/>
      <w:r w:rsidRPr="00C519E7">
        <w:t>p.č</w:t>
      </w:r>
      <w:proofErr w:type="spellEnd"/>
      <w:r w:rsidRPr="00C519E7">
        <w:t>. 218/7 o výměře 49 m</w:t>
      </w:r>
      <w:r w:rsidRPr="00C519E7">
        <w:rPr>
          <w:position w:val="5"/>
        </w:rPr>
        <w:t>2</w:t>
      </w:r>
      <w:r w:rsidRPr="00C519E7">
        <w:t xml:space="preserve"> v </w:t>
      </w:r>
      <w:proofErr w:type="spellStart"/>
      <w:r w:rsidRPr="00C519E7">
        <w:t>k.ú</w:t>
      </w:r>
      <w:proofErr w:type="spellEnd"/>
      <w:r w:rsidRPr="00C519E7">
        <w:t>. Háje u Karlových Var a obci Kolová</w:t>
      </w:r>
    </w:p>
    <w:p w:rsidR="00C519E7" w:rsidRPr="00C519E7" w:rsidRDefault="00C519E7" w:rsidP="00C51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C519E7" w:rsidRPr="00C519E7" w:rsidRDefault="00C519E7" w:rsidP="00C519E7">
      <w:pPr>
        <w:widowControl w:val="0"/>
        <w:jc w:val="both"/>
        <w:rPr>
          <w:b/>
          <w:iCs/>
          <w:snapToGrid w:val="0"/>
        </w:rPr>
      </w:pPr>
      <w:r w:rsidRPr="00C519E7">
        <w:t xml:space="preserve">Zbývající část usnesení č. ZK 272/06/17 ze dne </w:t>
      </w:r>
      <w:proofErr w:type="gramStart"/>
      <w:r w:rsidRPr="00C519E7">
        <w:t>22.06.2017</w:t>
      </w:r>
      <w:proofErr w:type="gramEnd"/>
      <w:r w:rsidRPr="00C519E7">
        <w:t xml:space="preserve"> se nemění.</w:t>
      </w:r>
    </w:p>
    <w:p w:rsidR="00C519E7" w:rsidRPr="00C519E7" w:rsidRDefault="00C519E7" w:rsidP="00C519E7">
      <w:pPr>
        <w:widowControl w:val="0"/>
        <w:jc w:val="both"/>
        <w:rPr>
          <w:b/>
          <w:iCs/>
          <w:snapToGrid w:val="0"/>
        </w:rPr>
      </w:pPr>
    </w:p>
    <w:p w:rsidR="00C519E7" w:rsidRPr="00C519E7" w:rsidRDefault="00C519E7" w:rsidP="00C519E7">
      <w:pPr>
        <w:widowControl w:val="0"/>
        <w:numPr>
          <w:ilvl w:val="0"/>
          <w:numId w:val="3"/>
        </w:numPr>
        <w:jc w:val="both"/>
        <w:rPr>
          <w:b/>
          <w:iCs/>
          <w:snapToGrid w:val="0"/>
        </w:rPr>
      </w:pPr>
      <w:r w:rsidRPr="00C519E7">
        <w:rPr>
          <w:b/>
        </w:rPr>
        <w:t>souhlasí a doporučuje Zastupitelstvu Karlovarského kraje ke schválení</w:t>
      </w:r>
      <w:r w:rsidRPr="00C519E7">
        <w:rPr>
          <w:snapToGrid w:val="0"/>
        </w:rPr>
        <w:t xml:space="preserve"> </w:t>
      </w:r>
    </w:p>
    <w:p w:rsidR="00C519E7" w:rsidRPr="00C519E7" w:rsidRDefault="00C519E7" w:rsidP="00C519E7">
      <w:pPr>
        <w:widowControl w:val="0"/>
        <w:jc w:val="both"/>
      </w:pPr>
    </w:p>
    <w:p w:rsidR="00C519E7" w:rsidRPr="00C519E7" w:rsidRDefault="00C519E7" w:rsidP="00C519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iCs/>
          <w:snapToGrid w:val="0"/>
        </w:rPr>
      </w:pPr>
      <w:r w:rsidRPr="00C519E7">
        <w:t xml:space="preserve">bezúplatný převod části pozemku </w:t>
      </w:r>
      <w:proofErr w:type="spellStart"/>
      <w:proofErr w:type="gramStart"/>
      <w:r w:rsidRPr="00C519E7">
        <w:t>p.č</w:t>
      </w:r>
      <w:proofErr w:type="spellEnd"/>
      <w:r w:rsidRPr="00C519E7">
        <w:t>.</w:t>
      </w:r>
      <w:proofErr w:type="gramEnd"/>
      <w:r w:rsidRPr="00C519E7">
        <w:t xml:space="preserve"> 382, která byla oddělena geometrickým plánem č. 367-69/2017 z původního pozemku </w:t>
      </w:r>
      <w:proofErr w:type="spellStart"/>
      <w:r w:rsidRPr="00C519E7">
        <w:t>p.č</w:t>
      </w:r>
      <w:proofErr w:type="spellEnd"/>
      <w:r w:rsidRPr="00C519E7">
        <w:t xml:space="preserve">. 382 a označena novým parcelním číslem jako pozemek </w:t>
      </w:r>
      <w:proofErr w:type="spellStart"/>
      <w:r w:rsidRPr="00C519E7">
        <w:t>p.č</w:t>
      </w:r>
      <w:proofErr w:type="spellEnd"/>
      <w:r w:rsidRPr="00C519E7">
        <w:t>. 382/2 o výměře 49 m</w:t>
      </w:r>
      <w:r w:rsidRPr="00C519E7">
        <w:rPr>
          <w:position w:val="5"/>
        </w:rPr>
        <w:t>2</w:t>
      </w:r>
      <w:r w:rsidRPr="00C519E7">
        <w:t xml:space="preserve"> v </w:t>
      </w:r>
      <w:proofErr w:type="spellStart"/>
      <w:r w:rsidRPr="00C519E7">
        <w:t>k.ú</w:t>
      </w:r>
      <w:proofErr w:type="spellEnd"/>
      <w:r w:rsidRPr="00C519E7">
        <w:t>. Háje u Karlových Var a obci Kolová</w:t>
      </w:r>
    </w:p>
    <w:p w:rsidR="00C519E7" w:rsidRPr="00C519E7" w:rsidRDefault="00C519E7" w:rsidP="00C519E7">
      <w:pPr>
        <w:widowControl w:val="0"/>
        <w:jc w:val="both"/>
        <w:rPr>
          <w:b/>
          <w:iCs/>
          <w:snapToGrid w:val="0"/>
        </w:rPr>
      </w:pPr>
    </w:p>
    <w:p w:rsidR="00C519E7" w:rsidRPr="00C519E7" w:rsidRDefault="00C519E7" w:rsidP="00C519E7">
      <w:pPr>
        <w:widowControl w:val="0"/>
        <w:numPr>
          <w:ilvl w:val="0"/>
          <w:numId w:val="3"/>
        </w:numPr>
        <w:jc w:val="both"/>
        <w:rPr>
          <w:iCs/>
          <w:snapToGrid w:val="0"/>
        </w:rPr>
      </w:pPr>
      <w:r w:rsidRPr="00C519E7">
        <w:rPr>
          <w:b/>
          <w:snapToGrid w:val="0"/>
        </w:rPr>
        <w:t>souhlasí a doporučuje Zastupitelstvu Karlovarského kraje</w:t>
      </w:r>
      <w:r w:rsidRPr="00C519E7">
        <w:rPr>
          <w:snapToGrid w:val="0"/>
        </w:rPr>
        <w:t xml:space="preserve"> </w:t>
      </w:r>
      <w:r w:rsidRPr="00C519E7">
        <w:t xml:space="preserve">uložit Krajské správě a údržbě silnic Karlovarského kraje, příspěvkové organizaci, realizovat kroky k uzavření předmětné </w:t>
      </w:r>
      <w:r w:rsidRPr="00C519E7">
        <w:lastRenderedPageBreak/>
        <w:t>darovací smlouvy</w:t>
      </w:r>
    </w:p>
    <w:p w:rsidR="00C519E7" w:rsidRPr="00C519E7" w:rsidRDefault="00C519E7" w:rsidP="00C519E7">
      <w:pPr>
        <w:widowControl w:val="0"/>
        <w:jc w:val="both"/>
      </w:pPr>
    </w:p>
    <w:p w:rsidR="00C519E7" w:rsidRPr="00C519E7" w:rsidRDefault="00C519E7" w:rsidP="00C519E7">
      <w:pPr>
        <w:widowControl w:val="0"/>
        <w:numPr>
          <w:ilvl w:val="0"/>
          <w:numId w:val="3"/>
        </w:numPr>
        <w:jc w:val="both"/>
        <w:rPr>
          <w:iCs/>
          <w:snapToGrid w:val="0"/>
        </w:rPr>
      </w:pPr>
      <w:r w:rsidRPr="00C519E7">
        <w:rPr>
          <w:b/>
          <w:snapToGrid w:val="0"/>
        </w:rPr>
        <w:t>souhlasí a doporučuje Zastupitelstvu Karlovarského kraje</w:t>
      </w:r>
      <w:r w:rsidRPr="00C519E7">
        <w:rPr>
          <w:snapToGrid w:val="0"/>
        </w:rPr>
        <w:t xml:space="preserve"> </w:t>
      </w:r>
      <w:r w:rsidRPr="00C519E7">
        <w:t>zmocnit Krajskou správu a údržbu silnic Karlovarského kraje, příspěvkovou organizaci, k podpisu předmětné darovací smlouvy</w:t>
      </w:r>
    </w:p>
    <w:p w:rsidR="00C519E7" w:rsidRPr="00C519E7" w:rsidRDefault="00C519E7" w:rsidP="00C519E7">
      <w:pPr>
        <w:ind w:left="708"/>
      </w:pPr>
    </w:p>
    <w:p w:rsidR="00C519E7" w:rsidRPr="00C570B3" w:rsidRDefault="00C519E7" w:rsidP="00C519E7">
      <w:pPr>
        <w:widowControl w:val="0"/>
        <w:numPr>
          <w:ilvl w:val="0"/>
          <w:numId w:val="3"/>
        </w:numPr>
        <w:jc w:val="both"/>
        <w:rPr>
          <w:iCs/>
          <w:snapToGrid w:val="0"/>
        </w:rPr>
      </w:pPr>
      <w:r w:rsidRPr="00C519E7">
        <w:rPr>
          <w:b/>
          <w:snapToGrid w:val="0"/>
        </w:rPr>
        <w:t>souhlasí a doporučuje Zastupitelstvu Karlovarského kraje</w:t>
      </w:r>
      <w:r w:rsidRPr="00C519E7">
        <w:rPr>
          <w:snapToGrid w:val="0"/>
        </w:rPr>
        <w:t xml:space="preserve"> </w:t>
      </w:r>
      <w:r w:rsidRPr="00C519E7">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C519E7" w:rsidRPr="00C570B3" w:rsidRDefault="00C519E7" w:rsidP="00C519E7">
      <w:pPr>
        <w:pStyle w:val="Odstavecseseznamem"/>
        <w:rPr>
          <w:iCs/>
          <w:snapToGrid w:val="0"/>
        </w:rPr>
      </w:pPr>
    </w:p>
    <w:p w:rsidR="00C519E7" w:rsidRPr="00C570B3" w:rsidRDefault="00C519E7" w:rsidP="00C519E7">
      <w:pPr>
        <w:widowControl w:val="0"/>
        <w:jc w:val="both"/>
        <w:rPr>
          <w:iCs/>
          <w:snapToGrid w:val="0"/>
        </w:rPr>
      </w:pPr>
    </w:p>
    <w:p w:rsidR="00C519E7" w:rsidRPr="00C519E7" w:rsidRDefault="00C519E7" w:rsidP="00C519E7">
      <w:pPr>
        <w:widowControl w:val="0"/>
        <w:jc w:val="both"/>
        <w:rPr>
          <w:b/>
          <w:iCs/>
          <w:snapToGrid w:val="0"/>
        </w:rPr>
      </w:pPr>
      <w:r w:rsidRPr="00C570B3">
        <w:rPr>
          <w:b/>
          <w:iCs/>
          <w:snapToGrid w:val="0"/>
        </w:rPr>
        <w:t xml:space="preserve">13) </w:t>
      </w:r>
      <w:r w:rsidRPr="00C570B3">
        <w:rPr>
          <w:b/>
        </w:rPr>
        <w:t>Bezúplatný převod souboru věcí z majetku Karlovarského kraje do majetku Města Mariánské Lázně v rámci dokončeného projektu "Stavba Dopravní terminál Mariánské Lázně"</w:t>
      </w:r>
    </w:p>
    <w:p w:rsidR="004B204D" w:rsidRPr="00C570B3" w:rsidRDefault="004B204D" w:rsidP="00CC343B">
      <w:pPr>
        <w:widowControl w:val="0"/>
        <w:jc w:val="both"/>
        <w:rPr>
          <w:b/>
          <w:iCs/>
          <w:snapToGrid w:val="0"/>
        </w:rPr>
      </w:pPr>
    </w:p>
    <w:p w:rsidR="00674D2D" w:rsidRPr="00C570B3" w:rsidRDefault="00674D2D" w:rsidP="00674D2D">
      <w:pPr>
        <w:spacing w:line="276" w:lineRule="auto"/>
        <w:jc w:val="both"/>
        <w:rPr>
          <w:b/>
          <w:bCs/>
          <w:i/>
        </w:rPr>
      </w:pPr>
      <w:r w:rsidRPr="00C570B3">
        <w:rPr>
          <w:b/>
          <w:i/>
        </w:rPr>
        <w:t>usnesení č. 125/01/18</w:t>
      </w:r>
    </w:p>
    <w:p w:rsidR="00C519E7" w:rsidRPr="00C570B3" w:rsidRDefault="00C519E7" w:rsidP="00C519E7">
      <w:pPr>
        <w:widowControl w:val="0"/>
        <w:jc w:val="both"/>
        <w:rPr>
          <w:b/>
          <w:iCs/>
          <w:snapToGrid w:val="0"/>
        </w:rPr>
      </w:pPr>
    </w:p>
    <w:p w:rsidR="00C519E7" w:rsidRPr="00C570B3" w:rsidRDefault="00C519E7" w:rsidP="00C519E7">
      <w:pPr>
        <w:widowControl w:val="0"/>
        <w:jc w:val="both"/>
        <w:rPr>
          <w:b/>
          <w:iCs/>
          <w:snapToGrid w:val="0"/>
        </w:rPr>
      </w:pPr>
      <w:r w:rsidRPr="00C570B3">
        <w:rPr>
          <w:b/>
          <w:iCs/>
          <w:snapToGrid w:val="0"/>
        </w:rPr>
        <w:t>Výbor pro hospodaření s majetkem a pro likvidaci nepotřebného majetku:</w:t>
      </w:r>
    </w:p>
    <w:p w:rsidR="00C519E7" w:rsidRPr="00C570B3" w:rsidRDefault="00C519E7" w:rsidP="00C519E7">
      <w:pPr>
        <w:widowControl w:val="0"/>
        <w:jc w:val="both"/>
        <w:rPr>
          <w:b/>
          <w:u w:val="single"/>
        </w:rPr>
      </w:pPr>
    </w:p>
    <w:tbl>
      <w:tblPr>
        <w:tblW w:w="9180" w:type="dxa"/>
        <w:tblLook w:val="04A0" w:firstRow="1" w:lastRow="0" w:firstColumn="1" w:lastColumn="0" w:noHBand="0" w:noVBand="1"/>
      </w:tblPr>
      <w:tblGrid>
        <w:gridCol w:w="8221"/>
        <w:gridCol w:w="959"/>
      </w:tblGrid>
      <w:tr w:rsidR="00C519E7" w:rsidRPr="00C570B3" w:rsidTr="002826CD">
        <w:trPr>
          <w:gridAfter w:val="1"/>
          <w:wAfter w:w="959" w:type="dxa"/>
        </w:trPr>
        <w:tc>
          <w:tcPr>
            <w:tcW w:w="8221" w:type="dxa"/>
          </w:tcPr>
          <w:p w:rsidR="00C519E7" w:rsidRPr="00C570B3" w:rsidRDefault="00C519E7" w:rsidP="002826CD">
            <w:pPr>
              <w:numPr>
                <w:ilvl w:val="0"/>
                <w:numId w:val="13"/>
              </w:numPr>
              <w:ind w:left="317"/>
              <w:rPr>
                <w:b/>
              </w:rPr>
            </w:pPr>
            <w:r w:rsidRPr="00C570B3">
              <w:rPr>
                <w:b/>
              </w:rPr>
              <w:t>souhlasí a doporučuje Zastupitelstvu Karlovarského kraje ke schválení</w:t>
            </w:r>
          </w:p>
        </w:tc>
      </w:tr>
      <w:tr w:rsidR="00C519E7" w:rsidRPr="00C570B3" w:rsidTr="002826CD">
        <w:tc>
          <w:tcPr>
            <w:tcW w:w="9180" w:type="dxa"/>
            <w:gridSpan w:val="2"/>
          </w:tcPr>
          <w:p w:rsidR="008F2778" w:rsidRPr="00C570B3" w:rsidRDefault="00C519E7" w:rsidP="008F277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C570B3">
              <w:rPr>
                <w:rFonts w:ascii="Times New Roman" w:hAnsi="Times New Roman" w:cs="Times New Roman"/>
              </w:rPr>
              <w:t>bezúplatný převod souboru věcí movitých a nemovitých v rámci dokončeného projektu "Stavba Dopravní terminál Mariánské Lázně" dle návrhu, formou darovací smlouvy mezi Karlovarským krajem, se sídlem Závodní 353/88, 360 06 Karlovy Vary, IČO 70891168 (jako dárce na straně jedné) a městem Mariánské Lázně, se sídlem Ruská 155, 353 01 Mariánské Lázně, IČO 00254061, za předpokladu, že do skončení uveřejnění záměru Karlovarského kraje, darovat výše uvedený soubor věcí movitých a nemovitých na své úřední desce, nepředloží jiný zájemce svou nabídku, a tím převést předmětné věci z vlastnictví Karlovarského kraje do majetku Města Mariánské Lázně</w:t>
            </w:r>
          </w:p>
        </w:tc>
      </w:tr>
    </w:tbl>
    <w:p w:rsidR="00CC343B" w:rsidRPr="00C570B3" w:rsidRDefault="00CC343B" w:rsidP="00CC343B">
      <w:pPr>
        <w:widowControl w:val="0"/>
        <w:jc w:val="both"/>
        <w:rPr>
          <w:b/>
          <w:iCs/>
          <w:snapToGrid w:val="0"/>
        </w:rPr>
      </w:pPr>
    </w:p>
    <w:p w:rsidR="00013DA5" w:rsidRPr="00C570B3" w:rsidRDefault="00013DA5" w:rsidP="00013DA5">
      <w:pPr>
        <w:pStyle w:val="Zhlav"/>
        <w:jc w:val="both"/>
        <w:rPr>
          <w:b/>
        </w:rPr>
      </w:pPr>
    </w:p>
    <w:p w:rsidR="00013DA5" w:rsidRPr="00C570B3" w:rsidRDefault="00013DA5" w:rsidP="00013DA5">
      <w:pPr>
        <w:pStyle w:val="Zhlav"/>
        <w:jc w:val="both"/>
        <w:rPr>
          <w:b/>
        </w:rPr>
      </w:pPr>
      <w:r w:rsidRPr="00C570B3">
        <w:rPr>
          <w:b/>
        </w:rPr>
        <w:t>Následující bod jednání č. 7 uvedl předseda výboru Ing. Roman Procházka a navrhl hlasování en bloc o bodech č. 7 – 9 a dal o návrhu hlasovat.</w:t>
      </w:r>
    </w:p>
    <w:p w:rsidR="00CC343B" w:rsidRPr="00C570B3" w:rsidRDefault="00CC343B" w:rsidP="00D03D03">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013DA5" w:rsidRPr="00C570B3" w:rsidTr="002826CD">
        <w:tc>
          <w:tcPr>
            <w:tcW w:w="0" w:type="auto"/>
            <w:vAlign w:val="center"/>
          </w:tcPr>
          <w:p w:rsidR="00013DA5" w:rsidRPr="00C570B3" w:rsidRDefault="00013DA5" w:rsidP="002826CD">
            <w:pPr>
              <w:jc w:val="both"/>
            </w:pPr>
          </w:p>
          <w:p w:rsidR="00013DA5" w:rsidRPr="00C570B3" w:rsidRDefault="00013DA5" w:rsidP="002826CD">
            <w:pPr>
              <w:jc w:val="both"/>
            </w:pPr>
            <w:r w:rsidRPr="00C570B3">
              <w:t>pro:</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7</w:t>
            </w:r>
          </w:p>
        </w:tc>
        <w:tc>
          <w:tcPr>
            <w:tcW w:w="0" w:type="auto"/>
            <w:vAlign w:val="center"/>
          </w:tcPr>
          <w:p w:rsidR="00013DA5" w:rsidRPr="00C570B3" w:rsidRDefault="00013DA5" w:rsidP="002826CD">
            <w:pPr>
              <w:jc w:val="both"/>
            </w:pPr>
          </w:p>
          <w:p w:rsidR="00013DA5" w:rsidRPr="00C570B3" w:rsidRDefault="00013DA5" w:rsidP="002826CD">
            <w:pPr>
              <w:jc w:val="both"/>
            </w:pPr>
            <w:r w:rsidRPr="00C570B3">
              <w:t>proti:</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0</w:t>
            </w:r>
          </w:p>
        </w:tc>
        <w:tc>
          <w:tcPr>
            <w:tcW w:w="0" w:type="auto"/>
            <w:vAlign w:val="center"/>
          </w:tcPr>
          <w:p w:rsidR="00013DA5" w:rsidRPr="00C570B3" w:rsidRDefault="00013DA5" w:rsidP="002826CD">
            <w:pPr>
              <w:jc w:val="both"/>
            </w:pPr>
          </w:p>
          <w:p w:rsidR="00013DA5" w:rsidRPr="00C570B3" w:rsidRDefault="00013DA5" w:rsidP="002826CD">
            <w:pPr>
              <w:jc w:val="both"/>
            </w:pPr>
            <w:r w:rsidRPr="00C570B3">
              <w:t>zdržel se:</w:t>
            </w:r>
          </w:p>
        </w:tc>
        <w:tc>
          <w:tcPr>
            <w:tcW w:w="0" w:type="auto"/>
            <w:tcMar>
              <w:right w:w="567" w:type="dxa"/>
            </w:tcMar>
            <w:vAlign w:val="center"/>
          </w:tcPr>
          <w:p w:rsidR="00013DA5" w:rsidRPr="00C570B3" w:rsidRDefault="00013DA5" w:rsidP="002826CD">
            <w:pPr>
              <w:jc w:val="both"/>
            </w:pPr>
          </w:p>
          <w:p w:rsidR="00013DA5" w:rsidRPr="00C570B3" w:rsidRDefault="00013DA5" w:rsidP="002826CD">
            <w:pPr>
              <w:jc w:val="both"/>
            </w:pPr>
            <w:r w:rsidRPr="00C570B3">
              <w:t>0</w:t>
            </w:r>
          </w:p>
        </w:tc>
      </w:tr>
    </w:tbl>
    <w:p w:rsidR="00013DA5" w:rsidRPr="00C570B3" w:rsidRDefault="00013DA5" w:rsidP="00D03D03">
      <w:pPr>
        <w:widowControl w:val="0"/>
        <w:jc w:val="both"/>
        <w:rPr>
          <w:b/>
          <w:iCs/>
          <w:snapToGrid w:val="0"/>
        </w:rPr>
      </w:pPr>
    </w:p>
    <w:p w:rsidR="00013DA5" w:rsidRPr="00C570B3" w:rsidRDefault="00013DA5" w:rsidP="007C7EF2">
      <w:pPr>
        <w:jc w:val="both"/>
        <w:rPr>
          <w:b/>
          <w:bCs/>
        </w:rPr>
      </w:pPr>
    </w:p>
    <w:p w:rsidR="00D36C22" w:rsidRPr="00C570B3" w:rsidRDefault="000E237F" w:rsidP="007C7EF2">
      <w:pPr>
        <w:jc w:val="both"/>
        <w:rPr>
          <w:b/>
          <w:bCs/>
        </w:rPr>
      </w:pPr>
      <w:r w:rsidRPr="00C570B3">
        <w:rPr>
          <w:b/>
          <w:bCs/>
        </w:rPr>
        <w:t>Poté</w:t>
      </w:r>
      <w:r w:rsidR="00D36C22" w:rsidRPr="00C570B3">
        <w:rPr>
          <w:b/>
          <w:bCs/>
        </w:rPr>
        <w:t xml:space="preserve"> členové výboru hlasovali en bloc o bodech č. 7 – 9 a předložená usnesení těchto bodů schválili. </w:t>
      </w:r>
    </w:p>
    <w:p w:rsidR="000E237F" w:rsidRPr="00C570B3" w:rsidRDefault="000E237F" w:rsidP="007C7EF2">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0E237F" w:rsidRPr="00C570B3" w:rsidTr="00D03D03">
        <w:tc>
          <w:tcPr>
            <w:tcW w:w="0" w:type="auto"/>
            <w:vAlign w:val="center"/>
          </w:tcPr>
          <w:p w:rsidR="000E237F" w:rsidRPr="00C570B3" w:rsidRDefault="000E237F" w:rsidP="00D03D03">
            <w:pPr>
              <w:jc w:val="both"/>
            </w:pPr>
          </w:p>
          <w:p w:rsidR="000E237F" w:rsidRPr="00C570B3" w:rsidRDefault="000E237F" w:rsidP="00D03D03">
            <w:pPr>
              <w:jc w:val="both"/>
            </w:pPr>
            <w:r w:rsidRPr="00C570B3">
              <w:t>pro:</w:t>
            </w:r>
          </w:p>
        </w:tc>
        <w:tc>
          <w:tcPr>
            <w:tcW w:w="0" w:type="auto"/>
            <w:tcMar>
              <w:right w:w="567" w:type="dxa"/>
            </w:tcMar>
            <w:vAlign w:val="center"/>
          </w:tcPr>
          <w:p w:rsidR="000E237F" w:rsidRPr="00C570B3" w:rsidRDefault="000E237F" w:rsidP="00D03D03">
            <w:pPr>
              <w:jc w:val="both"/>
            </w:pPr>
          </w:p>
          <w:p w:rsidR="000E237F" w:rsidRPr="00C570B3" w:rsidRDefault="008F2778" w:rsidP="00D03D03">
            <w:pPr>
              <w:jc w:val="both"/>
            </w:pPr>
            <w:r w:rsidRPr="00C570B3">
              <w:t>7</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proti:</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zdržel se:</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r>
    </w:tbl>
    <w:p w:rsidR="00632D19" w:rsidRPr="00C570B3" w:rsidRDefault="00632D19" w:rsidP="008F2778">
      <w:pPr>
        <w:pStyle w:val="Zhlav"/>
        <w:tabs>
          <w:tab w:val="clear" w:pos="4536"/>
          <w:tab w:val="clear" w:pos="9072"/>
        </w:tabs>
        <w:jc w:val="both"/>
        <w:rPr>
          <w:b/>
        </w:rPr>
      </w:pPr>
    </w:p>
    <w:p w:rsidR="00013DA5" w:rsidRPr="00C570B3" w:rsidRDefault="00013DA5" w:rsidP="008F2778">
      <w:pPr>
        <w:pStyle w:val="Zhlav"/>
        <w:tabs>
          <w:tab w:val="clear" w:pos="4536"/>
          <w:tab w:val="clear" w:pos="9072"/>
        </w:tabs>
        <w:jc w:val="both"/>
        <w:rPr>
          <w:b/>
        </w:rPr>
      </w:pPr>
    </w:p>
    <w:p w:rsidR="008F2778" w:rsidRPr="00C570B3" w:rsidRDefault="008F2778" w:rsidP="008F2778">
      <w:pPr>
        <w:pStyle w:val="Zhlav"/>
        <w:tabs>
          <w:tab w:val="clear" w:pos="4536"/>
          <w:tab w:val="clear" w:pos="9072"/>
        </w:tabs>
        <w:jc w:val="both"/>
        <w:rPr>
          <w:b/>
        </w:rPr>
      </w:pPr>
      <w:r w:rsidRPr="00C570B3">
        <w:rPr>
          <w:b/>
        </w:rPr>
        <w:t xml:space="preserve">7) Úplatné nabytí nemovité věci z vlastnictví fyzických osob do vlastnictví Karlovarského kraje – část pozemku </w:t>
      </w:r>
      <w:proofErr w:type="spellStart"/>
      <w:r w:rsidRPr="00C570B3">
        <w:rPr>
          <w:b/>
        </w:rPr>
        <w:t>st.p.č</w:t>
      </w:r>
      <w:proofErr w:type="spellEnd"/>
      <w:r w:rsidRPr="00C570B3">
        <w:rPr>
          <w:b/>
        </w:rPr>
        <w:t xml:space="preserve">. 121 v </w:t>
      </w:r>
      <w:proofErr w:type="spellStart"/>
      <w:proofErr w:type="gramStart"/>
      <w:r w:rsidRPr="00C570B3">
        <w:rPr>
          <w:b/>
        </w:rPr>
        <w:t>k.ú</w:t>
      </w:r>
      <w:proofErr w:type="spellEnd"/>
      <w:r w:rsidRPr="00C570B3">
        <w:rPr>
          <w:b/>
        </w:rPr>
        <w:t>.</w:t>
      </w:r>
      <w:proofErr w:type="gramEnd"/>
      <w:r w:rsidRPr="00C570B3">
        <w:rPr>
          <w:b/>
        </w:rPr>
        <w:t xml:space="preserve"> Valy u Mariánských Lázní</w:t>
      </w:r>
    </w:p>
    <w:p w:rsidR="008F2778" w:rsidRPr="00C570B3" w:rsidRDefault="008F2778" w:rsidP="008F2778">
      <w:pPr>
        <w:pStyle w:val="Zhlav"/>
        <w:tabs>
          <w:tab w:val="clear" w:pos="4536"/>
          <w:tab w:val="clear" w:pos="9072"/>
        </w:tabs>
        <w:jc w:val="both"/>
        <w:rPr>
          <w:b/>
          <w:snapToGrid w:val="0"/>
        </w:rPr>
      </w:pPr>
    </w:p>
    <w:p w:rsidR="006C3D47" w:rsidRPr="00C570B3" w:rsidRDefault="006C3D47" w:rsidP="006C3D47">
      <w:pPr>
        <w:spacing w:line="276" w:lineRule="auto"/>
        <w:jc w:val="both"/>
        <w:rPr>
          <w:b/>
          <w:bCs/>
          <w:i/>
        </w:rPr>
      </w:pPr>
      <w:r w:rsidRPr="00C570B3">
        <w:rPr>
          <w:b/>
          <w:i/>
        </w:rPr>
        <w:t>usnesení č. 126/01/18</w:t>
      </w:r>
    </w:p>
    <w:p w:rsidR="008F2778" w:rsidRPr="00C570B3" w:rsidRDefault="008F2778" w:rsidP="007C7EF2">
      <w:pPr>
        <w:jc w:val="both"/>
        <w:rPr>
          <w:b/>
          <w:bCs/>
        </w:rPr>
      </w:pPr>
    </w:p>
    <w:p w:rsidR="008F2778" w:rsidRPr="008F2778" w:rsidRDefault="008F2778" w:rsidP="008F2778">
      <w:pPr>
        <w:widowControl w:val="0"/>
        <w:jc w:val="both"/>
        <w:rPr>
          <w:b/>
          <w:iCs/>
          <w:snapToGrid w:val="0"/>
        </w:rPr>
      </w:pPr>
      <w:r w:rsidRPr="008F2778">
        <w:rPr>
          <w:b/>
          <w:iCs/>
          <w:snapToGrid w:val="0"/>
        </w:rPr>
        <w:t>Výbor pro hospodaření s majetkem a pro likvidaci nepotřebného majetku:</w:t>
      </w:r>
    </w:p>
    <w:p w:rsidR="008F2778" w:rsidRPr="008F2778" w:rsidRDefault="008F2778" w:rsidP="008F2778">
      <w:pPr>
        <w:widowControl w:val="0"/>
        <w:jc w:val="both"/>
        <w:rPr>
          <w:b/>
          <w:u w:val="single"/>
        </w:rPr>
      </w:pPr>
    </w:p>
    <w:p w:rsidR="008F2778" w:rsidRPr="008F2778" w:rsidRDefault="008F2778" w:rsidP="008F2778">
      <w:pPr>
        <w:widowControl w:val="0"/>
        <w:numPr>
          <w:ilvl w:val="0"/>
          <w:numId w:val="3"/>
        </w:numPr>
        <w:jc w:val="both"/>
        <w:rPr>
          <w:b/>
          <w:iCs/>
          <w:snapToGrid w:val="0"/>
        </w:rPr>
      </w:pPr>
      <w:r w:rsidRPr="008F2778">
        <w:rPr>
          <w:b/>
        </w:rPr>
        <w:lastRenderedPageBreak/>
        <w:t xml:space="preserve">souhlasí a doporučuje Zastupitelstvu Karlovarského kraje ke schválení </w:t>
      </w:r>
      <w:r w:rsidRPr="008F2778">
        <w:t xml:space="preserve">úplatné nabytí části pozemku </w:t>
      </w:r>
      <w:proofErr w:type="spellStart"/>
      <w:r w:rsidRPr="008F2778">
        <w:t>st.p.č</w:t>
      </w:r>
      <w:proofErr w:type="spellEnd"/>
      <w:r w:rsidRPr="008F2778">
        <w:t xml:space="preserve">. 121, která byla oddělena geometrickým plánem č. 591-3/2016 z původního pozemku </w:t>
      </w:r>
      <w:proofErr w:type="spellStart"/>
      <w:r w:rsidRPr="008F2778">
        <w:t>st.p.č</w:t>
      </w:r>
      <w:proofErr w:type="spellEnd"/>
      <w:r w:rsidRPr="008F2778">
        <w:t xml:space="preserve">. 121 a označena novým parcelním číslem jako pozemek </w:t>
      </w:r>
      <w:proofErr w:type="spellStart"/>
      <w:r w:rsidRPr="008F2778">
        <w:t>p.p.č</w:t>
      </w:r>
      <w:proofErr w:type="spellEnd"/>
      <w:r w:rsidRPr="008F2778">
        <w:t>. 637 o výměře 34 m</w:t>
      </w:r>
      <w:r w:rsidRPr="008F2778">
        <w:rPr>
          <w:position w:val="5"/>
        </w:rPr>
        <w:t>2</w:t>
      </w:r>
      <w:r w:rsidRPr="008F2778">
        <w:t xml:space="preserve"> v </w:t>
      </w:r>
      <w:proofErr w:type="spellStart"/>
      <w:proofErr w:type="gramStart"/>
      <w:r w:rsidRPr="008F2778">
        <w:t>k.ú</w:t>
      </w:r>
      <w:proofErr w:type="spellEnd"/>
      <w:r w:rsidRPr="008F2778">
        <w:t>.</w:t>
      </w:r>
      <w:proofErr w:type="gramEnd"/>
      <w:r w:rsidRPr="008F2778">
        <w:t xml:space="preserve"> Valy u Mariánských Lázní a obci Valy formou kupní smlouvy mezi panem Daliborem Rumlem a paní Hanou Rumlovou, oba trvale bytem </w:t>
      </w:r>
      <w:r w:rsidR="00EE71C8">
        <w:t>XXX,</w:t>
      </w:r>
      <w:r w:rsidRPr="008F2778">
        <w:t xml:space="preserve"> Valy (jako prodávající na straně jedné) a Karlovarským krajem, zastoupeným Krajskou správou a údržbou silnic Karlovarského kraje, příspěvkovou organizací (jako kupující na straně druhé), za dohodnutou kupní cenu, která byla stanovena znaleckým posudkem č. 234-35/2016 ze dne </w:t>
      </w:r>
      <w:proofErr w:type="gramStart"/>
      <w:r w:rsidRPr="008F2778">
        <w:t>20.06.2017</w:t>
      </w:r>
      <w:proofErr w:type="gramEnd"/>
      <w:r w:rsidRPr="008F2778">
        <w:t xml:space="preserve"> ve výši </w:t>
      </w:r>
      <w:r w:rsidRPr="008F2778">
        <w:rPr>
          <w:color w:val="000000"/>
        </w:rPr>
        <w:t>7.696</w:t>
      </w:r>
      <w:r w:rsidRPr="008F2778">
        <w:t xml:space="preserve"> Kč, a tím převést předmětnou nemovitou věc ze společného jmění manželů Dalibora a Hany Rumlových do vlastnictví Karlovarského kraje</w:t>
      </w:r>
    </w:p>
    <w:p w:rsidR="008F2778" w:rsidRPr="008F2778" w:rsidRDefault="008F2778" w:rsidP="008F2778">
      <w:pPr>
        <w:widowControl w:val="0"/>
        <w:jc w:val="both"/>
        <w:rPr>
          <w:b/>
          <w:iCs/>
          <w:snapToGrid w:val="0"/>
        </w:rPr>
      </w:pPr>
    </w:p>
    <w:p w:rsidR="008F2778" w:rsidRPr="008F2778"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uložit Krajské správě a údržbě silnic Karlovarského kraje, příspěvkové organizaci, realizovat kroky k uzavření předmětné kupní smlouvy</w:t>
      </w:r>
    </w:p>
    <w:p w:rsidR="008F2778" w:rsidRPr="008F2778" w:rsidRDefault="008F2778" w:rsidP="008F2778">
      <w:pPr>
        <w:widowControl w:val="0"/>
        <w:jc w:val="both"/>
        <w:rPr>
          <w:iCs/>
          <w:snapToGrid w:val="0"/>
        </w:rPr>
      </w:pPr>
    </w:p>
    <w:p w:rsidR="008F2778" w:rsidRPr="008F2778"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zmocnit Krajskou správu a údržbu silnic Karlovarského kraje, příspěvkovou organizaci, k podpisu předmětné kupní smlouvy</w:t>
      </w:r>
    </w:p>
    <w:p w:rsidR="008F2778" w:rsidRPr="008F2778" w:rsidRDefault="008F2778" w:rsidP="008F2778">
      <w:pPr>
        <w:ind w:left="708"/>
      </w:pPr>
    </w:p>
    <w:p w:rsidR="008F2778" w:rsidRPr="00C570B3"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8F2778" w:rsidRPr="00C570B3" w:rsidRDefault="008F2778" w:rsidP="008F2778">
      <w:pPr>
        <w:pStyle w:val="Odstavecseseznamem"/>
        <w:rPr>
          <w:iCs/>
          <w:snapToGrid w:val="0"/>
        </w:rPr>
      </w:pPr>
    </w:p>
    <w:p w:rsidR="008F2778" w:rsidRPr="00C570B3" w:rsidRDefault="008F2778" w:rsidP="008F2778">
      <w:pPr>
        <w:widowControl w:val="0"/>
        <w:jc w:val="both"/>
        <w:rPr>
          <w:iCs/>
          <w:snapToGrid w:val="0"/>
        </w:rPr>
      </w:pPr>
    </w:p>
    <w:p w:rsidR="008F2778" w:rsidRPr="00C570B3" w:rsidRDefault="008F2778" w:rsidP="008F2778">
      <w:pPr>
        <w:pStyle w:val="Zhlav"/>
        <w:tabs>
          <w:tab w:val="clear" w:pos="4536"/>
          <w:tab w:val="clear" w:pos="9072"/>
        </w:tabs>
        <w:jc w:val="both"/>
        <w:rPr>
          <w:b/>
        </w:rPr>
      </w:pPr>
      <w:r w:rsidRPr="00C570B3">
        <w:rPr>
          <w:b/>
          <w:iCs/>
          <w:snapToGrid w:val="0"/>
        </w:rPr>
        <w:t xml:space="preserve">8)  </w:t>
      </w:r>
      <w:r w:rsidRPr="00C570B3">
        <w:rPr>
          <w:b/>
        </w:rPr>
        <w:t xml:space="preserve">Úplatné nabytí nemovitých věcí z vlastnictví společnosti Sokolovská uhelná, právní nástupce, a.s., do vlastnictví Karlovarského kraje – pozemky </w:t>
      </w:r>
      <w:proofErr w:type="spellStart"/>
      <w:r w:rsidRPr="00C570B3">
        <w:rPr>
          <w:b/>
        </w:rPr>
        <w:t>p.p.č</w:t>
      </w:r>
      <w:proofErr w:type="spellEnd"/>
      <w:r w:rsidRPr="00C570B3">
        <w:rPr>
          <w:b/>
        </w:rPr>
        <w:t xml:space="preserve">. 2329/21 a 2329/23 v </w:t>
      </w:r>
      <w:proofErr w:type="spellStart"/>
      <w:proofErr w:type="gramStart"/>
      <w:r w:rsidRPr="00C570B3">
        <w:rPr>
          <w:b/>
        </w:rPr>
        <w:t>k.ú</w:t>
      </w:r>
      <w:proofErr w:type="spellEnd"/>
      <w:r w:rsidRPr="00C570B3">
        <w:rPr>
          <w:b/>
        </w:rPr>
        <w:t>.</w:t>
      </w:r>
      <w:proofErr w:type="gramEnd"/>
      <w:r w:rsidRPr="00C570B3">
        <w:rPr>
          <w:b/>
        </w:rPr>
        <w:t xml:space="preserve"> Boučí, část pozemku </w:t>
      </w:r>
      <w:proofErr w:type="spellStart"/>
      <w:proofErr w:type="gramStart"/>
      <w:r w:rsidRPr="00C570B3">
        <w:rPr>
          <w:b/>
        </w:rPr>
        <w:t>p.č</w:t>
      </w:r>
      <w:proofErr w:type="spellEnd"/>
      <w:r w:rsidRPr="00C570B3">
        <w:rPr>
          <w:b/>
        </w:rPr>
        <w:t>.</w:t>
      </w:r>
      <w:proofErr w:type="gramEnd"/>
      <w:r w:rsidRPr="00C570B3">
        <w:rPr>
          <w:b/>
        </w:rPr>
        <w:t xml:space="preserve"> 827/1 v </w:t>
      </w:r>
      <w:proofErr w:type="spellStart"/>
      <w:r w:rsidRPr="00C570B3">
        <w:rPr>
          <w:b/>
        </w:rPr>
        <w:t>k.ú</w:t>
      </w:r>
      <w:proofErr w:type="spellEnd"/>
      <w:r w:rsidRPr="00C570B3">
        <w:rPr>
          <w:b/>
        </w:rPr>
        <w:t xml:space="preserve">. Dolní Rychnov a části pozemků </w:t>
      </w:r>
      <w:proofErr w:type="spellStart"/>
      <w:proofErr w:type="gramStart"/>
      <w:r w:rsidRPr="00C570B3">
        <w:rPr>
          <w:b/>
        </w:rPr>
        <w:t>p.č</w:t>
      </w:r>
      <w:proofErr w:type="spellEnd"/>
      <w:r w:rsidRPr="00C570B3">
        <w:rPr>
          <w:b/>
        </w:rPr>
        <w:t>.</w:t>
      </w:r>
      <w:proofErr w:type="gramEnd"/>
      <w:r w:rsidRPr="00C570B3">
        <w:rPr>
          <w:b/>
        </w:rPr>
        <w:t xml:space="preserve"> 194/26 a 194/28 v </w:t>
      </w:r>
      <w:proofErr w:type="spellStart"/>
      <w:r w:rsidRPr="00C570B3">
        <w:rPr>
          <w:b/>
        </w:rPr>
        <w:t>k.ú</w:t>
      </w:r>
      <w:proofErr w:type="spellEnd"/>
      <w:r w:rsidRPr="00C570B3">
        <w:rPr>
          <w:b/>
        </w:rPr>
        <w:t>. Tisová u Sokolova</w:t>
      </w:r>
    </w:p>
    <w:p w:rsidR="006C3D47" w:rsidRPr="00C570B3" w:rsidRDefault="006C3D47" w:rsidP="008F2778">
      <w:pPr>
        <w:pStyle w:val="Zhlav"/>
        <w:tabs>
          <w:tab w:val="clear" w:pos="4536"/>
          <w:tab w:val="clear" w:pos="9072"/>
        </w:tabs>
        <w:jc w:val="both"/>
        <w:rPr>
          <w:b/>
        </w:rPr>
      </w:pPr>
    </w:p>
    <w:p w:rsidR="006C3D47" w:rsidRPr="00C570B3" w:rsidRDefault="006C3D47" w:rsidP="006C3D47">
      <w:pPr>
        <w:spacing w:line="276" w:lineRule="auto"/>
        <w:jc w:val="both"/>
        <w:rPr>
          <w:b/>
          <w:bCs/>
          <w:i/>
        </w:rPr>
      </w:pPr>
      <w:r w:rsidRPr="00C570B3">
        <w:rPr>
          <w:b/>
          <w:i/>
        </w:rPr>
        <w:t>usnesení č. 127/01/18</w:t>
      </w:r>
    </w:p>
    <w:p w:rsidR="006C3D47" w:rsidRPr="00C570B3" w:rsidRDefault="006C3D47" w:rsidP="008F2778">
      <w:pPr>
        <w:pStyle w:val="Zhlav"/>
        <w:tabs>
          <w:tab w:val="clear" w:pos="4536"/>
          <w:tab w:val="clear" w:pos="9072"/>
        </w:tabs>
        <w:jc w:val="both"/>
        <w:rPr>
          <w:b/>
        </w:rPr>
      </w:pPr>
    </w:p>
    <w:p w:rsidR="008F2778" w:rsidRPr="008F2778" w:rsidRDefault="008F2778" w:rsidP="008F2778">
      <w:pPr>
        <w:widowControl w:val="0"/>
        <w:jc w:val="both"/>
        <w:rPr>
          <w:b/>
          <w:iCs/>
          <w:snapToGrid w:val="0"/>
        </w:rPr>
      </w:pPr>
      <w:r w:rsidRPr="008F2778">
        <w:rPr>
          <w:b/>
          <w:iCs/>
          <w:snapToGrid w:val="0"/>
        </w:rPr>
        <w:t>Výbor pro hospodaření s majetkem a pro likvidaci nepotřebného majetku:</w:t>
      </w:r>
    </w:p>
    <w:p w:rsidR="008F2778" w:rsidRPr="008F2778" w:rsidRDefault="008F2778" w:rsidP="008F2778">
      <w:pPr>
        <w:widowControl w:val="0"/>
        <w:jc w:val="both"/>
        <w:rPr>
          <w:b/>
          <w:u w:val="single"/>
        </w:rPr>
      </w:pPr>
    </w:p>
    <w:p w:rsidR="008F2778" w:rsidRPr="008F2778" w:rsidRDefault="008F2778" w:rsidP="008F2778">
      <w:pPr>
        <w:widowControl w:val="0"/>
        <w:numPr>
          <w:ilvl w:val="0"/>
          <w:numId w:val="3"/>
        </w:numPr>
        <w:jc w:val="both"/>
        <w:rPr>
          <w:b/>
          <w:iCs/>
          <w:snapToGrid w:val="0"/>
        </w:rPr>
      </w:pPr>
      <w:r w:rsidRPr="008F2778">
        <w:rPr>
          <w:b/>
        </w:rPr>
        <w:t xml:space="preserve">souhlasí a doporučuje Zastupitelstvu Karlovarského kraje ke schválení </w:t>
      </w:r>
      <w:r w:rsidRPr="008F2778">
        <w:t xml:space="preserve">úplatné nabytí pozemků </w:t>
      </w:r>
      <w:proofErr w:type="spellStart"/>
      <w:r w:rsidRPr="008F2778">
        <w:t>p.p.č</w:t>
      </w:r>
      <w:proofErr w:type="spellEnd"/>
      <w:r w:rsidRPr="008F2778">
        <w:t>. 2329/21 o výměře 5400 m</w:t>
      </w:r>
      <w:r w:rsidRPr="008F2778">
        <w:rPr>
          <w:position w:val="5"/>
        </w:rPr>
        <w:t>2</w:t>
      </w:r>
      <w:r w:rsidRPr="008F2778">
        <w:t xml:space="preserve"> a 2329/23 o výměře 848 m</w:t>
      </w:r>
      <w:r w:rsidRPr="008F2778">
        <w:rPr>
          <w:position w:val="5"/>
        </w:rPr>
        <w:t>2</w:t>
      </w:r>
      <w:r w:rsidRPr="008F2778">
        <w:t xml:space="preserve"> v </w:t>
      </w:r>
      <w:proofErr w:type="spellStart"/>
      <w:proofErr w:type="gramStart"/>
      <w:r w:rsidRPr="008F2778">
        <w:t>k.ú</w:t>
      </w:r>
      <w:proofErr w:type="spellEnd"/>
      <w:r w:rsidRPr="008F2778">
        <w:t>.</w:t>
      </w:r>
      <w:proofErr w:type="gramEnd"/>
      <w:r w:rsidRPr="008F2778">
        <w:t xml:space="preserve"> Boučí a obci Dolní Nivy, části pozemku </w:t>
      </w:r>
      <w:proofErr w:type="spellStart"/>
      <w:proofErr w:type="gramStart"/>
      <w:r w:rsidRPr="008F2778">
        <w:t>p.č</w:t>
      </w:r>
      <w:proofErr w:type="spellEnd"/>
      <w:r w:rsidRPr="008F2778">
        <w:t>.</w:t>
      </w:r>
      <w:proofErr w:type="gramEnd"/>
      <w:r w:rsidRPr="008F2778">
        <w:t xml:space="preserve"> 827/1, která byla oddělena geometrickým plánem č. 1166-51/2017 z původního pozemku </w:t>
      </w:r>
      <w:proofErr w:type="spellStart"/>
      <w:r w:rsidRPr="008F2778">
        <w:t>p.č</w:t>
      </w:r>
      <w:proofErr w:type="spellEnd"/>
      <w:r w:rsidRPr="008F2778">
        <w:t xml:space="preserve">. 827/1 a označena novým parcelním číslem jako pozemek </w:t>
      </w:r>
      <w:proofErr w:type="spellStart"/>
      <w:r w:rsidRPr="008F2778">
        <w:t>p.č</w:t>
      </w:r>
      <w:proofErr w:type="spellEnd"/>
      <w:r w:rsidRPr="008F2778">
        <w:t>. 827/114 o výměře 3756 m</w:t>
      </w:r>
      <w:r w:rsidRPr="008F2778">
        <w:rPr>
          <w:position w:val="5"/>
        </w:rPr>
        <w:t>2</w:t>
      </w:r>
      <w:r w:rsidRPr="008F2778">
        <w:t xml:space="preserve"> v </w:t>
      </w:r>
      <w:proofErr w:type="spellStart"/>
      <w:r w:rsidRPr="008F2778">
        <w:t>k.ú</w:t>
      </w:r>
      <w:proofErr w:type="spellEnd"/>
      <w:r w:rsidRPr="008F2778">
        <w:t xml:space="preserve">. a obci Dolní Rychnov a částí pozemků </w:t>
      </w:r>
      <w:proofErr w:type="spellStart"/>
      <w:r w:rsidRPr="008F2778">
        <w:t>p.č</w:t>
      </w:r>
      <w:proofErr w:type="spellEnd"/>
      <w:r w:rsidRPr="008F2778">
        <w:t xml:space="preserve">. 194/26 a 194/28, které byly odděleny geometrickým plánem č. 268-52/2017 z původních pozemků </w:t>
      </w:r>
      <w:proofErr w:type="spellStart"/>
      <w:r w:rsidRPr="008F2778">
        <w:t>p.č</w:t>
      </w:r>
      <w:proofErr w:type="spellEnd"/>
      <w:r w:rsidRPr="008F2778">
        <w:t xml:space="preserve">. 194/26 a 194/28 a označeny stejnými parcelními čísly jako pozemky </w:t>
      </w:r>
      <w:proofErr w:type="spellStart"/>
      <w:r w:rsidRPr="008F2778">
        <w:t>p.č</w:t>
      </w:r>
      <w:proofErr w:type="spellEnd"/>
      <w:r w:rsidRPr="008F2778">
        <w:t>. 194/26 o výměře 841 m</w:t>
      </w:r>
      <w:r w:rsidRPr="008F2778">
        <w:rPr>
          <w:position w:val="5"/>
        </w:rPr>
        <w:t>2</w:t>
      </w:r>
      <w:r w:rsidRPr="008F2778">
        <w:t xml:space="preserve"> a 194/28 o výměře 7300 m</w:t>
      </w:r>
      <w:r w:rsidRPr="008F2778">
        <w:rPr>
          <w:position w:val="5"/>
        </w:rPr>
        <w:t>2</w:t>
      </w:r>
      <w:r w:rsidRPr="008F2778">
        <w:t xml:space="preserve"> v </w:t>
      </w:r>
      <w:proofErr w:type="spellStart"/>
      <w:r w:rsidRPr="008F2778">
        <w:t>k.ú</w:t>
      </w:r>
      <w:proofErr w:type="spellEnd"/>
      <w:r w:rsidRPr="008F2778">
        <w:t xml:space="preserve">. Tisová u Sokolova a obci Březová formou kupní smlouvy mezi společností Sokolovská uhelná, právní nástupce, a.s., se sídlem Staré náměstí 69, Sokolov  PSČ 356 01, IČO 26348349, zastoupenou Ing. Jiřím </w:t>
      </w:r>
      <w:proofErr w:type="spellStart"/>
      <w:r w:rsidRPr="008F2778">
        <w:t>Pőpperlem</w:t>
      </w:r>
      <w:proofErr w:type="spellEnd"/>
      <w:r w:rsidRPr="008F2778">
        <w:t>, Ph.D., předsedou představenstva, a Ing. Františkem Kastlem, členem představenstva (jako prodávající na straně jedné) a Karlovarským krajem, zastoupeným Krajskou správou a údržbou silnic Karlovarského kraje, příspěvkovou organizací (jako kupující na straně druhé), za dohodnutou kupní cenu 1.958.720 Kč, a tím převést předmětné nemovité věci z vlastnictví společnosti Sokolovská uhelná, právní nástupce, a.s., do vlastnictví Karlovarského kraje</w:t>
      </w:r>
    </w:p>
    <w:p w:rsidR="008F2778" w:rsidRPr="008F2778" w:rsidRDefault="008F2778" w:rsidP="008F2778">
      <w:pPr>
        <w:widowControl w:val="0"/>
        <w:jc w:val="both"/>
        <w:rPr>
          <w:b/>
          <w:iCs/>
          <w:snapToGrid w:val="0"/>
        </w:rPr>
      </w:pPr>
    </w:p>
    <w:p w:rsidR="008F2778" w:rsidRPr="008F2778"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 xml:space="preserve">uložit Krajské správě a údržbě </w:t>
      </w:r>
      <w:r w:rsidRPr="008F2778">
        <w:lastRenderedPageBreak/>
        <w:t>silnic Karlovarského kraje, příspěvkové organizaci, realizovat kroky k uzavření předmětné kupní smlouvy</w:t>
      </w:r>
    </w:p>
    <w:p w:rsidR="008F2778" w:rsidRPr="008F2778" w:rsidRDefault="008F2778" w:rsidP="008F2778">
      <w:pPr>
        <w:widowControl w:val="0"/>
        <w:jc w:val="both"/>
        <w:rPr>
          <w:iCs/>
          <w:snapToGrid w:val="0"/>
        </w:rPr>
      </w:pPr>
    </w:p>
    <w:p w:rsidR="008F2778" w:rsidRPr="008F2778"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zmocnit Krajskou správu a údržbu silnic Karlovarského kraje, příspěvkovou organizaci, k podpisu předmětné kupní smlouvy</w:t>
      </w:r>
    </w:p>
    <w:p w:rsidR="008F2778" w:rsidRPr="008F2778" w:rsidRDefault="008F2778" w:rsidP="008F2778">
      <w:pPr>
        <w:ind w:left="708"/>
      </w:pPr>
    </w:p>
    <w:p w:rsidR="008F2778" w:rsidRPr="008F2778" w:rsidRDefault="008F2778" w:rsidP="008F2778">
      <w:pPr>
        <w:widowControl w:val="0"/>
        <w:numPr>
          <w:ilvl w:val="0"/>
          <w:numId w:val="3"/>
        </w:numPr>
        <w:jc w:val="both"/>
        <w:rPr>
          <w:iCs/>
          <w:snapToGrid w:val="0"/>
        </w:rPr>
      </w:pPr>
      <w:r w:rsidRPr="008F2778">
        <w:rPr>
          <w:b/>
          <w:snapToGrid w:val="0"/>
        </w:rPr>
        <w:t>souhlasí a doporučuje Zastupitelstvu Karlovarského kraje</w:t>
      </w:r>
      <w:r w:rsidRPr="008F2778">
        <w:rPr>
          <w:snapToGrid w:val="0"/>
        </w:rPr>
        <w:t xml:space="preserve"> </w:t>
      </w:r>
      <w:r w:rsidRPr="008F2778">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8F2778" w:rsidRPr="00C570B3" w:rsidRDefault="008F2778" w:rsidP="008F2778">
      <w:pPr>
        <w:pStyle w:val="Zhlav"/>
        <w:tabs>
          <w:tab w:val="clear" w:pos="4536"/>
          <w:tab w:val="clear" w:pos="9072"/>
        </w:tabs>
        <w:jc w:val="both"/>
        <w:rPr>
          <w:b/>
          <w:snapToGrid w:val="0"/>
        </w:rPr>
      </w:pPr>
    </w:p>
    <w:p w:rsidR="008F2778" w:rsidRPr="00C570B3" w:rsidRDefault="008F2778" w:rsidP="008F2778">
      <w:pPr>
        <w:pStyle w:val="Zhlav"/>
        <w:tabs>
          <w:tab w:val="clear" w:pos="4536"/>
          <w:tab w:val="clear" w:pos="9072"/>
        </w:tabs>
        <w:jc w:val="both"/>
        <w:rPr>
          <w:b/>
          <w:snapToGrid w:val="0"/>
        </w:rPr>
      </w:pPr>
    </w:p>
    <w:p w:rsidR="008F2778" w:rsidRPr="00C570B3" w:rsidRDefault="00C40582" w:rsidP="008F2778">
      <w:pPr>
        <w:pStyle w:val="Zhlav"/>
        <w:tabs>
          <w:tab w:val="clear" w:pos="4536"/>
          <w:tab w:val="clear" w:pos="9072"/>
        </w:tabs>
        <w:jc w:val="both"/>
        <w:rPr>
          <w:b/>
          <w:snapToGrid w:val="0"/>
        </w:rPr>
      </w:pPr>
      <w:r w:rsidRPr="00C570B3">
        <w:rPr>
          <w:b/>
          <w:snapToGrid w:val="0"/>
        </w:rPr>
        <w:t xml:space="preserve">9)   </w:t>
      </w:r>
      <w:r w:rsidR="00941CCE" w:rsidRPr="00C570B3">
        <w:rPr>
          <w:b/>
          <w:snapToGrid w:val="0"/>
        </w:rPr>
        <w:t xml:space="preserve">Prodej nemovité věci z majetku Karlovarského kraje do majetku fyzické osoby – část pozemku </w:t>
      </w:r>
      <w:proofErr w:type="spellStart"/>
      <w:r w:rsidR="00941CCE" w:rsidRPr="00C570B3">
        <w:rPr>
          <w:b/>
          <w:snapToGrid w:val="0"/>
        </w:rPr>
        <w:t>p.p.č</w:t>
      </w:r>
      <w:proofErr w:type="spellEnd"/>
      <w:r w:rsidR="00941CCE" w:rsidRPr="00C570B3">
        <w:rPr>
          <w:b/>
          <w:snapToGrid w:val="0"/>
        </w:rPr>
        <w:t xml:space="preserve">. 675/1 v </w:t>
      </w:r>
      <w:proofErr w:type="spellStart"/>
      <w:proofErr w:type="gramStart"/>
      <w:r w:rsidR="00941CCE" w:rsidRPr="00C570B3">
        <w:rPr>
          <w:b/>
          <w:snapToGrid w:val="0"/>
        </w:rPr>
        <w:t>k.ú</w:t>
      </w:r>
      <w:proofErr w:type="spellEnd"/>
      <w:r w:rsidR="00941CCE" w:rsidRPr="00C570B3">
        <w:rPr>
          <w:b/>
          <w:snapToGrid w:val="0"/>
        </w:rPr>
        <w:t>.</w:t>
      </w:r>
      <w:proofErr w:type="gramEnd"/>
      <w:r w:rsidR="00941CCE" w:rsidRPr="00C570B3">
        <w:rPr>
          <w:b/>
          <w:snapToGrid w:val="0"/>
        </w:rPr>
        <w:t xml:space="preserve"> </w:t>
      </w:r>
      <w:proofErr w:type="spellStart"/>
      <w:r w:rsidR="00941CCE" w:rsidRPr="00C570B3">
        <w:rPr>
          <w:b/>
          <w:snapToGrid w:val="0"/>
        </w:rPr>
        <w:t>Vackov</w:t>
      </w:r>
      <w:proofErr w:type="spellEnd"/>
    </w:p>
    <w:p w:rsidR="00B02199" w:rsidRPr="00C570B3" w:rsidRDefault="00B02199" w:rsidP="008F2778">
      <w:pPr>
        <w:pStyle w:val="Zhlav"/>
        <w:tabs>
          <w:tab w:val="clear" w:pos="4536"/>
          <w:tab w:val="clear" w:pos="9072"/>
        </w:tabs>
        <w:jc w:val="both"/>
        <w:rPr>
          <w:b/>
          <w:snapToGrid w:val="0"/>
        </w:rPr>
      </w:pPr>
    </w:p>
    <w:p w:rsidR="006C3D47" w:rsidRPr="00C570B3" w:rsidRDefault="006C3D47" w:rsidP="006C3D47">
      <w:pPr>
        <w:spacing w:line="276" w:lineRule="auto"/>
        <w:jc w:val="both"/>
        <w:rPr>
          <w:b/>
          <w:bCs/>
          <w:i/>
        </w:rPr>
      </w:pPr>
      <w:r w:rsidRPr="00C570B3">
        <w:rPr>
          <w:b/>
          <w:i/>
        </w:rPr>
        <w:t>usnesení č. 128/01/18</w:t>
      </w:r>
    </w:p>
    <w:p w:rsidR="006C3D47" w:rsidRPr="00C570B3" w:rsidRDefault="006C3D47" w:rsidP="008F2778">
      <w:pPr>
        <w:pStyle w:val="Zhlav"/>
        <w:tabs>
          <w:tab w:val="clear" w:pos="4536"/>
          <w:tab w:val="clear" w:pos="9072"/>
        </w:tabs>
        <w:jc w:val="both"/>
        <w:rPr>
          <w:b/>
          <w:snapToGrid w:val="0"/>
        </w:rPr>
      </w:pPr>
    </w:p>
    <w:p w:rsidR="006C3D47" w:rsidRPr="00C570B3" w:rsidRDefault="006C3D47" w:rsidP="008F2778">
      <w:pPr>
        <w:pStyle w:val="Zhlav"/>
        <w:tabs>
          <w:tab w:val="clear" w:pos="4536"/>
          <w:tab w:val="clear" w:pos="9072"/>
        </w:tabs>
        <w:jc w:val="both"/>
        <w:rPr>
          <w:b/>
          <w:snapToGrid w:val="0"/>
        </w:rPr>
      </w:pPr>
    </w:p>
    <w:p w:rsidR="00B02199" w:rsidRPr="00B02199" w:rsidRDefault="00B02199" w:rsidP="00B02199">
      <w:pPr>
        <w:widowControl w:val="0"/>
        <w:jc w:val="both"/>
        <w:rPr>
          <w:b/>
          <w:iCs/>
          <w:snapToGrid w:val="0"/>
        </w:rPr>
      </w:pPr>
      <w:r w:rsidRPr="00B02199">
        <w:rPr>
          <w:b/>
          <w:iCs/>
          <w:snapToGrid w:val="0"/>
        </w:rPr>
        <w:t>Výbor pro hospodaření s majetkem a pro likvidaci nepotřebného majetku:</w:t>
      </w:r>
    </w:p>
    <w:p w:rsidR="00B02199" w:rsidRPr="00B02199" w:rsidRDefault="00B02199" w:rsidP="00B02199">
      <w:pPr>
        <w:widowControl w:val="0"/>
        <w:jc w:val="both"/>
        <w:rPr>
          <w:b/>
          <w:u w:val="single"/>
        </w:rPr>
      </w:pPr>
    </w:p>
    <w:p w:rsidR="00B02199" w:rsidRPr="00B02199" w:rsidRDefault="00B02199" w:rsidP="00B02199">
      <w:pPr>
        <w:widowControl w:val="0"/>
        <w:numPr>
          <w:ilvl w:val="0"/>
          <w:numId w:val="3"/>
        </w:numPr>
        <w:jc w:val="both"/>
        <w:rPr>
          <w:b/>
          <w:iCs/>
          <w:snapToGrid w:val="0"/>
        </w:rPr>
      </w:pPr>
      <w:r w:rsidRPr="00B02199">
        <w:rPr>
          <w:b/>
        </w:rPr>
        <w:t xml:space="preserve">souhlasí a doporučuje Zastupitelstvu Karlovarského kraje ke schválení </w:t>
      </w:r>
      <w:r w:rsidRPr="00B02199">
        <w:t xml:space="preserve">prodej části pozemku </w:t>
      </w:r>
      <w:proofErr w:type="spellStart"/>
      <w:r w:rsidRPr="00B02199">
        <w:t>p.p.č</w:t>
      </w:r>
      <w:proofErr w:type="spellEnd"/>
      <w:r w:rsidRPr="00B02199">
        <w:t xml:space="preserve">. 675/1, která byla oddělena geometrickým plánem č. 103-350/2016 z původního pozemku </w:t>
      </w:r>
      <w:proofErr w:type="spellStart"/>
      <w:r w:rsidRPr="00B02199">
        <w:t>p.p.č</w:t>
      </w:r>
      <w:proofErr w:type="spellEnd"/>
      <w:r w:rsidRPr="00B02199">
        <w:t xml:space="preserve">. 675/1 a označena novým parcelním číslem jako pozemek </w:t>
      </w:r>
      <w:proofErr w:type="spellStart"/>
      <w:r w:rsidRPr="00B02199">
        <w:t>p.p.č</w:t>
      </w:r>
      <w:proofErr w:type="spellEnd"/>
      <w:r w:rsidRPr="00B02199">
        <w:t>. 675/3 o výměře 66 m</w:t>
      </w:r>
      <w:r w:rsidRPr="00B02199">
        <w:rPr>
          <w:position w:val="5"/>
        </w:rPr>
        <w:t>2</w:t>
      </w:r>
      <w:r w:rsidRPr="00B02199">
        <w:t xml:space="preserve"> v </w:t>
      </w:r>
      <w:proofErr w:type="spellStart"/>
      <w:proofErr w:type="gramStart"/>
      <w:r w:rsidRPr="00B02199">
        <w:t>k.ú</w:t>
      </w:r>
      <w:proofErr w:type="spellEnd"/>
      <w:r w:rsidRPr="00B02199">
        <w:t>.</w:t>
      </w:r>
      <w:proofErr w:type="gramEnd"/>
      <w:r w:rsidRPr="00B02199">
        <w:t xml:space="preserve"> </w:t>
      </w:r>
      <w:proofErr w:type="spellStart"/>
      <w:r w:rsidRPr="00B02199">
        <w:t>Vackov</w:t>
      </w:r>
      <w:proofErr w:type="spellEnd"/>
      <w:r w:rsidRPr="00B02199">
        <w:t xml:space="preserve"> a obci Plesná konkrétnímu zájemci, a to formou kupní smlouvy mezi Karlovarským krajem, zastoupeným Krajskou správou a údržbou silnic Karlovarského kraje, příspěvkovou organizací (jako prodávající na straně jedné) a paní Petrou Matějkovou, bytem </w:t>
      </w:r>
      <w:r w:rsidR="00EE71C8">
        <w:t>XXX,</w:t>
      </w:r>
      <w:r w:rsidRPr="00B02199">
        <w:t xml:space="preserve"> Plesná (jako kupující na straně druhé), za dohodnutou kupní cenu, která byla stanovena znaleckým posudkem č. 251-52/2017 ze dne </w:t>
      </w:r>
      <w:proofErr w:type="gramStart"/>
      <w:r w:rsidRPr="00B02199">
        <w:t>16.10.2017</w:t>
      </w:r>
      <w:proofErr w:type="gramEnd"/>
      <w:r w:rsidRPr="00B02199">
        <w:t>, ve výši 7 496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paní Petry Matějkové</w:t>
      </w:r>
    </w:p>
    <w:p w:rsidR="00B02199" w:rsidRPr="00B02199" w:rsidRDefault="00B02199" w:rsidP="00B02199">
      <w:pPr>
        <w:widowControl w:val="0"/>
        <w:jc w:val="both"/>
        <w:rPr>
          <w:b/>
          <w:iCs/>
          <w:snapToGrid w:val="0"/>
        </w:rPr>
      </w:pPr>
    </w:p>
    <w:p w:rsidR="00B02199" w:rsidRPr="00B02199" w:rsidRDefault="00B02199" w:rsidP="00B02199">
      <w:pPr>
        <w:widowControl w:val="0"/>
        <w:numPr>
          <w:ilvl w:val="0"/>
          <w:numId w:val="3"/>
        </w:numPr>
        <w:jc w:val="both"/>
        <w:rPr>
          <w:iCs/>
          <w:snapToGrid w:val="0"/>
        </w:rPr>
      </w:pPr>
      <w:r w:rsidRPr="00B02199">
        <w:rPr>
          <w:b/>
          <w:snapToGrid w:val="0"/>
        </w:rPr>
        <w:t>souhlasí a doporučuje Zastupitelstvu Karlovarského kraje</w:t>
      </w:r>
      <w:r w:rsidRPr="00B02199">
        <w:rPr>
          <w:snapToGrid w:val="0"/>
        </w:rPr>
        <w:t xml:space="preserve"> </w:t>
      </w:r>
      <w:r w:rsidRPr="00B02199">
        <w:t>uložit Krajské správě a údržbě silnic Karlovarského kraje, příspěvkové organizaci, realizovat kroky k uzavření předmětné kupní smlouvy</w:t>
      </w:r>
    </w:p>
    <w:p w:rsidR="00B02199" w:rsidRPr="00B02199" w:rsidRDefault="00B02199" w:rsidP="00B02199">
      <w:pPr>
        <w:widowControl w:val="0"/>
        <w:jc w:val="both"/>
        <w:rPr>
          <w:iCs/>
          <w:snapToGrid w:val="0"/>
        </w:rPr>
      </w:pPr>
    </w:p>
    <w:p w:rsidR="00B02199" w:rsidRPr="00B02199" w:rsidRDefault="00B02199" w:rsidP="00B02199">
      <w:pPr>
        <w:widowControl w:val="0"/>
        <w:numPr>
          <w:ilvl w:val="0"/>
          <w:numId w:val="3"/>
        </w:numPr>
        <w:jc w:val="both"/>
        <w:rPr>
          <w:iCs/>
          <w:snapToGrid w:val="0"/>
        </w:rPr>
      </w:pPr>
      <w:r w:rsidRPr="00B02199">
        <w:rPr>
          <w:b/>
          <w:snapToGrid w:val="0"/>
        </w:rPr>
        <w:t>souhlasí a doporučuje Zastupitelstvu Karlovarského kraje</w:t>
      </w:r>
      <w:r w:rsidRPr="00B02199">
        <w:rPr>
          <w:snapToGrid w:val="0"/>
        </w:rPr>
        <w:t xml:space="preserve"> </w:t>
      </w:r>
      <w:r w:rsidRPr="00B02199">
        <w:t>zmocnit Krajskou správu a údržbu silnic Karlovarského kraje, příspěvkovou organizaci, k podpisu předmětné kupní smlouvy</w:t>
      </w:r>
    </w:p>
    <w:p w:rsidR="00B02199" w:rsidRPr="00B02199" w:rsidRDefault="00B02199" w:rsidP="00B02199">
      <w:pPr>
        <w:ind w:left="708"/>
      </w:pPr>
    </w:p>
    <w:p w:rsidR="00B02199" w:rsidRPr="00C570B3" w:rsidRDefault="00B02199" w:rsidP="00B02199">
      <w:pPr>
        <w:pStyle w:val="Zhlav"/>
        <w:tabs>
          <w:tab w:val="clear" w:pos="4536"/>
          <w:tab w:val="clear" w:pos="9072"/>
        </w:tabs>
        <w:jc w:val="both"/>
      </w:pPr>
      <w:r w:rsidRPr="00C570B3">
        <w:rPr>
          <w:b/>
          <w:snapToGrid w:val="0"/>
        </w:rPr>
        <w:t>souhlasí a doporučuje Zastupitelstvu Karlovarského kraje</w:t>
      </w:r>
      <w:r w:rsidRPr="00C570B3">
        <w:rPr>
          <w:snapToGrid w:val="0"/>
        </w:rPr>
        <w:t xml:space="preserve"> </w:t>
      </w:r>
      <w:r w:rsidRPr="00C570B3">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26424A" w:rsidRPr="00C570B3" w:rsidRDefault="0026424A" w:rsidP="00B02199">
      <w:pPr>
        <w:pStyle w:val="Zhlav"/>
        <w:tabs>
          <w:tab w:val="clear" w:pos="4536"/>
          <w:tab w:val="clear" w:pos="9072"/>
        </w:tabs>
        <w:jc w:val="both"/>
      </w:pPr>
    </w:p>
    <w:p w:rsidR="00CC535D" w:rsidRPr="00C570B3" w:rsidRDefault="00CC535D" w:rsidP="007C7EF2">
      <w:pPr>
        <w:jc w:val="both"/>
        <w:rPr>
          <w:b/>
          <w:bCs/>
        </w:rPr>
      </w:pPr>
    </w:p>
    <w:p w:rsidR="000E237F" w:rsidRPr="00C570B3" w:rsidRDefault="000E237F" w:rsidP="007C7EF2">
      <w:pPr>
        <w:jc w:val="both"/>
        <w:rPr>
          <w:b/>
          <w:bCs/>
        </w:rPr>
      </w:pPr>
      <w:r w:rsidRPr="00C570B3">
        <w:rPr>
          <w:b/>
          <w:bCs/>
        </w:rPr>
        <w:t>Dále členové výboru hlasovali o bodu č. 11 a předložené usnesení tohoto bodu schválili.</w:t>
      </w:r>
    </w:p>
    <w:p w:rsidR="000E237F" w:rsidRPr="00C570B3" w:rsidRDefault="000E237F" w:rsidP="007C7EF2">
      <w:pPr>
        <w:jc w:val="both"/>
        <w:rPr>
          <w:b/>
          <w:bCs/>
        </w:rPr>
      </w:pPr>
    </w:p>
    <w:tbl>
      <w:tblPr>
        <w:tblW w:w="0" w:type="auto"/>
        <w:tblLook w:val="00A0" w:firstRow="1" w:lastRow="0" w:firstColumn="1" w:lastColumn="0" w:noHBand="0" w:noVBand="0"/>
      </w:tblPr>
      <w:tblGrid>
        <w:gridCol w:w="603"/>
        <w:gridCol w:w="795"/>
        <w:gridCol w:w="736"/>
        <w:gridCol w:w="795"/>
        <w:gridCol w:w="1129"/>
        <w:gridCol w:w="795"/>
      </w:tblGrid>
      <w:tr w:rsidR="000E237F" w:rsidRPr="00C570B3" w:rsidTr="00D03D03">
        <w:tc>
          <w:tcPr>
            <w:tcW w:w="0" w:type="auto"/>
            <w:vAlign w:val="center"/>
          </w:tcPr>
          <w:p w:rsidR="000E237F" w:rsidRPr="00C570B3" w:rsidRDefault="000E237F" w:rsidP="00D03D03">
            <w:pPr>
              <w:jc w:val="both"/>
            </w:pPr>
          </w:p>
          <w:p w:rsidR="000E237F" w:rsidRPr="00C570B3" w:rsidRDefault="000E237F" w:rsidP="00D03D03">
            <w:pPr>
              <w:jc w:val="both"/>
            </w:pPr>
            <w:r w:rsidRPr="00C570B3">
              <w:t>pro:</w:t>
            </w:r>
          </w:p>
        </w:tc>
        <w:tc>
          <w:tcPr>
            <w:tcW w:w="0" w:type="auto"/>
            <w:tcMar>
              <w:right w:w="567" w:type="dxa"/>
            </w:tcMar>
            <w:vAlign w:val="center"/>
          </w:tcPr>
          <w:p w:rsidR="000E237F" w:rsidRPr="00C570B3" w:rsidRDefault="000E237F" w:rsidP="00D03D03">
            <w:pPr>
              <w:jc w:val="both"/>
            </w:pPr>
          </w:p>
          <w:p w:rsidR="000E237F" w:rsidRPr="00C570B3" w:rsidRDefault="00CC535D" w:rsidP="00D03D03">
            <w:pPr>
              <w:jc w:val="both"/>
            </w:pPr>
            <w:r w:rsidRPr="00C570B3">
              <w:t>7</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proti:</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zdržel se:</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r>
    </w:tbl>
    <w:p w:rsidR="000E237F" w:rsidRPr="00C570B3" w:rsidRDefault="000E237F" w:rsidP="007C7EF2">
      <w:pPr>
        <w:jc w:val="both"/>
        <w:rPr>
          <w:b/>
          <w:bCs/>
        </w:rPr>
      </w:pPr>
    </w:p>
    <w:p w:rsidR="00106521" w:rsidRPr="00C570B3" w:rsidRDefault="00106521" w:rsidP="007C7EF2">
      <w:pPr>
        <w:jc w:val="both"/>
        <w:rPr>
          <w:b/>
          <w:bCs/>
        </w:rPr>
      </w:pPr>
    </w:p>
    <w:p w:rsidR="000E237F" w:rsidRPr="00C570B3" w:rsidRDefault="008C4F53" w:rsidP="007C7EF2">
      <w:pPr>
        <w:jc w:val="both"/>
        <w:rPr>
          <w:b/>
          <w:bCs/>
        </w:rPr>
      </w:pPr>
      <w:r w:rsidRPr="00C570B3">
        <w:rPr>
          <w:b/>
          <w:bCs/>
        </w:rPr>
        <w:t>11) Smlouva o zřízení práva stavby na dobu určitou 99 let na předmětné pozemky pro stavbu dílen p. č. 80/26, st. p. č. 10/1 a st. p. č. 49/1, vše v katastrálním území Dolní Dvory, mezi Karlovarským krajem a Školním statkem a krajským střediskem ekologické výchovy Cheb, příspěvkovou organizací</w:t>
      </w:r>
    </w:p>
    <w:p w:rsidR="00FA1C50" w:rsidRPr="00C570B3" w:rsidRDefault="00FA1C50" w:rsidP="007C7EF2">
      <w:pPr>
        <w:jc w:val="both"/>
        <w:rPr>
          <w:b/>
          <w:bCs/>
        </w:rPr>
      </w:pPr>
    </w:p>
    <w:p w:rsidR="00FA1C50" w:rsidRPr="00C570B3" w:rsidRDefault="00FA1C50" w:rsidP="00FA1C50">
      <w:pPr>
        <w:spacing w:line="276" w:lineRule="auto"/>
        <w:jc w:val="both"/>
        <w:rPr>
          <w:b/>
          <w:bCs/>
          <w:i/>
        </w:rPr>
      </w:pPr>
      <w:r w:rsidRPr="00C570B3">
        <w:rPr>
          <w:b/>
          <w:i/>
        </w:rPr>
        <w:t>usnesení č. 129/01/18</w:t>
      </w:r>
    </w:p>
    <w:p w:rsidR="008C4F53" w:rsidRPr="00C570B3" w:rsidRDefault="008C4F53" w:rsidP="007C7EF2">
      <w:pPr>
        <w:jc w:val="both"/>
        <w:rPr>
          <w:b/>
          <w:bCs/>
        </w:rPr>
      </w:pPr>
    </w:p>
    <w:p w:rsidR="00D20DA4" w:rsidRPr="00C570B3" w:rsidRDefault="00D20DA4" w:rsidP="007C7EF2">
      <w:pPr>
        <w:jc w:val="both"/>
        <w:rPr>
          <w:b/>
          <w:bCs/>
        </w:rPr>
      </w:pPr>
    </w:p>
    <w:p w:rsidR="008C4F53" w:rsidRPr="00C570B3" w:rsidRDefault="008C4F53" w:rsidP="008C4F53">
      <w:pPr>
        <w:jc w:val="both"/>
        <w:rPr>
          <w:b/>
          <w:bCs/>
        </w:rPr>
      </w:pPr>
      <w:r w:rsidRPr="00C570B3">
        <w:rPr>
          <w:b/>
          <w:bCs/>
        </w:rPr>
        <w:t>Výbor pro hospodaření s majetkem a pro likvidaci nepotřebného majetku:</w:t>
      </w:r>
    </w:p>
    <w:p w:rsidR="008C4F53" w:rsidRPr="00C570B3" w:rsidRDefault="008C4F53" w:rsidP="008C4F53">
      <w:pPr>
        <w:jc w:val="both"/>
        <w:rPr>
          <w:b/>
          <w:bCs/>
        </w:rPr>
      </w:pPr>
    </w:p>
    <w:p w:rsidR="008C4F53" w:rsidRPr="00C570B3" w:rsidRDefault="008C4F53" w:rsidP="008C4F53">
      <w:pPr>
        <w:jc w:val="both"/>
        <w:rPr>
          <w:bCs/>
        </w:rPr>
      </w:pPr>
      <w:r w:rsidRPr="00C570B3">
        <w:rPr>
          <w:b/>
          <w:bCs/>
        </w:rPr>
        <w:t xml:space="preserve">•   souhlasí a doporučuje Zastupitelstvu Karlovarského kraje ke schválení </w:t>
      </w:r>
      <w:r w:rsidRPr="00C570B3">
        <w:rPr>
          <w:bCs/>
        </w:rPr>
        <w:t xml:space="preserve">uzavření Smlouvy </w:t>
      </w:r>
      <w:r w:rsidR="00FA1C50" w:rsidRPr="00C570B3">
        <w:rPr>
          <w:bCs/>
        </w:rPr>
        <w:br/>
      </w:r>
      <w:r w:rsidRPr="00C570B3">
        <w:rPr>
          <w:bCs/>
        </w:rPr>
        <w:t>o zřízení práva stavby na dobu určitou 99 let na předmětné pozemky pro stavbu dílen p. č. 80/26, st. p. č. 10/1 a st. p. č. 49/1, vše v katastrálním území Dolní Dvory, mezi vlastníkem pozemků Karlovarským krajem a stavebníkem Školní statek a krajské středisko ekologické výchovy Cheb, příspěvková organizace, dle návrhu</w:t>
      </w:r>
    </w:p>
    <w:p w:rsidR="008C4F53" w:rsidRPr="00C570B3" w:rsidRDefault="008C4F53" w:rsidP="008C4F53">
      <w:pPr>
        <w:jc w:val="both"/>
        <w:rPr>
          <w:b/>
          <w:bCs/>
        </w:rPr>
      </w:pPr>
    </w:p>
    <w:p w:rsidR="008C4F53" w:rsidRPr="00C570B3" w:rsidRDefault="008C4F53" w:rsidP="008C4F53">
      <w:pPr>
        <w:jc w:val="both"/>
        <w:rPr>
          <w:b/>
          <w:bCs/>
        </w:rPr>
      </w:pPr>
    </w:p>
    <w:p w:rsidR="000E237F" w:rsidRPr="00C570B3" w:rsidRDefault="000E237F" w:rsidP="007C7EF2">
      <w:pPr>
        <w:jc w:val="both"/>
        <w:rPr>
          <w:b/>
          <w:bCs/>
        </w:rPr>
      </w:pPr>
      <w:r w:rsidRPr="00C570B3">
        <w:rPr>
          <w:b/>
          <w:bCs/>
        </w:rPr>
        <w:t>Členové výboru hlasovali o posledním bodu č. 12 a předložené usnesení tohoto bodu schválili.</w:t>
      </w:r>
    </w:p>
    <w:p w:rsidR="000E237F" w:rsidRPr="00C570B3" w:rsidRDefault="000E237F" w:rsidP="007C7EF2">
      <w:pPr>
        <w:jc w:val="both"/>
        <w:rPr>
          <w:b/>
          <w:bCs/>
        </w:rPr>
      </w:pPr>
      <w:r w:rsidRPr="00C570B3">
        <w:rPr>
          <w:b/>
          <w:bCs/>
        </w:rPr>
        <w:t xml:space="preserve"> </w:t>
      </w:r>
    </w:p>
    <w:tbl>
      <w:tblPr>
        <w:tblW w:w="0" w:type="auto"/>
        <w:tblLook w:val="00A0" w:firstRow="1" w:lastRow="0" w:firstColumn="1" w:lastColumn="0" w:noHBand="0" w:noVBand="0"/>
      </w:tblPr>
      <w:tblGrid>
        <w:gridCol w:w="603"/>
        <w:gridCol w:w="795"/>
        <w:gridCol w:w="736"/>
        <w:gridCol w:w="795"/>
        <w:gridCol w:w="1129"/>
        <w:gridCol w:w="795"/>
      </w:tblGrid>
      <w:tr w:rsidR="000E237F" w:rsidRPr="00C570B3" w:rsidTr="00D03D03">
        <w:tc>
          <w:tcPr>
            <w:tcW w:w="0" w:type="auto"/>
            <w:vAlign w:val="center"/>
          </w:tcPr>
          <w:p w:rsidR="000E237F" w:rsidRPr="00C570B3" w:rsidRDefault="000E237F" w:rsidP="00D03D03">
            <w:pPr>
              <w:jc w:val="both"/>
            </w:pPr>
          </w:p>
          <w:p w:rsidR="000E237F" w:rsidRPr="00C570B3" w:rsidRDefault="000E237F" w:rsidP="00D03D03">
            <w:pPr>
              <w:jc w:val="both"/>
            </w:pPr>
            <w:r w:rsidRPr="00C570B3">
              <w:t>pro:</w:t>
            </w:r>
          </w:p>
        </w:tc>
        <w:tc>
          <w:tcPr>
            <w:tcW w:w="0" w:type="auto"/>
            <w:tcMar>
              <w:right w:w="567" w:type="dxa"/>
            </w:tcMar>
            <w:vAlign w:val="center"/>
          </w:tcPr>
          <w:p w:rsidR="000E237F" w:rsidRPr="00C570B3" w:rsidRDefault="000E237F" w:rsidP="00D03D03">
            <w:pPr>
              <w:jc w:val="both"/>
            </w:pPr>
          </w:p>
          <w:p w:rsidR="000E237F" w:rsidRPr="00C570B3" w:rsidRDefault="00CC535D" w:rsidP="00D03D03">
            <w:pPr>
              <w:jc w:val="both"/>
            </w:pPr>
            <w:r w:rsidRPr="00C570B3">
              <w:t>7</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proti:</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c>
          <w:tcPr>
            <w:tcW w:w="0" w:type="auto"/>
            <w:vAlign w:val="center"/>
          </w:tcPr>
          <w:p w:rsidR="000E237F" w:rsidRPr="00C570B3" w:rsidRDefault="000E237F" w:rsidP="00D03D03">
            <w:pPr>
              <w:jc w:val="both"/>
            </w:pPr>
          </w:p>
          <w:p w:rsidR="000E237F" w:rsidRPr="00C570B3" w:rsidRDefault="000E237F" w:rsidP="00D03D03">
            <w:pPr>
              <w:jc w:val="both"/>
            </w:pPr>
            <w:r w:rsidRPr="00C570B3">
              <w:t>zdržel se:</w:t>
            </w:r>
          </w:p>
        </w:tc>
        <w:tc>
          <w:tcPr>
            <w:tcW w:w="0" w:type="auto"/>
            <w:tcMar>
              <w:right w:w="567" w:type="dxa"/>
            </w:tcMar>
            <w:vAlign w:val="center"/>
          </w:tcPr>
          <w:p w:rsidR="000E237F" w:rsidRPr="00C570B3" w:rsidRDefault="000E237F" w:rsidP="00D03D03">
            <w:pPr>
              <w:jc w:val="both"/>
            </w:pPr>
          </w:p>
          <w:p w:rsidR="000E237F" w:rsidRPr="00C570B3" w:rsidRDefault="000E237F" w:rsidP="00D03D03">
            <w:pPr>
              <w:jc w:val="both"/>
            </w:pPr>
            <w:r w:rsidRPr="00C570B3">
              <w:t>0</w:t>
            </w:r>
          </w:p>
        </w:tc>
      </w:tr>
    </w:tbl>
    <w:p w:rsidR="000E237F" w:rsidRPr="00C570B3" w:rsidRDefault="000E237F" w:rsidP="007C7EF2">
      <w:pPr>
        <w:jc w:val="both"/>
        <w:rPr>
          <w:b/>
          <w:bCs/>
        </w:rPr>
      </w:pPr>
    </w:p>
    <w:p w:rsidR="00106521" w:rsidRPr="00C570B3" w:rsidRDefault="00106521" w:rsidP="007C7EF2">
      <w:pPr>
        <w:jc w:val="both"/>
        <w:rPr>
          <w:b/>
          <w:bCs/>
        </w:rPr>
      </w:pPr>
    </w:p>
    <w:p w:rsidR="00E72379" w:rsidRPr="00C570B3" w:rsidRDefault="00E72379" w:rsidP="007C7EF2">
      <w:pPr>
        <w:jc w:val="both"/>
        <w:rPr>
          <w:b/>
          <w:bCs/>
        </w:rPr>
      </w:pPr>
      <w:r w:rsidRPr="00C570B3">
        <w:rPr>
          <w:b/>
        </w:rPr>
        <w:t>12) Likvidace movitého majetku ve správě příspěvkových organizací Karlovarského kraje</w:t>
      </w:r>
    </w:p>
    <w:p w:rsidR="00E72379" w:rsidRPr="00C570B3" w:rsidRDefault="00E72379" w:rsidP="00E72379">
      <w:pPr>
        <w:spacing w:line="276" w:lineRule="auto"/>
        <w:jc w:val="both"/>
        <w:rPr>
          <w:b/>
          <w:i/>
        </w:rPr>
      </w:pPr>
    </w:p>
    <w:p w:rsidR="00E72379" w:rsidRPr="00C570B3" w:rsidRDefault="00E72379" w:rsidP="00E72379">
      <w:pPr>
        <w:spacing w:line="276" w:lineRule="auto"/>
        <w:jc w:val="both"/>
        <w:rPr>
          <w:b/>
          <w:i/>
        </w:rPr>
      </w:pPr>
      <w:r w:rsidRPr="00C570B3">
        <w:rPr>
          <w:b/>
          <w:i/>
        </w:rPr>
        <w:t>usnesení č. 130/01/18</w:t>
      </w:r>
    </w:p>
    <w:p w:rsidR="00D20DA4" w:rsidRPr="00C570B3" w:rsidRDefault="00D20DA4" w:rsidP="00D20DA4">
      <w:pPr>
        <w:widowControl w:val="0"/>
        <w:jc w:val="both"/>
        <w:rPr>
          <w:b/>
          <w:iCs/>
          <w:snapToGrid w:val="0"/>
        </w:rPr>
      </w:pPr>
    </w:p>
    <w:p w:rsidR="00D20DA4" w:rsidRPr="00C570B3" w:rsidRDefault="00D20DA4" w:rsidP="00D20DA4">
      <w:pPr>
        <w:widowControl w:val="0"/>
        <w:jc w:val="both"/>
        <w:rPr>
          <w:b/>
          <w:iCs/>
          <w:snapToGrid w:val="0"/>
        </w:rPr>
      </w:pPr>
      <w:r w:rsidRPr="00C570B3">
        <w:rPr>
          <w:b/>
          <w:iCs/>
          <w:snapToGrid w:val="0"/>
        </w:rPr>
        <w:t>Výbor pro hospodaření s majetkem a pro likvidaci nepotřebného majetku:</w:t>
      </w:r>
    </w:p>
    <w:p w:rsidR="00D20DA4" w:rsidRPr="00C570B3" w:rsidRDefault="00D20DA4" w:rsidP="00D20DA4">
      <w:pPr>
        <w:widowControl w:val="0"/>
        <w:jc w:val="both"/>
        <w:rPr>
          <w:b/>
          <w:u w:val="single"/>
        </w:rPr>
      </w:pPr>
    </w:p>
    <w:p w:rsidR="00D20DA4" w:rsidRPr="00C570B3" w:rsidRDefault="00D20DA4" w:rsidP="00D20DA4">
      <w:pPr>
        <w:widowControl w:val="0"/>
        <w:numPr>
          <w:ilvl w:val="0"/>
          <w:numId w:val="3"/>
        </w:numPr>
        <w:jc w:val="both"/>
        <w:rPr>
          <w:noProof/>
        </w:rPr>
      </w:pPr>
      <w:r w:rsidRPr="00C570B3">
        <w:rPr>
          <w:b/>
          <w:iCs/>
          <w:snapToGrid w:val="0"/>
        </w:rPr>
        <w:t xml:space="preserve">souhlasí a doporučuje </w:t>
      </w:r>
      <w:r w:rsidRPr="00C570B3">
        <w:rPr>
          <w:b/>
          <w:snapToGrid w:val="0"/>
        </w:rPr>
        <w:t>Radě Karlovarského kraje</w:t>
      </w:r>
      <w:r w:rsidRPr="00C570B3">
        <w:rPr>
          <w:snapToGrid w:val="0"/>
        </w:rPr>
        <w:t xml:space="preserve"> k </w:t>
      </w:r>
      <w:r w:rsidRPr="00C570B3">
        <w:rPr>
          <w:bCs/>
        </w:rPr>
        <w:t xml:space="preserve">odsouhlasení prodej a případnou likvidaci movitého majetku ve správě </w:t>
      </w:r>
      <w:r w:rsidRPr="00C570B3">
        <w:t xml:space="preserve">příspěvkových organizací Karlovarského kraje </w:t>
      </w:r>
      <w:r w:rsidRPr="00C570B3">
        <w:rPr>
          <w:bCs/>
        </w:rPr>
        <w:t>specifikovaného v důvodové zprávě</w:t>
      </w:r>
    </w:p>
    <w:p w:rsidR="00D20DA4" w:rsidRPr="00C570B3" w:rsidRDefault="00D20DA4" w:rsidP="007C7EF2">
      <w:pPr>
        <w:jc w:val="both"/>
        <w:rPr>
          <w:b/>
          <w:bCs/>
        </w:rPr>
      </w:pPr>
    </w:p>
    <w:p w:rsidR="00106521" w:rsidRPr="00C570B3" w:rsidRDefault="00106521" w:rsidP="007C7EF2">
      <w:pPr>
        <w:jc w:val="both"/>
        <w:rPr>
          <w:b/>
          <w:bCs/>
        </w:rPr>
      </w:pPr>
    </w:p>
    <w:p w:rsidR="000971F1" w:rsidRPr="00C570B3" w:rsidRDefault="003A1F22" w:rsidP="005B2310">
      <w:pPr>
        <w:jc w:val="both"/>
        <w:rPr>
          <w:b/>
        </w:rPr>
      </w:pPr>
      <w:r w:rsidRPr="00C570B3">
        <w:rPr>
          <w:b/>
        </w:rPr>
        <w:t>14</w:t>
      </w:r>
      <w:r w:rsidR="005B2310" w:rsidRPr="00C570B3">
        <w:rPr>
          <w:b/>
        </w:rPr>
        <w:t xml:space="preserve">) Různé </w:t>
      </w:r>
      <w:r w:rsidR="00231313">
        <w:rPr>
          <w:b/>
        </w:rPr>
        <w:t>/</w:t>
      </w:r>
    </w:p>
    <w:p w:rsidR="00971035" w:rsidRPr="00C570B3" w:rsidRDefault="00971035" w:rsidP="00996855">
      <w:pPr>
        <w:outlineLvl w:val="0"/>
      </w:pPr>
    </w:p>
    <w:p w:rsidR="005B2310" w:rsidRPr="00C570B3" w:rsidRDefault="005B2310" w:rsidP="00996855">
      <w:pPr>
        <w:outlineLvl w:val="0"/>
      </w:pPr>
    </w:p>
    <w:p w:rsidR="007C7EF2" w:rsidRPr="00C570B3" w:rsidRDefault="00E722AA" w:rsidP="00996855">
      <w:pPr>
        <w:outlineLvl w:val="0"/>
      </w:pPr>
      <w:r w:rsidRPr="00C570B3">
        <w:t xml:space="preserve">V Karlových Varech dne </w:t>
      </w:r>
      <w:r w:rsidR="001F37F7" w:rsidRPr="00C570B3">
        <w:t xml:space="preserve"> </w:t>
      </w:r>
      <w:proofErr w:type="gramStart"/>
      <w:r w:rsidR="0062578C" w:rsidRPr="00C570B3">
        <w:t>24.01.2018</w:t>
      </w:r>
      <w:proofErr w:type="gramEnd"/>
    </w:p>
    <w:p w:rsidR="003014CB" w:rsidRDefault="003014CB" w:rsidP="005F224D">
      <w:pPr>
        <w:pStyle w:val="Zkladntext"/>
        <w:jc w:val="both"/>
        <w:rPr>
          <w:b w:val="0"/>
        </w:rPr>
      </w:pPr>
    </w:p>
    <w:p w:rsidR="00231313" w:rsidRPr="00C570B3" w:rsidRDefault="00231313" w:rsidP="005F224D">
      <w:pPr>
        <w:pStyle w:val="Zkladntext"/>
        <w:jc w:val="both"/>
        <w:rPr>
          <w:b w:val="0"/>
        </w:rPr>
      </w:pPr>
    </w:p>
    <w:p w:rsidR="0084629A" w:rsidRPr="00C570B3" w:rsidRDefault="005F224D" w:rsidP="00E52B59">
      <w:pPr>
        <w:pStyle w:val="Zkladntext"/>
        <w:jc w:val="both"/>
        <w:rPr>
          <w:b w:val="0"/>
        </w:rPr>
      </w:pPr>
      <w:r w:rsidRPr="00C570B3">
        <w:rPr>
          <w:b w:val="0"/>
        </w:rPr>
        <w:t xml:space="preserve">Zapisovatel: </w:t>
      </w:r>
      <w:r w:rsidR="002C4C2A" w:rsidRPr="00C570B3">
        <w:rPr>
          <w:b w:val="0"/>
        </w:rPr>
        <w:t xml:space="preserve">Ing. </w:t>
      </w:r>
      <w:r w:rsidR="0062578C" w:rsidRPr="00C570B3">
        <w:rPr>
          <w:b w:val="0"/>
        </w:rPr>
        <w:t>Šárka Neckářová</w:t>
      </w:r>
    </w:p>
    <w:p w:rsidR="00E52B59" w:rsidRPr="00C570B3" w:rsidRDefault="00E52B59" w:rsidP="00E52B59">
      <w:pPr>
        <w:pStyle w:val="Zkladntext"/>
        <w:jc w:val="both"/>
        <w:rPr>
          <w:b w:val="0"/>
        </w:rPr>
      </w:pPr>
    </w:p>
    <w:p w:rsidR="00971035" w:rsidRPr="00C570B3" w:rsidRDefault="00971035" w:rsidP="00E52B59">
      <w:pPr>
        <w:pStyle w:val="Zkladntext"/>
        <w:jc w:val="both"/>
        <w:rPr>
          <w:b w:val="0"/>
        </w:rPr>
      </w:pPr>
    </w:p>
    <w:p w:rsidR="00971035" w:rsidRDefault="00971035" w:rsidP="00E52B59">
      <w:pPr>
        <w:pStyle w:val="Zkladntext"/>
        <w:jc w:val="both"/>
        <w:rPr>
          <w:b w:val="0"/>
        </w:rPr>
      </w:pPr>
    </w:p>
    <w:p w:rsidR="00971035" w:rsidRDefault="00971035"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CA7C7E">
        <w:rPr>
          <w:b w:val="0"/>
        </w:rPr>
        <w:t xml:space="preserve"> </w:t>
      </w:r>
      <w:proofErr w:type="gramStart"/>
      <w:r w:rsidR="00CA7C7E">
        <w:rPr>
          <w:b w:val="0"/>
        </w:rPr>
        <w:t>v.r.</w:t>
      </w:r>
      <w:bookmarkStart w:id="0" w:name="_GoBack"/>
      <w:bookmarkEnd w:id="0"/>
      <w:proofErr w:type="gramEnd"/>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E52B59" w:rsidRDefault="00277D7D" w:rsidP="008D7361">
      <w:pPr>
        <w:pStyle w:val="Zkladntext"/>
        <w:tabs>
          <w:tab w:val="center" w:pos="7200"/>
        </w:tabs>
        <w:jc w:val="both"/>
        <w:rPr>
          <w:b w:val="0"/>
          <w:bCs w:val="0"/>
        </w:rPr>
      </w:pPr>
      <w:r>
        <w:rPr>
          <w:b w:val="0"/>
          <w:bCs w:val="0"/>
        </w:rPr>
        <w:t xml:space="preserve">                                                                                                      nepotřebného majetku</w:t>
      </w:r>
    </w:p>
    <w:p w:rsidR="005D1786" w:rsidRDefault="00C04015" w:rsidP="008D7361">
      <w:pPr>
        <w:pStyle w:val="Zkladntext"/>
        <w:tabs>
          <w:tab w:val="center" w:pos="7200"/>
        </w:tabs>
        <w:jc w:val="both"/>
        <w:rPr>
          <w:b w:val="0"/>
          <w:bCs w:val="0"/>
        </w:rPr>
      </w:pPr>
      <w:r w:rsidRPr="006A2134">
        <w:rPr>
          <w:b w:val="0"/>
          <w:bCs w:val="0"/>
        </w:rPr>
        <w:t xml:space="preserve">            </w:t>
      </w:r>
    </w:p>
    <w:sectPr w:rsidR="005D1786"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03" w:rsidRDefault="00D03D03">
      <w:r>
        <w:separator/>
      </w:r>
    </w:p>
  </w:endnote>
  <w:endnote w:type="continuationSeparator" w:id="0">
    <w:p w:rsidR="00D03D03" w:rsidRDefault="00D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03" w:rsidRDefault="00D03D03"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03D03" w:rsidRDefault="00D03D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03" w:rsidRPr="00A33A8D" w:rsidRDefault="00D03D03">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CA7C7E">
      <w:rPr>
        <w:noProof/>
        <w:sz w:val="20"/>
        <w:szCs w:val="20"/>
      </w:rPr>
      <w:t>11</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03" w:rsidRDefault="00D03D03">
      <w:r>
        <w:separator/>
      </w:r>
    </w:p>
  </w:footnote>
  <w:footnote w:type="continuationSeparator" w:id="0">
    <w:p w:rsidR="00D03D03" w:rsidRDefault="00D0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03" w:rsidRDefault="00D03D03"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D03D03" w:rsidRDefault="00D03D03"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D03D03" w:rsidRDefault="00D03D03"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D03D03" w:rsidRDefault="00D03D03"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D03D03" w:rsidRDefault="00D03D03" w:rsidP="00054ADB">
    <w:pPr>
      <w:spacing w:line="360" w:lineRule="auto"/>
      <w:jc w:val="center"/>
      <w:rPr>
        <w:rFonts w:ascii="Arial Black" w:hAnsi="Arial Black"/>
        <w:i/>
        <w:iCs/>
      </w:rPr>
    </w:pPr>
    <w:r>
      <w:rPr>
        <w:rFonts w:ascii="Arial Black" w:hAnsi="Arial Black"/>
      </w:rPr>
      <w:t>nepotřebného majetku</w:t>
    </w:r>
  </w:p>
  <w:p w:rsidR="00D03D03" w:rsidRDefault="00D03D03"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34A0"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6A5E64"/>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3"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15"/>
  </w:num>
  <w:num w:numId="4">
    <w:abstractNumId w:val="2"/>
  </w:num>
  <w:num w:numId="5">
    <w:abstractNumId w:val="0"/>
  </w:num>
  <w:num w:numId="6">
    <w:abstractNumId w:val="19"/>
  </w:num>
  <w:num w:numId="7">
    <w:abstractNumId w:val="27"/>
  </w:num>
  <w:num w:numId="8">
    <w:abstractNumId w:val="29"/>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1"/>
  </w:num>
  <w:num w:numId="14">
    <w:abstractNumId w:val="41"/>
  </w:num>
  <w:num w:numId="15">
    <w:abstractNumId w:val="32"/>
  </w:num>
  <w:num w:numId="16">
    <w:abstractNumId w:val="39"/>
  </w:num>
  <w:num w:numId="17">
    <w:abstractNumId w:val="22"/>
  </w:num>
  <w:num w:numId="18">
    <w:abstractNumId w:val="34"/>
  </w:num>
  <w:num w:numId="19">
    <w:abstractNumId w:val="7"/>
  </w:num>
  <w:num w:numId="20">
    <w:abstractNumId w:val="17"/>
  </w:num>
  <w:num w:numId="21">
    <w:abstractNumId w:val="33"/>
  </w:num>
  <w:num w:numId="22">
    <w:abstractNumId w:val="20"/>
  </w:num>
  <w:num w:numId="23">
    <w:abstractNumId w:val="18"/>
  </w:num>
  <w:num w:numId="24">
    <w:abstractNumId w:val="40"/>
  </w:num>
  <w:num w:numId="25">
    <w:abstractNumId w:val="38"/>
  </w:num>
  <w:num w:numId="26">
    <w:abstractNumId w:val="5"/>
  </w:num>
  <w:num w:numId="27">
    <w:abstractNumId w:val="37"/>
  </w:num>
  <w:num w:numId="28">
    <w:abstractNumId w:val="8"/>
  </w:num>
  <w:num w:numId="29">
    <w:abstractNumId w:val="25"/>
  </w:num>
  <w:num w:numId="30">
    <w:abstractNumId w:val="14"/>
  </w:num>
  <w:num w:numId="31">
    <w:abstractNumId w:val="24"/>
  </w:num>
  <w:num w:numId="32">
    <w:abstractNumId w:val="10"/>
  </w:num>
  <w:num w:numId="33">
    <w:abstractNumId w:val="3"/>
  </w:num>
  <w:num w:numId="34">
    <w:abstractNumId w:val="35"/>
  </w:num>
  <w:num w:numId="35">
    <w:abstractNumId w:val="1"/>
  </w:num>
  <w:num w:numId="36">
    <w:abstractNumId w:val="6"/>
  </w:num>
  <w:num w:numId="37">
    <w:abstractNumId w:val="4"/>
  </w:num>
  <w:num w:numId="38">
    <w:abstractNumId w:val="26"/>
  </w:num>
  <w:num w:numId="39">
    <w:abstractNumId w:val="23"/>
  </w:num>
  <w:num w:numId="40">
    <w:abstractNumId w:val="30"/>
  </w:num>
  <w:num w:numId="41">
    <w:abstractNumId w:val="11"/>
  </w:num>
  <w:num w:numId="42">
    <w:abstractNumId w:val="13"/>
  </w:num>
  <w:num w:numId="43">
    <w:abstractNumId w:val="16"/>
  </w:num>
  <w:num w:numId="44">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19B5"/>
    <w:rsid w:val="00003F3E"/>
    <w:rsid w:val="000048F2"/>
    <w:rsid w:val="00007491"/>
    <w:rsid w:val="0001042C"/>
    <w:rsid w:val="000112D6"/>
    <w:rsid w:val="00011453"/>
    <w:rsid w:val="000130E4"/>
    <w:rsid w:val="00013DA5"/>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1F1"/>
    <w:rsid w:val="00097402"/>
    <w:rsid w:val="000A0176"/>
    <w:rsid w:val="000A147C"/>
    <w:rsid w:val="000A246F"/>
    <w:rsid w:val="000A6328"/>
    <w:rsid w:val="000B1662"/>
    <w:rsid w:val="000B1BD5"/>
    <w:rsid w:val="000B399E"/>
    <w:rsid w:val="000C0C0F"/>
    <w:rsid w:val="000C37F3"/>
    <w:rsid w:val="000C4B63"/>
    <w:rsid w:val="000C5683"/>
    <w:rsid w:val="000C56F7"/>
    <w:rsid w:val="000C651F"/>
    <w:rsid w:val="000C7BBD"/>
    <w:rsid w:val="000D0437"/>
    <w:rsid w:val="000D5D8B"/>
    <w:rsid w:val="000E237F"/>
    <w:rsid w:val="000E5B0E"/>
    <w:rsid w:val="000F2D30"/>
    <w:rsid w:val="000F6F3D"/>
    <w:rsid w:val="000F79F6"/>
    <w:rsid w:val="00100D54"/>
    <w:rsid w:val="001023AB"/>
    <w:rsid w:val="00105ACE"/>
    <w:rsid w:val="00106521"/>
    <w:rsid w:val="00106D06"/>
    <w:rsid w:val="0010733B"/>
    <w:rsid w:val="00113461"/>
    <w:rsid w:val="00116051"/>
    <w:rsid w:val="00117C44"/>
    <w:rsid w:val="00122D56"/>
    <w:rsid w:val="001237BB"/>
    <w:rsid w:val="001239BA"/>
    <w:rsid w:val="0012407D"/>
    <w:rsid w:val="00126B68"/>
    <w:rsid w:val="0013299D"/>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866F7"/>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3A32"/>
    <w:rsid w:val="00225163"/>
    <w:rsid w:val="00225FC6"/>
    <w:rsid w:val="002265FE"/>
    <w:rsid w:val="002302FB"/>
    <w:rsid w:val="00231313"/>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2C37"/>
    <w:rsid w:val="0026424A"/>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C4C2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15E1"/>
    <w:rsid w:val="003A1F22"/>
    <w:rsid w:val="003A2508"/>
    <w:rsid w:val="003B1C10"/>
    <w:rsid w:val="003B4377"/>
    <w:rsid w:val="003B64AE"/>
    <w:rsid w:val="003C094B"/>
    <w:rsid w:val="003C0BCC"/>
    <w:rsid w:val="003C1326"/>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08C8"/>
    <w:rsid w:val="004425E0"/>
    <w:rsid w:val="00444993"/>
    <w:rsid w:val="00446CC9"/>
    <w:rsid w:val="0045060F"/>
    <w:rsid w:val="00455874"/>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3D63"/>
    <w:rsid w:val="004A472F"/>
    <w:rsid w:val="004A5271"/>
    <w:rsid w:val="004A6955"/>
    <w:rsid w:val="004A7860"/>
    <w:rsid w:val="004B07D2"/>
    <w:rsid w:val="004B0CFD"/>
    <w:rsid w:val="004B204D"/>
    <w:rsid w:val="004B385F"/>
    <w:rsid w:val="004B3B3A"/>
    <w:rsid w:val="004B6ACE"/>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1C56"/>
    <w:rsid w:val="00532E59"/>
    <w:rsid w:val="00534068"/>
    <w:rsid w:val="00534D71"/>
    <w:rsid w:val="00534F12"/>
    <w:rsid w:val="00535263"/>
    <w:rsid w:val="005371CD"/>
    <w:rsid w:val="00544E4B"/>
    <w:rsid w:val="00546355"/>
    <w:rsid w:val="00546A48"/>
    <w:rsid w:val="005531FC"/>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1911"/>
    <w:rsid w:val="005830AF"/>
    <w:rsid w:val="005856A5"/>
    <w:rsid w:val="0059031F"/>
    <w:rsid w:val="00591276"/>
    <w:rsid w:val="00596388"/>
    <w:rsid w:val="005A2253"/>
    <w:rsid w:val="005A472C"/>
    <w:rsid w:val="005A5632"/>
    <w:rsid w:val="005A72D5"/>
    <w:rsid w:val="005A7F63"/>
    <w:rsid w:val="005B0D7E"/>
    <w:rsid w:val="005B1C4E"/>
    <w:rsid w:val="005B2310"/>
    <w:rsid w:val="005B3EFB"/>
    <w:rsid w:val="005C166E"/>
    <w:rsid w:val="005C1AE1"/>
    <w:rsid w:val="005C2895"/>
    <w:rsid w:val="005C4255"/>
    <w:rsid w:val="005C50E2"/>
    <w:rsid w:val="005D01D3"/>
    <w:rsid w:val="005D0787"/>
    <w:rsid w:val="005D1786"/>
    <w:rsid w:val="005D1CE6"/>
    <w:rsid w:val="005D3C52"/>
    <w:rsid w:val="005D41C8"/>
    <w:rsid w:val="005D5B89"/>
    <w:rsid w:val="005D6716"/>
    <w:rsid w:val="005D681C"/>
    <w:rsid w:val="005D702D"/>
    <w:rsid w:val="005D7219"/>
    <w:rsid w:val="005D7DBD"/>
    <w:rsid w:val="005E4B55"/>
    <w:rsid w:val="005F224D"/>
    <w:rsid w:val="005F31A9"/>
    <w:rsid w:val="005F50F2"/>
    <w:rsid w:val="005F5CEB"/>
    <w:rsid w:val="005F73EB"/>
    <w:rsid w:val="005F78BF"/>
    <w:rsid w:val="0060444E"/>
    <w:rsid w:val="00605102"/>
    <w:rsid w:val="0061632C"/>
    <w:rsid w:val="00620FF4"/>
    <w:rsid w:val="00621883"/>
    <w:rsid w:val="006236A4"/>
    <w:rsid w:val="0062578C"/>
    <w:rsid w:val="006321F7"/>
    <w:rsid w:val="00632D19"/>
    <w:rsid w:val="00637156"/>
    <w:rsid w:val="00640598"/>
    <w:rsid w:val="006432D7"/>
    <w:rsid w:val="006436AE"/>
    <w:rsid w:val="006447FC"/>
    <w:rsid w:val="00644D55"/>
    <w:rsid w:val="00645157"/>
    <w:rsid w:val="00646653"/>
    <w:rsid w:val="00652D77"/>
    <w:rsid w:val="00655150"/>
    <w:rsid w:val="00655ECD"/>
    <w:rsid w:val="00656A30"/>
    <w:rsid w:val="00657015"/>
    <w:rsid w:val="00657C75"/>
    <w:rsid w:val="0066728D"/>
    <w:rsid w:val="00671B8E"/>
    <w:rsid w:val="00673360"/>
    <w:rsid w:val="006740AE"/>
    <w:rsid w:val="00674D2D"/>
    <w:rsid w:val="00675C09"/>
    <w:rsid w:val="00677715"/>
    <w:rsid w:val="00680D00"/>
    <w:rsid w:val="0068305E"/>
    <w:rsid w:val="00685286"/>
    <w:rsid w:val="00692A9B"/>
    <w:rsid w:val="00695ACF"/>
    <w:rsid w:val="00696DA8"/>
    <w:rsid w:val="006A1280"/>
    <w:rsid w:val="006A16B9"/>
    <w:rsid w:val="006A2134"/>
    <w:rsid w:val="006A7D86"/>
    <w:rsid w:val="006B1F35"/>
    <w:rsid w:val="006B5AD0"/>
    <w:rsid w:val="006B71A4"/>
    <w:rsid w:val="006C0218"/>
    <w:rsid w:val="006C1D73"/>
    <w:rsid w:val="006C2573"/>
    <w:rsid w:val="006C2635"/>
    <w:rsid w:val="006C2856"/>
    <w:rsid w:val="006C3D47"/>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2753"/>
    <w:rsid w:val="00773D8B"/>
    <w:rsid w:val="0077485F"/>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E487B"/>
    <w:rsid w:val="007F02F0"/>
    <w:rsid w:val="007F5BFC"/>
    <w:rsid w:val="007F6D51"/>
    <w:rsid w:val="007F7034"/>
    <w:rsid w:val="00803CE8"/>
    <w:rsid w:val="0081141C"/>
    <w:rsid w:val="00812FBD"/>
    <w:rsid w:val="00814162"/>
    <w:rsid w:val="008142C5"/>
    <w:rsid w:val="008157A9"/>
    <w:rsid w:val="00820591"/>
    <w:rsid w:val="00821A66"/>
    <w:rsid w:val="00821F29"/>
    <w:rsid w:val="00822CF4"/>
    <w:rsid w:val="00823956"/>
    <w:rsid w:val="00824D0C"/>
    <w:rsid w:val="008300F8"/>
    <w:rsid w:val="0083064C"/>
    <w:rsid w:val="00831BE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5915"/>
    <w:rsid w:val="008A6BBC"/>
    <w:rsid w:val="008B02ED"/>
    <w:rsid w:val="008B1CD8"/>
    <w:rsid w:val="008B2BFD"/>
    <w:rsid w:val="008B4542"/>
    <w:rsid w:val="008B6A96"/>
    <w:rsid w:val="008C0A54"/>
    <w:rsid w:val="008C34EF"/>
    <w:rsid w:val="008C3586"/>
    <w:rsid w:val="008C3809"/>
    <w:rsid w:val="008C3C09"/>
    <w:rsid w:val="008C4B52"/>
    <w:rsid w:val="008C4F53"/>
    <w:rsid w:val="008C7A53"/>
    <w:rsid w:val="008C7A64"/>
    <w:rsid w:val="008D0AB6"/>
    <w:rsid w:val="008D0BFB"/>
    <w:rsid w:val="008D26F0"/>
    <w:rsid w:val="008D3F84"/>
    <w:rsid w:val="008D64FA"/>
    <w:rsid w:val="008D7361"/>
    <w:rsid w:val="008E34B7"/>
    <w:rsid w:val="008E7EDA"/>
    <w:rsid w:val="008F0A4F"/>
    <w:rsid w:val="008F2778"/>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1CCE"/>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0753B"/>
    <w:rsid w:val="00A12830"/>
    <w:rsid w:val="00A13AFD"/>
    <w:rsid w:val="00A1406A"/>
    <w:rsid w:val="00A14D9C"/>
    <w:rsid w:val="00A17CC1"/>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77EF2"/>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199"/>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A738B"/>
    <w:rsid w:val="00BB010F"/>
    <w:rsid w:val="00BB1D7A"/>
    <w:rsid w:val="00BB23A5"/>
    <w:rsid w:val="00BB3FD6"/>
    <w:rsid w:val="00BB5A18"/>
    <w:rsid w:val="00BC0110"/>
    <w:rsid w:val="00BC0300"/>
    <w:rsid w:val="00BC3AC9"/>
    <w:rsid w:val="00BC3C79"/>
    <w:rsid w:val="00BC7D51"/>
    <w:rsid w:val="00BD2239"/>
    <w:rsid w:val="00BD3C9F"/>
    <w:rsid w:val="00BD3CF3"/>
    <w:rsid w:val="00BE3063"/>
    <w:rsid w:val="00BE5CB3"/>
    <w:rsid w:val="00BE6D9F"/>
    <w:rsid w:val="00BE6F6B"/>
    <w:rsid w:val="00BF226F"/>
    <w:rsid w:val="00BF72BA"/>
    <w:rsid w:val="00BF74A7"/>
    <w:rsid w:val="00BF7C75"/>
    <w:rsid w:val="00C0275D"/>
    <w:rsid w:val="00C03DEE"/>
    <w:rsid w:val="00C04015"/>
    <w:rsid w:val="00C04B75"/>
    <w:rsid w:val="00C06ABE"/>
    <w:rsid w:val="00C070B7"/>
    <w:rsid w:val="00C071C4"/>
    <w:rsid w:val="00C102DA"/>
    <w:rsid w:val="00C11CB6"/>
    <w:rsid w:val="00C1533F"/>
    <w:rsid w:val="00C20D43"/>
    <w:rsid w:val="00C23330"/>
    <w:rsid w:val="00C267AC"/>
    <w:rsid w:val="00C3036C"/>
    <w:rsid w:val="00C3140A"/>
    <w:rsid w:val="00C315BF"/>
    <w:rsid w:val="00C3268A"/>
    <w:rsid w:val="00C328F4"/>
    <w:rsid w:val="00C3768B"/>
    <w:rsid w:val="00C40582"/>
    <w:rsid w:val="00C41E51"/>
    <w:rsid w:val="00C42AA9"/>
    <w:rsid w:val="00C43FCC"/>
    <w:rsid w:val="00C448CA"/>
    <w:rsid w:val="00C474AC"/>
    <w:rsid w:val="00C47D0C"/>
    <w:rsid w:val="00C505E2"/>
    <w:rsid w:val="00C517BE"/>
    <w:rsid w:val="00C519DC"/>
    <w:rsid w:val="00C519E7"/>
    <w:rsid w:val="00C570B3"/>
    <w:rsid w:val="00C57B4A"/>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A7C7E"/>
    <w:rsid w:val="00CB19B9"/>
    <w:rsid w:val="00CB1B19"/>
    <w:rsid w:val="00CB3A32"/>
    <w:rsid w:val="00CB5698"/>
    <w:rsid w:val="00CB623B"/>
    <w:rsid w:val="00CC04EC"/>
    <w:rsid w:val="00CC343B"/>
    <w:rsid w:val="00CC535D"/>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CF2D52"/>
    <w:rsid w:val="00D0071A"/>
    <w:rsid w:val="00D00BB6"/>
    <w:rsid w:val="00D03D03"/>
    <w:rsid w:val="00D0687B"/>
    <w:rsid w:val="00D10351"/>
    <w:rsid w:val="00D11BC8"/>
    <w:rsid w:val="00D14C54"/>
    <w:rsid w:val="00D15B40"/>
    <w:rsid w:val="00D20DA4"/>
    <w:rsid w:val="00D231D8"/>
    <w:rsid w:val="00D24F47"/>
    <w:rsid w:val="00D24F8E"/>
    <w:rsid w:val="00D27B39"/>
    <w:rsid w:val="00D3040B"/>
    <w:rsid w:val="00D30CC8"/>
    <w:rsid w:val="00D32B07"/>
    <w:rsid w:val="00D33277"/>
    <w:rsid w:val="00D3673C"/>
    <w:rsid w:val="00D36C22"/>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8509D"/>
    <w:rsid w:val="00D9216F"/>
    <w:rsid w:val="00D95E09"/>
    <w:rsid w:val="00D96B52"/>
    <w:rsid w:val="00DA0EA8"/>
    <w:rsid w:val="00DA2A02"/>
    <w:rsid w:val="00DA3D98"/>
    <w:rsid w:val="00DA66A4"/>
    <w:rsid w:val="00DA6D07"/>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DF7D76"/>
    <w:rsid w:val="00E02A16"/>
    <w:rsid w:val="00E02CED"/>
    <w:rsid w:val="00E035D1"/>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45DB1"/>
    <w:rsid w:val="00E52B59"/>
    <w:rsid w:val="00E609CD"/>
    <w:rsid w:val="00E61795"/>
    <w:rsid w:val="00E6364C"/>
    <w:rsid w:val="00E63E72"/>
    <w:rsid w:val="00E6587B"/>
    <w:rsid w:val="00E664C2"/>
    <w:rsid w:val="00E70269"/>
    <w:rsid w:val="00E717F7"/>
    <w:rsid w:val="00E722AA"/>
    <w:rsid w:val="00E72379"/>
    <w:rsid w:val="00E73433"/>
    <w:rsid w:val="00E76E2F"/>
    <w:rsid w:val="00E76F68"/>
    <w:rsid w:val="00E80B6C"/>
    <w:rsid w:val="00E80BD4"/>
    <w:rsid w:val="00E817CA"/>
    <w:rsid w:val="00E81AC7"/>
    <w:rsid w:val="00E82CE9"/>
    <w:rsid w:val="00E87649"/>
    <w:rsid w:val="00E947A1"/>
    <w:rsid w:val="00E95B16"/>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E71C8"/>
    <w:rsid w:val="00EF0F10"/>
    <w:rsid w:val="00EF2077"/>
    <w:rsid w:val="00EF2F11"/>
    <w:rsid w:val="00EF3CFF"/>
    <w:rsid w:val="00EF3D53"/>
    <w:rsid w:val="00F00A85"/>
    <w:rsid w:val="00F02FCC"/>
    <w:rsid w:val="00F109AF"/>
    <w:rsid w:val="00F10DA3"/>
    <w:rsid w:val="00F1447D"/>
    <w:rsid w:val="00F145F6"/>
    <w:rsid w:val="00F15C47"/>
    <w:rsid w:val="00F1613B"/>
    <w:rsid w:val="00F16F20"/>
    <w:rsid w:val="00F16FE4"/>
    <w:rsid w:val="00F17C44"/>
    <w:rsid w:val="00F216DB"/>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C50"/>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8675D8"/>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51742-F9B5-445A-ADAD-BE30222A17A3}"/>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8A969939-6B11-4D4A-9BC3-62EFF627DBCF}"/>
</file>

<file path=docProps/app.xml><?xml version="1.0" encoding="utf-8"?>
<Properties xmlns="http://schemas.openxmlformats.org/officeDocument/2006/extended-properties" xmlns:vt="http://schemas.openxmlformats.org/officeDocument/2006/docPropsVTypes">
  <Template>Normal</Template>
  <TotalTime>0</TotalTime>
  <Pages>11</Pages>
  <Words>4033</Words>
  <Characters>24362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6. jednání Výboru pro hospodaření s majetkem a pro likvidaci nepotřebného majetku, které se uskutečnilo dne 22.01.2018</dc:title>
  <dc:creator>Ing. Blanka Patočková, Mgr. Bohdan Havel</dc:creator>
  <cp:lastModifiedBy>Kukučka Marek</cp:lastModifiedBy>
  <cp:revision>3</cp:revision>
  <cp:lastPrinted>2018-01-24T12:47:00Z</cp:lastPrinted>
  <dcterms:created xsi:type="dcterms:W3CDTF">2018-01-24T12:47:00Z</dcterms:created>
  <dcterms:modified xsi:type="dcterms:W3CDTF">2018-01-24T12:47:00Z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